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FEFC" w14:textId="1F0B1F20" w:rsidR="00B301BC" w:rsidRDefault="0094381E">
      <w:r>
        <w:t>Jacob Neils</w:t>
      </w:r>
      <w:r w:rsidR="000D38C8">
        <w:tab/>
      </w:r>
      <w:r w:rsidR="00566963">
        <w:t xml:space="preserve">Week of Apr. </w:t>
      </w:r>
      <w:r w:rsidR="000D38C8">
        <w:t>27</w:t>
      </w:r>
      <w:r w:rsidR="00566963">
        <w:t xml:space="preserve"> – </w:t>
      </w:r>
      <w:r w:rsidR="000D38C8">
        <w:t>May 1</w:t>
      </w:r>
      <w:r w:rsidR="00566963">
        <w:tab/>
        <w:t>Science 8</w:t>
      </w:r>
      <w:r w:rsidR="00C81098">
        <w:t xml:space="preserve"> </w:t>
      </w:r>
      <w:r w:rsidR="00D67F32">
        <w:rPr>
          <w:b/>
        </w:rPr>
        <w:t>ONLINE</w:t>
      </w:r>
      <w:r w:rsidR="00C81098">
        <w:t xml:space="preserve">        </w:t>
      </w:r>
      <w:r w:rsidR="00C81098" w:rsidRPr="00C81098">
        <w:rPr>
          <w:b/>
        </w:rPr>
        <w:t xml:space="preserve">ALL ASSIGNMENTS ARE DUE </w:t>
      </w:r>
      <w:r>
        <w:rPr>
          <w:b/>
        </w:rPr>
        <w:t xml:space="preserve">BY </w:t>
      </w:r>
      <w:r w:rsidR="00C81098" w:rsidRPr="00C81098">
        <w:rPr>
          <w:b/>
        </w:rPr>
        <w:t>FRIDAY</w:t>
      </w:r>
      <w:r>
        <w:rPr>
          <w:b/>
        </w:rPr>
        <w:t xml:space="preserve"> AT 5PM</w:t>
      </w:r>
    </w:p>
    <w:p w14:paraId="1274EC01" w14:textId="77777777" w:rsidR="000D38C8" w:rsidRDefault="00566963">
      <w:r w:rsidRPr="00EB6B50">
        <w:rPr>
          <w:b/>
        </w:rPr>
        <w:t>Monday:</w:t>
      </w:r>
      <w:r w:rsidRPr="00EB6B50">
        <w:t xml:space="preserve">  </w:t>
      </w:r>
      <w:r w:rsidR="00F13801" w:rsidRPr="00EB6B50">
        <w:t xml:space="preserve">Complete Ch. 16 Online </w:t>
      </w:r>
      <w:r w:rsidR="000D38C8" w:rsidRPr="00EB6B50">
        <w:t>Practice Test</w:t>
      </w:r>
      <w:r w:rsidR="00F13801" w:rsidRPr="00EB6B50">
        <w:t xml:space="preserve">; </w:t>
      </w:r>
      <w:r w:rsidRPr="00EB6B50">
        <w:t xml:space="preserve">complete a vocabulary </w:t>
      </w:r>
      <w:r w:rsidR="000337C1" w:rsidRPr="00EB6B50">
        <w:t>(</w:t>
      </w:r>
      <w:r w:rsidR="006E2214" w:rsidRPr="00EB6B50">
        <w:t>7</w:t>
      </w:r>
      <w:r w:rsidR="000337C1" w:rsidRPr="00EB6B50">
        <w:t xml:space="preserve"> words) </w:t>
      </w:r>
      <w:r w:rsidRPr="00EB6B50">
        <w:t>assignment of your choice</w:t>
      </w:r>
      <w:r w:rsidR="000D38C8" w:rsidRPr="00EB6B50">
        <w:t xml:space="preserve"> for Ch 18 Lesson 1</w:t>
      </w:r>
      <w:r w:rsidRPr="00EB6B50">
        <w:t>. (flashcards, write words &amp; definitions 5 times each, draw a picture to represent each term, etc.)</w:t>
      </w:r>
    </w:p>
    <w:p w14:paraId="2A8EAFC4" w14:textId="77777777" w:rsidR="00566963" w:rsidRDefault="00566963">
      <w:r w:rsidRPr="009053E8">
        <w:rPr>
          <w:b/>
        </w:rPr>
        <w:t>Tuesday:</w:t>
      </w:r>
      <w:r>
        <w:t xml:space="preserve"> </w:t>
      </w:r>
      <w:r w:rsidR="000D38C8">
        <w:t>Read Ch. 18 Lesson 1; watch Color &amp; Wavelength – McGraw Hill; watch Color – Brain Pop; watch How a TV Works in Slow Motion – Slow Mo Guys.</w:t>
      </w:r>
    </w:p>
    <w:p w14:paraId="3EF9BE08" w14:textId="77777777" w:rsidR="005E104F" w:rsidRDefault="005E104F" w:rsidP="005E104F">
      <w:r w:rsidRPr="00EB6B50">
        <w:rPr>
          <w:b/>
        </w:rPr>
        <w:t>Wednesday:</w:t>
      </w:r>
      <w:r w:rsidRPr="00EB6B50">
        <w:t xml:space="preserve"> </w:t>
      </w:r>
      <w:r w:rsidR="00B12DB8" w:rsidRPr="00EB6B50">
        <w:t>Complete Ch. 18 Lesson 1 Key Concept Builder; c</w:t>
      </w:r>
      <w:r w:rsidR="000D38C8" w:rsidRPr="00EB6B50">
        <w:t>ompl</w:t>
      </w:r>
      <w:r w:rsidR="009538C5" w:rsidRPr="00EB6B50">
        <w:t>ete Ch. 18 Lesson 1 Online Quiz; read Ch. 18 Lesson 2.</w:t>
      </w:r>
    </w:p>
    <w:p w14:paraId="0DFC0BDB" w14:textId="77777777" w:rsidR="009053E8" w:rsidRPr="009053E8" w:rsidRDefault="005E104F">
      <w:r w:rsidRPr="00EB6B50">
        <w:rPr>
          <w:b/>
        </w:rPr>
        <w:t>Thursday:</w:t>
      </w:r>
      <w:r w:rsidRPr="00EB6B50">
        <w:t xml:space="preserve"> </w:t>
      </w:r>
      <w:r w:rsidR="009538C5" w:rsidRPr="00EB6B50">
        <w:t>C</w:t>
      </w:r>
      <w:r w:rsidR="000D38C8" w:rsidRPr="00EB6B50">
        <w:t>omplete a vocabulary (7 words) assignment of your choice. (flashcards, write words &amp; definitions 5 times each, draw a picture to represent each term, etc.); watch Laws of Reflection - #</w:t>
      </w:r>
      <w:proofErr w:type="spellStart"/>
      <w:r w:rsidR="000D38C8" w:rsidRPr="00EB6B50">
        <w:t>aumsum</w:t>
      </w:r>
      <w:proofErr w:type="spellEnd"/>
      <w:r w:rsidR="000D38C8" w:rsidRPr="00EB6B50">
        <w:t>; watch Concave &amp; Convex Mirrors – UCLA physics video.</w:t>
      </w:r>
    </w:p>
    <w:p w14:paraId="195F86F6" w14:textId="77777777" w:rsidR="000337C1" w:rsidRDefault="000337C1" w:rsidP="006E2214">
      <w:r w:rsidRPr="00EB6B50">
        <w:rPr>
          <w:b/>
        </w:rPr>
        <w:t>Friday:</w:t>
      </w:r>
      <w:r w:rsidRPr="00EB6B50">
        <w:t xml:space="preserve"> </w:t>
      </w:r>
      <w:r w:rsidR="000D38C8" w:rsidRPr="00EB6B50">
        <w:t>Complete Ch. 18 Lesson 2 Content Practice A; complete Ch. 18 Lesson 2 Online Quiz.</w:t>
      </w:r>
    </w:p>
    <w:p w14:paraId="2E59CC6C" w14:textId="4E400894" w:rsidR="000D38C8" w:rsidRDefault="000D38C8" w:rsidP="000D38C8"/>
    <w:p w14:paraId="4604102B" w14:textId="3B7E45E9" w:rsidR="00D67F32" w:rsidRDefault="0094381E" w:rsidP="00D67F32">
      <w:r>
        <w:t>Jacob Neils</w:t>
      </w:r>
      <w:r w:rsidR="000D38C8">
        <w:tab/>
        <w:t>Week of Apr. 27 – May 1</w:t>
      </w:r>
      <w:r w:rsidR="00D67F32">
        <w:tab/>
        <w:t xml:space="preserve"> Gen Science 8 </w:t>
      </w:r>
      <w:r w:rsidR="00D67F32">
        <w:rPr>
          <w:b/>
        </w:rPr>
        <w:t>PACKET</w:t>
      </w:r>
      <w:r w:rsidR="00D67F32">
        <w:t xml:space="preserve">         </w:t>
      </w:r>
      <w:r w:rsidR="00D67F32" w:rsidRPr="00C81098">
        <w:rPr>
          <w:b/>
        </w:rPr>
        <w:t>ALL ASSIGNMENTS ARE DUE FRIDAY</w:t>
      </w:r>
    </w:p>
    <w:p w14:paraId="24ED1FA8" w14:textId="77777777" w:rsidR="009538C5" w:rsidRDefault="009538C5" w:rsidP="009538C5">
      <w:r w:rsidRPr="009053E8">
        <w:rPr>
          <w:b/>
        </w:rPr>
        <w:t>Monday:</w:t>
      </w:r>
      <w:r>
        <w:t xml:space="preserve">  Complete Ch. 16 Practice Test; complete a vocabulary (7 words) assignment of your choice for Ch 18 Lesson 1. (flashcards, write words &amp; definitions 5 times each, draw a picture to represent each term, etc.)</w:t>
      </w:r>
    </w:p>
    <w:p w14:paraId="37E4484C" w14:textId="77777777" w:rsidR="009538C5" w:rsidRDefault="009538C5" w:rsidP="009538C5">
      <w:r w:rsidRPr="009053E8">
        <w:rPr>
          <w:b/>
        </w:rPr>
        <w:t>Tuesday:</w:t>
      </w:r>
      <w:r>
        <w:t xml:space="preserve"> Read Ch. 18 Lesson 1; watch Color &amp; Wavelength – McGraw Hill; watch Color – Brain Pop; watch How a TV Work</w:t>
      </w:r>
      <w:r w:rsidR="00B12DB8">
        <w:t>s in Slow Motion – Slow Mo Guys.</w:t>
      </w:r>
    </w:p>
    <w:p w14:paraId="4BB66466" w14:textId="77777777" w:rsidR="009538C5" w:rsidRDefault="009538C5" w:rsidP="009538C5">
      <w:r w:rsidRPr="009053E8">
        <w:rPr>
          <w:b/>
        </w:rPr>
        <w:t>Wednesday:</w:t>
      </w:r>
      <w:r>
        <w:t xml:space="preserve"> </w:t>
      </w:r>
      <w:r w:rsidR="00B12DB8">
        <w:t>Complete Ch. 18 Lesson 1 Key Concept Builder; c</w:t>
      </w:r>
      <w:r>
        <w:t>omplete Ch. 18 Lesson 1 Quiz; read Ch. 18 Lesson 2.</w:t>
      </w:r>
    </w:p>
    <w:p w14:paraId="2F368043" w14:textId="77777777" w:rsidR="009538C5" w:rsidRPr="009053E8" w:rsidRDefault="009538C5" w:rsidP="009538C5">
      <w:r w:rsidRPr="009053E8">
        <w:rPr>
          <w:b/>
        </w:rPr>
        <w:t>Thursday:</w:t>
      </w:r>
      <w:r>
        <w:t xml:space="preserve"> Complete a vocabulary (7 words) assignment of your choice. (flashcards, write words &amp; definitions 5 times each, draw a picture to represent each term, etc.); watch Laws of Reflection - #</w:t>
      </w:r>
      <w:proofErr w:type="spellStart"/>
      <w:r>
        <w:t>aumsum</w:t>
      </w:r>
      <w:proofErr w:type="spellEnd"/>
      <w:r>
        <w:t>; watch Concave &amp; Convex Mirrors – UCLA physics video.</w:t>
      </w:r>
    </w:p>
    <w:p w14:paraId="58E350B2" w14:textId="77777777" w:rsidR="009538C5" w:rsidRDefault="009538C5" w:rsidP="009538C5">
      <w:r w:rsidRPr="009053E8">
        <w:rPr>
          <w:b/>
        </w:rPr>
        <w:t>Friday:</w:t>
      </w:r>
      <w:r>
        <w:t xml:space="preserve"> Complete Ch. 18 Lesson 2 Content Practice A; complete Ch. 18 Lesson 2 Quiz.</w:t>
      </w:r>
    </w:p>
    <w:p w14:paraId="239BAC02" w14:textId="77777777" w:rsidR="00C81098" w:rsidRDefault="00C81098" w:rsidP="009538C5"/>
    <w:sectPr w:rsidR="00C81098" w:rsidSect="00566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63"/>
    <w:rsid w:val="000337C1"/>
    <w:rsid w:val="000D38C8"/>
    <w:rsid w:val="002B4E8B"/>
    <w:rsid w:val="00370AA5"/>
    <w:rsid w:val="00566963"/>
    <w:rsid w:val="005E104F"/>
    <w:rsid w:val="006E2214"/>
    <w:rsid w:val="008A365C"/>
    <w:rsid w:val="009053E8"/>
    <w:rsid w:val="0094381E"/>
    <w:rsid w:val="009538C5"/>
    <w:rsid w:val="00B12DB8"/>
    <w:rsid w:val="00B301BC"/>
    <w:rsid w:val="00C60B45"/>
    <w:rsid w:val="00C81098"/>
    <w:rsid w:val="00D67F32"/>
    <w:rsid w:val="00EB6B50"/>
    <w:rsid w:val="00EB72D4"/>
    <w:rsid w:val="00F0086D"/>
    <w:rsid w:val="00F13801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ABC8"/>
  <w15:chartTrackingRefBased/>
  <w15:docId w15:val="{7C8A8141-4177-493B-A016-2A8E225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5" ma:contentTypeDescription="Create a new document." ma:contentTypeScope="" ma:versionID="63e27579a37e1011166e57776dbf27ad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18be543987595046d863d45df3c6b265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A8E49-9F7C-44F9-AC8F-EC7D57978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D2D9A-5B7A-4901-8606-698C29F4B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D8129-F570-4ADF-B4E6-003B979FAD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S. Pruitt</dc:creator>
  <cp:keywords/>
  <dc:description/>
  <cp:lastModifiedBy>Jacob Neils</cp:lastModifiedBy>
  <cp:revision>7</cp:revision>
  <cp:lastPrinted>2020-04-08T16:14:00Z</cp:lastPrinted>
  <dcterms:created xsi:type="dcterms:W3CDTF">2020-04-26T20:28:00Z</dcterms:created>
  <dcterms:modified xsi:type="dcterms:W3CDTF">2020-04-26T21:19:00Z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