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F346C25" w14:textId="77777777" w:rsidR="00D35562" w:rsidRPr="001A1E5E" w:rsidRDefault="002B39BA" w:rsidP="002B39BA">
      <w:pPr>
        <w:tabs>
          <w:tab w:val="left" w:pos="643"/>
          <w:tab w:val="center" w:pos="5400"/>
        </w:tabs>
        <w:rPr>
          <w:b/>
          <w:sz w:val="32"/>
        </w:rPr>
      </w:pPr>
      <w:r w:rsidRPr="002B39BA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300EC047" wp14:editId="40F33983">
                <wp:simplePos x="0" y="0"/>
                <wp:positionH relativeFrom="column">
                  <wp:posOffset>4900676</wp:posOffset>
                </wp:positionH>
                <wp:positionV relativeFrom="paragraph">
                  <wp:posOffset>261874</wp:posOffset>
                </wp:positionV>
                <wp:extent cx="1950720" cy="737235"/>
                <wp:effectExtent l="0" t="0" r="11430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D20A7" w14:textId="77777777" w:rsidR="002B39BA" w:rsidRDefault="002B39BA" w:rsidP="002B39BA">
                            <w:pPr>
                              <w:pStyle w:val="NoSpacing"/>
                              <w:jc w:val="center"/>
                              <w:rPr>
                                <w:sz w:val="14"/>
                              </w:rPr>
                            </w:pPr>
                            <w:r w:rsidRPr="002B39BA">
                              <w:rPr>
                                <w:b/>
                                <w:sz w:val="14"/>
                              </w:rPr>
                              <w:t>Mission Statement</w:t>
                            </w:r>
                          </w:p>
                          <w:p w14:paraId="041A6C94" w14:textId="77777777" w:rsidR="002B39BA" w:rsidRPr="002B39BA" w:rsidRDefault="002B39BA" w:rsidP="002B39BA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2B39BA">
                              <w:rPr>
                                <w:sz w:val="14"/>
                              </w:rPr>
                              <w:t>Huntington in partnership with students, parents, and the community, is committed in thoughts, words, and deeds to empower our students to become lifelong learners, and productive, responsible citizens.</w:t>
                            </w:r>
                          </w:p>
                          <w:p w14:paraId="04C42F4E" w14:textId="77777777" w:rsidR="002B39BA" w:rsidRPr="002B39BA" w:rsidRDefault="002B39BA" w:rsidP="002B39BA">
                            <w:pPr>
                              <w:rPr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589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9pt;margin-top:20.6pt;width:153.6pt;height:58.0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">
                <v:textbox>
                  <w:txbxContent>
                    <w:p w:rsidR="002B39BA" w:rsidRDefault="002B39BA" w:rsidP="002B39BA">
                      <w:pPr>
                        <w:pStyle w:val="NoSpacing"/>
                        <w:jc w:val="center"/>
                        <w:rPr>
                          <w:sz w:val="14"/>
                        </w:rPr>
                      </w:pPr>
                      <w:r w:rsidRPr="002B39BA">
                        <w:rPr>
                          <w:b/>
                          <w:sz w:val="14"/>
                        </w:rPr>
                        <w:t>Mission Statement</w:t>
                      </w:r>
                    </w:p>
                    <w:p w:rsidR="002B39BA" w:rsidRPr="002B39BA" w:rsidRDefault="002B39BA" w:rsidP="002B39BA">
                      <w:pPr>
                        <w:pStyle w:val="NoSpacing"/>
                        <w:jc w:val="center"/>
                        <w:rPr>
                          <w:b/>
                          <w:sz w:val="14"/>
                        </w:rPr>
                      </w:pPr>
                      <w:r w:rsidRPr="002B39BA">
                        <w:rPr>
                          <w:sz w:val="14"/>
                        </w:rPr>
                        <w:t>Huntington in partnership with students, parents, and the community, is committed in thoughts, words, and deeds to empower our students to become lifelong learners, and productive, responsible citizens.</w:t>
                      </w:r>
                    </w:p>
                    <w:p w:rsidR="002B39BA" w:rsidRPr="002B39BA" w:rsidRDefault="002B39BA" w:rsidP="002B39BA">
                      <w:pPr>
                        <w:rPr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39BA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4DF23FA4" wp14:editId="61804361">
                <wp:simplePos x="0" y="0"/>
                <wp:positionH relativeFrom="column">
                  <wp:posOffset>-134112</wp:posOffset>
                </wp:positionH>
                <wp:positionV relativeFrom="paragraph">
                  <wp:posOffset>298704</wp:posOffset>
                </wp:positionV>
                <wp:extent cx="1950720" cy="737235"/>
                <wp:effectExtent l="0" t="0" r="1143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1F834" w14:textId="77777777" w:rsidR="002B39BA" w:rsidRDefault="002B39BA" w:rsidP="002B39BA">
                            <w:pPr>
                              <w:pStyle w:val="NoSpacing"/>
                              <w:jc w:val="center"/>
                              <w:rPr>
                                <w:sz w:val="16"/>
                              </w:rPr>
                            </w:pPr>
                            <w:r w:rsidRPr="002B39BA">
                              <w:rPr>
                                <w:b/>
                                <w:sz w:val="16"/>
                              </w:rPr>
                              <w:t>Vision Statement</w:t>
                            </w:r>
                          </w:p>
                          <w:p w14:paraId="41CBBED4" w14:textId="77777777" w:rsidR="002B39BA" w:rsidRPr="002B39BA" w:rsidRDefault="002B39BA" w:rsidP="002B39BA">
                            <w:pPr>
                              <w:pStyle w:val="NoSpacing"/>
                              <w:jc w:val="center"/>
                              <w:rPr>
                                <w:sz w:val="16"/>
                              </w:rPr>
                            </w:pPr>
                            <w:r w:rsidRPr="002B39BA">
                              <w:rPr>
                                <w:sz w:val="16"/>
                              </w:rPr>
                              <w:t>To become an institution that produces students who are academically, emotionally, and socially prepared to succeed in all facets of life.</w:t>
                            </w:r>
                          </w:p>
                          <w:p w14:paraId="40649FFC" w14:textId="77777777" w:rsidR="002B39BA" w:rsidRPr="002B39BA" w:rsidRDefault="002B39BA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BF6E1" id="_x0000_s1027" type="#_x0000_t202" style="position:absolute;margin-left:-10.55pt;margin-top:23.5pt;width:153.6pt;height:58.0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">
                <v:textbox>
                  <w:txbxContent>
                    <w:p w:rsidR="002B39BA" w:rsidRDefault="002B39BA" w:rsidP="002B39BA">
                      <w:pPr>
                        <w:pStyle w:val="NoSpacing"/>
                        <w:jc w:val="center"/>
                        <w:rPr>
                          <w:sz w:val="16"/>
                        </w:rPr>
                      </w:pPr>
                      <w:r w:rsidRPr="002B39BA">
                        <w:rPr>
                          <w:b/>
                          <w:sz w:val="16"/>
                        </w:rPr>
                        <w:t>Vision Statement</w:t>
                      </w:r>
                    </w:p>
                    <w:p w:rsidR="002B39BA" w:rsidRPr="002B39BA" w:rsidRDefault="002B39BA" w:rsidP="002B39BA">
                      <w:pPr>
                        <w:pStyle w:val="NoSpacing"/>
                        <w:jc w:val="center"/>
                        <w:rPr>
                          <w:sz w:val="16"/>
                        </w:rPr>
                      </w:pPr>
                      <w:r w:rsidRPr="002B39BA">
                        <w:rPr>
                          <w:sz w:val="16"/>
                        </w:rPr>
                        <w:t>To become an institution that produces students who are academically, emotionally, and socially prepared to succeed in all facets of life.</w:t>
                      </w:r>
                    </w:p>
                    <w:p w:rsidR="002B39BA" w:rsidRPr="002B39BA" w:rsidRDefault="002B39BA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</w:rPr>
        <w:tab/>
      </w:r>
      <w:r>
        <w:rPr>
          <w:b/>
          <w:sz w:val="32"/>
        </w:rPr>
        <w:tab/>
      </w:r>
      <w:r w:rsidR="001A1E5E" w:rsidRPr="001A1E5E">
        <w:rPr>
          <w:b/>
          <w:sz w:val="32"/>
        </w:rPr>
        <w:t>HUNTINGTON MIDDLE SCHOOL</w:t>
      </w:r>
    </w:p>
    <w:p w14:paraId="6925816F" w14:textId="77777777" w:rsidR="001A1E5E" w:rsidRDefault="00B77352" w:rsidP="002B39BA">
      <w:pPr>
        <w:tabs>
          <w:tab w:val="left" w:pos="2093"/>
        </w:tabs>
      </w:pPr>
      <w:r w:rsidRPr="004F1C7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0A5C10D" wp14:editId="41EBB6E9">
                <wp:simplePos x="0" y="0"/>
                <wp:positionH relativeFrom="margin">
                  <wp:posOffset>-207645</wp:posOffset>
                </wp:positionH>
                <wp:positionV relativeFrom="paragraph">
                  <wp:posOffset>867410</wp:posOffset>
                </wp:positionV>
                <wp:extent cx="2396490" cy="5309235"/>
                <wp:effectExtent l="0" t="0" r="3810" b="571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530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3C8ED" w14:textId="77777777" w:rsidR="0098267E" w:rsidRPr="00B77352" w:rsidRDefault="0098267E" w:rsidP="0098267E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i/>
                                <w:color w:val="002060"/>
                                <w:szCs w:val="24"/>
                                <w:u w:val="single"/>
                              </w:rPr>
                            </w:pPr>
                            <w:r w:rsidRPr="00B77352">
                              <w:rPr>
                                <w:b/>
                                <w:i/>
                                <w:color w:val="002060"/>
                                <w:szCs w:val="24"/>
                                <w:u w:val="single"/>
                              </w:rPr>
                              <w:t>Our Beliefs</w:t>
                            </w:r>
                          </w:p>
                          <w:p w14:paraId="07102EB4" w14:textId="77777777" w:rsidR="00112636" w:rsidRPr="00B77352" w:rsidRDefault="00112636" w:rsidP="0011263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Cs w:val="24"/>
                              </w:rPr>
                            </w:pPr>
                          </w:p>
                          <w:p w14:paraId="12DC5396" w14:textId="77777777" w:rsidR="00112636" w:rsidRPr="00B77352" w:rsidRDefault="00112636" w:rsidP="0011263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Cs w:val="24"/>
                              </w:rPr>
                            </w:pPr>
                          </w:p>
                          <w:p w14:paraId="297F4AB4" w14:textId="77777777" w:rsidR="005922DB" w:rsidRPr="00B77352" w:rsidRDefault="005922DB" w:rsidP="005922D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szCs w:val="24"/>
                              </w:rPr>
                            </w:pPr>
                            <w:r w:rsidRPr="00B77352">
                              <w:rPr>
                                <w:szCs w:val="24"/>
                              </w:rPr>
                              <w:t>Teachers, staff, administrators, parents, students and community members share in the responsibility for providing a supportive, safe and cooperative learning environment.</w:t>
                            </w:r>
                          </w:p>
                          <w:p w14:paraId="1361B17C" w14:textId="77777777" w:rsidR="0098267E" w:rsidRPr="00B77352" w:rsidRDefault="0098267E" w:rsidP="0098267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szCs w:val="24"/>
                              </w:rPr>
                            </w:pPr>
                            <w:r w:rsidRPr="00B77352">
                              <w:rPr>
                                <w:szCs w:val="24"/>
                              </w:rPr>
                              <w:t>Students learn best when they accept re</w:t>
                            </w:r>
                            <w:r w:rsidR="005922DB" w:rsidRPr="00B77352">
                              <w:rPr>
                                <w:szCs w:val="24"/>
                              </w:rPr>
                              <w:t>sponsibility for their learning and behaviors.</w:t>
                            </w:r>
                          </w:p>
                          <w:p w14:paraId="25E2B093" w14:textId="77777777" w:rsidR="006200ED" w:rsidRPr="00B77352" w:rsidRDefault="006200ED" w:rsidP="0098267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szCs w:val="24"/>
                              </w:rPr>
                            </w:pPr>
                            <w:r w:rsidRPr="00B77352">
                              <w:rPr>
                                <w:szCs w:val="24"/>
                              </w:rPr>
                              <w:t>Clear goals and high expectations for student achievement guide the development of the curriculum and the design on challenging instructional strategies and learning activities.</w:t>
                            </w:r>
                          </w:p>
                          <w:p w14:paraId="049CB8AB" w14:textId="77777777" w:rsidR="005922DB" w:rsidRPr="00B77352" w:rsidRDefault="005922DB" w:rsidP="005922D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szCs w:val="24"/>
                              </w:rPr>
                            </w:pPr>
                            <w:r w:rsidRPr="00B77352">
                              <w:rPr>
                                <w:szCs w:val="24"/>
                              </w:rPr>
                              <w:t>Each student is a valued individual with physical, social, emotional, and intellectual needs worthy of our best professional guidance.</w:t>
                            </w:r>
                          </w:p>
                          <w:p w14:paraId="0B65339E" w14:textId="77777777" w:rsidR="005922DB" w:rsidRPr="00B77352" w:rsidRDefault="005922DB" w:rsidP="0098267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szCs w:val="24"/>
                              </w:rPr>
                            </w:pPr>
                            <w:r w:rsidRPr="00B77352">
                              <w:rPr>
                                <w:szCs w:val="24"/>
                              </w:rPr>
                              <w:t>Students have a clear understanding of and adhere to all rules, policies, and procedures.</w:t>
                            </w:r>
                          </w:p>
                          <w:p w14:paraId="4479F06B" w14:textId="77777777" w:rsidR="005922DB" w:rsidRPr="00B77352" w:rsidRDefault="005922DB" w:rsidP="005922D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szCs w:val="24"/>
                              </w:rPr>
                            </w:pPr>
                            <w:r w:rsidRPr="00B77352">
                              <w:rPr>
                                <w:szCs w:val="24"/>
                              </w:rPr>
                              <w:t>Students are provided an opportunity to develop proficiency in academic, social, and technical skills in preparation for future educational experience.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23606" id="Text Box 11" o:spid="_x0000_s1028" type="#_x0000_t202" style="position:absolute;margin-left:-16.35pt;margin-top:68.3pt;width:188.7pt;height:418.0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" stroked="f">
                <v:textbox>
                  <w:txbxContent>
                    <w:p w:rsidR="0098267E" w:rsidRPr="00B77352" w:rsidRDefault="0098267E" w:rsidP="0098267E">
                      <w:pPr>
                        <w:spacing w:after="0" w:line="240" w:lineRule="auto"/>
                        <w:ind w:left="360"/>
                        <w:jc w:val="center"/>
                        <w:rPr>
                          <w:b/>
                          <w:i/>
                          <w:color w:val="002060"/>
                          <w:szCs w:val="24"/>
                          <w:u w:val="single"/>
                        </w:rPr>
                      </w:pPr>
                      <w:r w:rsidRPr="00B77352">
                        <w:rPr>
                          <w:b/>
                          <w:i/>
                          <w:color w:val="002060"/>
                          <w:szCs w:val="24"/>
                          <w:u w:val="single"/>
                        </w:rPr>
                        <w:t>Our Beliefs</w:t>
                      </w:r>
                    </w:p>
                    <w:p w:rsidR="00112636" w:rsidRPr="00B77352" w:rsidRDefault="00112636" w:rsidP="00112636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Cs w:val="24"/>
                        </w:rPr>
                      </w:pPr>
                    </w:p>
                    <w:p w:rsidR="00112636" w:rsidRPr="00B77352" w:rsidRDefault="00112636" w:rsidP="00112636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Cs w:val="24"/>
                        </w:rPr>
                      </w:pPr>
                    </w:p>
                    <w:p w:rsidR="005922DB" w:rsidRPr="00B77352" w:rsidRDefault="005922DB" w:rsidP="005922D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szCs w:val="24"/>
                        </w:rPr>
                      </w:pPr>
                      <w:r w:rsidRPr="00B77352">
                        <w:rPr>
                          <w:szCs w:val="24"/>
                        </w:rPr>
                        <w:t>Teachers, staff, administrators, parents, students and community members share in the responsibility for providing a supportive, safe and cooperative learning environment.</w:t>
                      </w:r>
                    </w:p>
                    <w:p w:rsidR="0098267E" w:rsidRPr="00B77352" w:rsidRDefault="0098267E" w:rsidP="0098267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szCs w:val="24"/>
                        </w:rPr>
                      </w:pPr>
                      <w:r w:rsidRPr="00B77352">
                        <w:rPr>
                          <w:szCs w:val="24"/>
                        </w:rPr>
                        <w:t>Students learn best when they accept re</w:t>
                      </w:r>
                      <w:r w:rsidR="005922DB" w:rsidRPr="00B77352">
                        <w:rPr>
                          <w:szCs w:val="24"/>
                        </w:rPr>
                        <w:t>sponsibility for their learning and behaviors.</w:t>
                      </w:r>
                    </w:p>
                    <w:p w:rsidR="006200ED" w:rsidRPr="00B77352" w:rsidRDefault="006200ED" w:rsidP="0098267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szCs w:val="24"/>
                        </w:rPr>
                      </w:pPr>
                      <w:r w:rsidRPr="00B77352">
                        <w:rPr>
                          <w:szCs w:val="24"/>
                        </w:rPr>
                        <w:t>Clear goals and high expectations for student achievement guide the development of the curriculum and the design on challenging instructional strategies and learning activities.</w:t>
                      </w:r>
                    </w:p>
                    <w:p w:rsidR="005922DB" w:rsidRPr="00B77352" w:rsidRDefault="005922DB" w:rsidP="005922D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szCs w:val="24"/>
                        </w:rPr>
                      </w:pPr>
                      <w:r w:rsidRPr="00B77352">
                        <w:rPr>
                          <w:szCs w:val="24"/>
                        </w:rPr>
                        <w:t>Each student is a valued individual with physical, social, emotional, and intellectual needs worthy of our best professional guidance.</w:t>
                      </w:r>
                    </w:p>
                    <w:p w:rsidR="005922DB" w:rsidRPr="00B77352" w:rsidRDefault="005922DB" w:rsidP="0098267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szCs w:val="24"/>
                        </w:rPr>
                      </w:pPr>
                      <w:r w:rsidRPr="00B77352">
                        <w:rPr>
                          <w:szCs w:val="24"/>
                        </w:rPr>
                        <w:t>Students have a clear understanding of and adhere to all rules, policies, and procedures.</w:t>
                      </w:r>
                    </w:p>
                    <w:p w:rsidR="005922DB" w:rsidRPr="00B77352" w:rsidRDefault="005922DB" w:rsidP="005922D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szCs w:val="24"/>
                        </w:rPr>
                      </w:pPr>
                      <w:r w:rsidRPr="00B77352">
                        <w:rPr>
                          <w:szCs w:val="24"/>
                        </w:rPr>
                        <w:t>Students are provided an opportunity to develop proficiency in academic, social, and technical skills in preparation for future educational experience.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1E5E">
        <w:rPr>
          <w:noProof/>
        </w:rPr>
        <w:drawing>
          <wp:anchor distT="0" distB="0" distL="114300" distR="114300" simplePos="0" relativeHeight="251772928" behindDoc="0" locked="0" layoutInCell="1" allowOverlap="1" wp14:anchorId="0AD4E26A" wp14:editId="23FEA0DA">
            <wp:simplePos x="0" y="0"/>
            <wp:positionH relativeFrom="column">
              <wp:posOffset>3162332</wp:posOffset>
            </wp:positionH>
            <wp:positionV relativeFrom="paragraph">
              <wp:posOffset>97536</wp:posOffset>
            </wp:positionV>
            <wp:extent cx="482600" cy="42039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tington hawk 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20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39BA">
        <w:tab/>
      </w:r>
      <w:r w:rsidR="002B39BA">
        <w:br w:type="textWrapping" w:clear="all"/>
      </w:r>
    </w:p>
    <w:p w14:paraId="5EE36FCA" w14:textId="77777777" w:rsidR="00CE6FCB" w:rsidRDefault="001A1E5E" w:rsidP="00004B88">
      <w:pPr>
        <w:jc w:val="right"/>
      </w:pPr>
      <w:r w:rsidRPr="004F1C76">
        <w:rPr>
          <w:noProof/>
        </w:rPr>
        <mc:AlternateContent>
          <mc:Choice Requires="wps">
            <w:drawing>
              <wp:anchor distT="45720" distB="45720" distL="114300" distR="114300" simplePos="0" relativeHeight="251612160" behindDoc="0" locked="0" layoutInCell="1" allowOverlap="1" wp14:anchorId="7A6D8257" wp14:editId="562E37D1">
                <wp:simplePos x="0" y="0"/>
                <wp:positionH relativeFrom="margin">
                  <wp:posOffset>2390140</wp:posOffset>
                </wp:positionH>
                <wp:positionV relativeFrom="paragraph">
                  <wp:posOffset>50165</wp:posOffset>
                </wp:positionV>
                <wp:extent cx="2447925" cy="7724775"/>
                <wp:effectExtent l="0" t="0" r="9525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72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7234A" w14:textId="77777777" w:rsidR="004F1C76" w:rsidRPr="00B77352" w:rsidRDefault="00CD2424" w:rsidP="004F1C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06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u w:val="single"/>
                              </w:rPr>
                              <w:t>2018-2019</w:t>
                            </w:r>
                            <w:r w:rsidR="004F1C76" w:rsidRPr="00B77352">
                              <w:rPr>
                                <w:b/>
                                <w:i/>
                                <w:color w:val="002060"/>
                                <w:u w:val="single"/>
                              </w:rPr>
                              <w:t xml:space="preserve"> College and Career Readiness Targets</w:t>
                            </w:r>
                          </w:p>
                          <w:p w14:paraId="7F517A16" w14:textId="77777777" w:rsidR="004F1C76" w:rsidRPr="00B77352" w:rsidRDefault="004F1C76" w:rsidP="004F1C76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2060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Ligh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38"/>
                            </w:tblGrid>
                            <w:tr w:rsidR="00840397" w:rsidRPr="00B77352" w14:paraId="0049EACB" w14:textId="77777777" w:rsidTr="00B77352">
                              <w:trPr>
                                <w:trHeight w:val="1539"/>
                              </w:trPr>
                              <w:sdt>
                                <w:sdtPr>
                                  <w:id w:val="-83388191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3438" w:type="dxa"/>
                                    </w:tcPr>
                                    <w:p w14:paraId="73C5A4A3" w14:textId="77777777" w:rsidR="00840397" w:rsidRPr="00B77352" w:rsidRDefault="00840397" w:rsidP="0065765F">
                                      <w:r w:rsidRPr="00B77352">
                                        <w:t>Percent of English Learners with positive movement from one Performance Band to a higher Performance Band as measured by the ACCESS for ELLs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840397" w:rsidRPr="00B77352" w14:paraId="41C29DC7" w14:textId="77777777" w:rsidTr="00840397">
                              <w:trPr>
                                <w:trHeight w:val="1452"/>
                              </w:trPr>
                              <w:sdt>
                                <w:sdtPr>
                                  <w:id w:val="1173142836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3438" w:type="dxa"/>
                                    </w:tcPr>
                                    <w:p w14:paraId="2EC11EAD" w14:textId="77777777" w:rsidR="00840397" w:rsidRPr="00B77352" w:rsidRDefault="00840397" w:rsidP="00840397">
                                      <w:r w:rsidRPr="00B77352">
                                        <w:t xml:space="preserve">Percent of students with disabilities served in general education environments greater than 80% of the school day    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840397" w:rsidRPr="00B77352" w14:paraId="41E7A9FD" w14:textId="77777777" w:rsidTr="00B77352">
                              <w:trPr>
                                <w:trHeight w:val="1296"/>
                              </w:trPr>
                              <w:sdt>
                                <w:sdtPr>
                                  <w:id w:val="-458425885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3438" w:type="dxa"/>
                                    </w:tcPr>
                                    <w:p w14:paraId="622BB5BB" w14:textId="77777777" w:rsidR="00840397" w:rsidRPr="00B77352" w:rsidRDefault="00840397" w:rsidP="00E2624B">
                                      <w:r w:rsidRPr="00B77352">
                                        <w:t>Percent of students scoring at meets or exceeds on the grade eight writing assessment (required participation rate =&gt;95%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840397" w:rsidRPr="00B77352" w14:paraId="63F2D6E2" w14:textId="77777777" w:rsidTr="00B77352">
                              <w:trPr>
                                <w:trHeight w:val="801"/>
                              </w:trPr>
                              <w:sdt>
                                <w:sdtPr>
                                  <w:id w:val="-84381465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3438" w:type="dxa"/>
                                    </w:tcPr>
                                    <w:p w14:paraId="6F712DB1" w14:textId="77777777" w:rsidR="00840397" w:rsidRPr="00B77352" w:rsidRDefault="00840397" w:rsidP="00C25A6C">
                                      <w:r w:rsidRPr="00B77352">
                                        <w:t>Percent of students in grade 8 achieving a Lexile measure =&gt;10</w:t>
                                      </w:r>
                                      <w:r w:rsidR="00C25A6C">
                                        <w:t>1</w:t>
                                      </w:r>
                                      <w:r w:rsidRPr="00B77352">
                                        <w:t>0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840397" w:rsidRPr="00B77352" w14:paraId="5B25B4BB" w14:textId="77777777" w:rsidTr="00B77352">
                              <w:trPr>
                                <w:trHeight w:val="1530"/>
                              </w:trPr>
                              <w:sdt>
                                <w:sdtPr>
                                  <w:id w:val="-1747027599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3438" w:type="dxa"/>
                                    </w:tcPr>
                                    <w:p w14:paraId="762A9868" w14:textId="77777777" w:rsidR="00840397" w:rsidRPr="00B77352" w:rsidRDefault="00840397" w:rsidP="00E2624B">
                                      <w:r w:rsidRPr="00B77352">
                                        <w:t>Percent of students completing 2 or more state defined career related assessments/inventories and a state defined individual graduation plan by the end of grade 8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840397" w:rsidRPr="00B77352" w14:paraId="3FEEAE52" w14:textId="77777777" w:rsidTr="00840397">
                              <w:trPr>
                                <w:trHeight w:val="783"/>
                              </w:trPr>
                              <w:tc>
                                <w:tcPr>
                                  <w:tcW w:w="3438" w:type="dxa"/>
                                </w:tcPr>
                                <w:p w14:paraId="509359F3" w14:textId="77777777" w:rsidR="00840397" w:rsidRPr="00B77352" w:rsidRDefault="00840397" w:rsidP="00E2624B">
                                  <w:r w:rsidRPr="00B77352">
                                    <w:t>Monitor student attendance rates for CCRPI.</w:t>
                                  </w:r>
                                </w:p>
                              </w:tc>
                            </w:tr>
                          </w:tbl>
                          <w:p w14:paraId="42A260F9" w14:textId="77777777" w:rsidR="004F1C76" w:rsidRPr="00B77352" w:rsidRDefault="004F1C76" w:rsidP="004F1C7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D825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188.2pt;margin-top:3.95pt;width:192.75pt;height:608.25pt;z-index: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" stroked="f">
                <v:textbox>
                  <w:txbxContent>
                    <w:p w14:paraId="1537234A" w14:textId="77777777" w:rsidR="004F1C76" w:rsidRPr="00B77352" w:rsidRDefault="00CD2424" w:rsidP="004F1C7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2060"/>
                          <w:u w:val="single"/>
                        </w:rPr>
                      </w:pPr>
                      <w:r>
                        <w:rPr>
                          <w:b/>
                          <w:i/>
                          <w:color w:val="002060"/>
                          <w:u w:val="single"/>
                        </w:rPr>
                        <w:t>2018-2019</w:t>
                      </w:r>
                      <w:r w:rsidR="004F1C76" w:rsidRPr="00B77352">
                        <w:rPr>
                          <w:b/>
                          <w:i/>
                          <w:color w:val="002060"/>
                          <w:u w:val="single"/>
                        </w:rPr>
                        <w:t xml:space="preserve"> College and Career Readiness Targets</w:t>
                      </w:r>
                    </w:p>
                    <w:p w14:paraId="7F517A16" w14:textId="77777777" w:rsidR="004F1C76" w:rsidRPr="00B77352" w:rsidRDefault="004F1C76" w:rsidP="004F1C76">
                      <w:pPr>
                        <w:spacing w:after="0" w:line="240" w:lineRule="auto"/>
                        <w:rPr>
                          <w:b/>
                          <w:i/>
                          <w:color w:val="002060"/>
                          <w:u w:val="single"/>
                        </w:rPr>
                      </w:pPr>
                    </w:p>
                    <w:tbl>
                      <w:tblPr>
                        <w:tblStyle w:val="TableGridLight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38"/>
                      </w:tblGrid>
                      <w:tr w:rsidR="00840397" w:rsidRPr="00B77352" w14:paraId="0049EACB" w14:textId="77777777" w:rsidTr="00B77352">
                        <w:trPr>
                          <w:trHeight w:val="1539"/>
                        </w:trPr>
                        <w:sdt>
                          <w:sdtPr>
                            <w:id w:val="-83388191"/>
                            <w:text/>
                          </w:sdtPr>
                          <w:sdtEndPr/>
                          <w:sdtContent>
                            <w:tc>
                              <w:tcPr>
                                <w:tcW w:w="3438" w:type="dxa"/>
                              </w:tcPr>
                              <w:p w14:paraId="73C5A4A3" w14:textId="77777777" w:rsidR="00840397" w:rsidRPr="00B77352" w:rsidRDefault="00840397" w:rsidP="0065765F">
                                <w:r w:rsidRPr="00B77352">
                                  <w:t>Percent of English Learners with positive movement from one Performance Band to a higher Performance Band as measured by the ACCESS for ELLs</w:t>
                                </w:r>
                              </w:p>
                            </w:tc>
                          </w:sdtContent>
                        </w:sdt>
                      </w:tr>
                      <w:tr w:rsidR="00840397" w:rsidRPr="00B77352" w14:paraId="41C29DC7" w14:textId="77777777" w:rsidTr="00840397">
                        <w:trPr>
                          <w:trHeight w:val="1452"/>
                        </w:trPr>
                        <w:sdt>
                          <w:sdtPr>
                            <w:id w:val="1173142836"/>
                            <w:text/>
                          </w:sdtPr>
                          <w:sdtEndPr/>
                          <w:sdtContent>
                            <w:tc>
                              <w:tcPr>
                                <w:tcW w:w="3438" w:type="dxa"/>
                              </w:tcPr>
                              <w:p w14:paraId="2EC11EAD" w14:textId="77777777" w:rsidR="00840397" w:rsidRPr="00B77352" w:rsidRDefault="00840397" w:rsidP="00840397">
                                <w:r w:rsidRPr="00B77352">
                                  <w:t xml:space="preserve">Percent of students with disabilities served in general education environments greater than 80% of the school day      </w:t>
                                </w:r>
                              </w:p>
                            </w:tc>
                          </w:sdtContent>
                        </w:sdt>
                      </w:tr>
                      <w:tr w:rsidR="00840397" w:rsidRPr="00B77352" w14:paraId="41E7A9FD" w14:textId="77777777" w:rsidTr="00B77352">
                        <w:trPr>
                          <w:trHeight w:val="1296"/>
                        </w:trPr>
                        <w:sdt>
                          <w:sdtPr>
                            <w:id w:val="-458425885"/>
                            <w:text/>
                          </w:sdtPr>
                          <w:sdtEndPr/>
                          <w:sdtContent>
                            <w:tc>
                              <w:tcPr>
                                <w:tcW w:w="3438" w:type="dxa"/>
                              </w:tcPr>
                              <w:p w14:paraId="622BB5BB" w14:textId="77777777" w:rsidR="00840397" w:rsidRPr="00B77352" w:rsidRDefault="00840397" w:rsidP="00E2624B">
                                <w:r w:rsidRPr="00B77352">
                                  <w:t>Percent of students scoring at meets or exceeds on the grade eight writing assessment (required participation rate =&gt;95%</w:t>
                                </w:r>
                              </w:p>
                            </w:tc>
                          </w:sdtContent>
                        </w:sdt>
                      </w:tr>
                      <w:tr w:rsidR="00840397" w:rsidRPr="00B77352" w14:paraId="63F2D6E2" w14:textId="77777777" w:rsidTr="00B77352">
                        <w:trPr>
                          <w:trHeight w:val="801"/>
                        </w:trPr>
                        <w:sdt>
                          <w:sdtPr>
                            <w:id w:val="-84381465"/>
                            <w:text/>
                          </w:sdtPr>
                          <w:sdtEndPr/>
                          <w:sdtContent>
                            <w:tc>
                              <w:tcPr>
                                <w:tcW w:w="3438" w:type="dxa"/>
                              </w:tcPr>
                              <w:p w14:paraId="6F712DB1" w14:textId="77777777" w:rsidR="00840397" w:rsidRPr="00B77352" w:rsidRDefault="00840397" w:rsidP="00C25A6C">
                                <w:r w:rsidRPr="00B77352">
                                  <w:t>Percent of students in grade 8 achieving a Lexile measure =&gt;10</w:t>
                                </w:r>
                                <w:r w:rsidR="00C25A6C">
                                  <w:t>1</w:t>
                                </w:r>
                                <w:r w:rsidRPr="00B77352">
                                  <w:t>0</w:t>
                                </w:r>
                              </w:p>
                            </w:tc>
                          </w:sdtContent>
                        </w:sdt>
                      </w:tr>
                      <w:tr w:rsidR="00840397" w:rsidRPr="00B77352" w14:paraId="5B25B4BB" w14:textId="77777777" w:rsidTr="00B77352">
                        <w:trPr>
                          <w:trHeight w:val="1530"/>
                        </w:trPr>
                        <w:sdt>
                          <w:sdtPr>
                            <w:id w:val="-1747027599"/>
                            <w:text/>
                          </w:sdtPr>
                          <w:sdtEndPr/>
                          <w:sdtContent>
                            <w:tc>
                              <w:tcPr>
                                <w:tcW w:w="3438" w:type="dxa"/>
                              </w:tcPr>
                              <w:p w14:paraId="762A9868" w14:textId="77777777" w:rsidR="00840397" w:rsidRPr="00B77352" w:rsidRDefault="00840397" w:rsidP="00E2624B">
                                <w:r w:rsidRPr="00B77352">
                                  <w:t>Percent of students completing 2 or more state defined career related assessments/inventories and a state defined individual graduation plan by the end of grade 8</w:t>
                                </w:r>
                              </w:p>
                            </w:tc>
                          </w:sdtContent>
                        </w:sdt>
                      </w:tr>
                      <w:tr w:rsidR="00840397" w:rsidRPr="00B77352" w14:paraId="3FEEAE52" w14:textId="77777777" w:rsidTr="00840397">
                        <w:trPr>
                          <w:trHeight w:val="783"/>
                        </w:trPr>
                        <w:tc>
                          <w:tcPr>
                            <w:tcW w:w="3438" w:type="dxa"/>
                          </w:tcPr>
                          <w:p w14:paraId="509359F3" w14:textId="77777777" w:rsidR="00840397" w:rsidRPr="00B77352" w:rsidRDefault="00840397" w:rsidP="00E2624B">
                            <w:r w:rsidRPr="00B77352">
                              <w:t>Monitor student attendance rates for CCRPI.</w:t>
                            </w:r>
                          </w:p>
                        </w:tc>
                      </w:tr>
                    </w:tbl>
                    <w:p w14:paraId="42A260F9" w14:textId="77777777" w:rsidR="004F1C76" w:rsidRPr="00B77352" w:rsidRDefault="004F1C76" w:rsidP="004F1C76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62C2" w:rsidRPr="004F1C76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462042A3" wp14:editId="5EA94EC4">
                <wp:simplePos x="0" y="0"/>
                <wp:positionH relativeFrom="margin">
                  <wp:posOffset>4743450</wp:posOffset>
                </wp:positionH>
                <wp:positionV relativeFrom="paragraph">
                  <wp:posOffset>104140</wp:posOffset>
                </wp:positionV>
                <wp:extent cx="2156460" cy="44005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C5292" w14:textId="77777777" w:rsidR="004F1C76" w:rsidRPr="002462C2" w:rsidRDefault="004F1C76" w:rsidP="002462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060"/>
                                <w:sz w:val="24"/>
                                <w:u w:val="single"/>
                              </w:rPr>
                            </w:pPr>
                            <w:r w:rsidRPr="002462C2">
                              <w:rPr>
                                <w:b/>
                                <w:i/>
                                <w:color w:val="002060"/>
                                <w:sz w:val="24"/>
                                <w:u w:val="single"/>
                              </w:rPr>
                              <w:t>Long Range Goals</w:t>
                            </w:r>
                          </w:p>
                          <w:p w14:paraId="2848779E" w14:textId="77777777" w:rsidR="00B767E9" w:rsidRDefault="00B767E9" w:rsidP="004F1C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060"/>
                                <w:sz w:val="24"/>
                                <w:u w:val="single"/>
                              </w:rPr>
                            </w:pPr>
                          </w:p>
                          <w:p w14:paraId="7F21B44C" w14:textId="77777777" w:rsidR="00112636" w:rsidRDefault="00112636" w:rsidP="004F1C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060"/>
                                <w:sz w:val="24"/>
                                <w:u w:val="single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  <w:i/>
                                <w:color w:val="002060"/>
                                <w:sz w:val="20"/>
                                <w:u w:val="single"/>
                              </w:rPr>
                              <w:alias w:val="Long Range Goals"/>
                              <w:tag w:val="Long Range Goals"/>
                              <w:id w:val="1399864323"/>
                            </w:sdtPr>
                            <w:sdtEndPr>
                              <w:rPr>
                                <w:b w:val="0"/>
                                <w:i w:val="0"/>
                                <w:color w:val="auto"/>
                                <w:u w:val="none"/>
                              </w:rPr>
                            </w:sdtEndPr>
                            <w:sdtContent>
                              <w:p w14:paraId="4B0EC7E3" w14:textId="77777777" w:rsidR="002462C2" w:rsidRPr="00B77352" w:rsidRDefault="002462C2" w:rsidP="002462C2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spacing w:after="0" w:line="240" w:lineRule="auto"/>
                                  <w:ind w:left="450"/>
                                </w:pPr>
                                <w:r w:rsidRPr="00B77352">
                                  <w:t xml:space="preserve">Ensure that each </w:t>
                                </w:r>
                                <w:r w:rsidR="009A7E64">
                                  <w:t>Huntington Middle School</w:t>
                                </w:r>
                                <w:r w:rsidRPr="00B77352">
                                  <w:t xml:space="preserve"> provides high-quality instruction aligned with state standards.</w:t>
                                </w:r>
                              </w:p>
                              <w:p w14:paraId="1117281C" w14:textId="77777777" w:rsidR="002462C2" w:rsidRPr="00B77352" w:rsidRDefault="002462C2" w:rsidP="002462C2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spacing w:after="0" w:line="240" w:lineRule="auto"/>
                                  <w:ind w:left="450"/>
                                </w:pPr>
                                <w:r w:rsidRPr="00B77352">
                                  <w:t>Provide opportunities for stakeholder engagement.</w:t>
                                </w:r>
                              </w:p>
                              <w:p w14:paraId="406A6914" w14:textId="77777777" w:rsidR="002462C2" w:rsidRPr="00B77352" w:rsidRDefault="002462C2" w:rsidP="002462C2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spacing w:after="0" w:line="240" w:lineRule="auto"/>
                                  <w:ind w:left="450"/>
                                </w:pPr>
                                <w:r w:rsidRPr="00B77352">
                                  <w:t>Plan, implement, and monitor processes and procedures for organizational effectiveness.</w:t>
                                </w:r>
                              </w:p>
                              <w:p w14:paraId="4D4DF2DD" w14:textId="77777777" w:rsidR="004F1C76" w:rsidRPr="00B77352" w:rsidRDefault="002462C2" w:rsidP="002462C2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spacing w:after="0" w:line="240" w:lineRule="auto"/>
                                  <w:ind w:left="450"/>
                                </w:pPr>
                                <w:r w:rsidRPr="00B77352">
                                  <w:t>Build capacity for continuous improvement by ensuring meaningful and in-time professional learning that increases personnel effectiveness and student achievement.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74776" id="Text Box 4" o:spid="_x0000_s1030" type="#_x0000_t202" style="position:absolute;left:0;text-align:left;margin-left:373.5pt;margin-top:8.2pt;width:169.8pt;height:346.5pt;z-index:251582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" stroked="f">
                <v:textbox>
                  <w:txbxContent>
                    <w:p w:rsidR="004F1C76" w:rsidRPr="002462C2" w:rsidRDefault="004F1C76" w:rsidP="002462C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2060"/>
                          <w:sz w:val="24"/>
                          <w:u w:val="single"/>
                        </w:rPr>
                      </w:pPr>
                      <w:r w:rsidRPr="002462C2">
                        <w:rPr>
                          <w:b/>
                          <w:i/>
                          <w:color w:val="002060"/>
                          <w:sz w:val="24"/>
                          <w:u w:val="single"/>
                        </w:rPr>
                        <w:t>Long Range Goals</w:t>
                      </w:r>
                    </w:p>
                    <w:p w:rsidR="00B767E9" w:rsidRDefault="00B767E9" w:rsidP="004F1C7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2060"/>
                          <w:sz w:val="24"/>
                          <w:u w:val="single"/>
                        </w:rPr>
                      </w:pPr>
                    </w:p>
                    <w:p w:rsidR="00112636" w:rsidRDefault="00112636" w:rsidP="004F1C7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2060"/>
                          <w:sz w:val="24"/>
                          <w:u w:val="single"/>
                        </w:rPr>
                      </w:pPr>
                    </w:p>
                    <w:sdt>
                      <w:sdtPr>
                        <w:rPr>
                          <w:b/>
                          <w:i/>
                          <w:color w:val="002060"/>
                          <w:sz w:val="20"/>
                          <w:u w:val="single"/>
                        </w:rPr>
                        <w:alias w:val="Long Range Goals"/>
                        <w:tag w:val="Long Range Goals"/>
                        <w:id w:val="1399864323"/>
                      </w:sdtPr>
                      <w:sdtEndPr>
                        <w:rPr>
                          <w:b w:val="0"/>
                          <w:i w:val="0"/>
                          <w:color w:val="auto"/>
                          <w:u w:val="none"/>
                        </w:rPr>
                      </w:sdtEndPr>
                      <w:sdtContent>
                        <w:p w:rsidR="002462C2" w:rsidRPr="00B77352" w:rsidRDefault="002462C2" w:rsidP="002462C2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spacing w:after="0" w:line="240" w:lineRule="auto"/>
                            <w:ind w:left="450"/>
                          </w:pPr>
                          <w:r w:rsidRPr="00B77352">
                            <w:t xml:space="preserve">Ensure that each </w:t>
                          </w:r>
                          <w:r w:rsidR="009A7E64">
                            <w:t>Huntington Middle School</w:t>
                          </w:r>
                          <w:r w:rsidRPr="00B77352">
                            <w:t xml:space="preserve"> provides high-quality instruction aligned with state standards.</w:t>
                          </w:r>
                        </w:p>
                        <w:p w:rsidR="002462C2" w:rsidRPr="00B77352" w:rsidRDefault="002462C2" w:rsidP="002462C2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spacing w:after="0" w:line="240" w:lineRule="auto"/>
                            <w:ind w:left="450"/>
                          </w:pPr>
                          <w:r w:rsidRPr="00B77352">
                            <w:t>Provide opportunities for stakeholder engagement.</w:t>
                          </w:r>
                        </w:p>
                        <w:p w:rsidR="002462C2" w:rsidRPr="00B77352" w:rsidRDefault="002462C2" w:rsidP="002462C2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spacing w:after="0" w:line="240" w:lineRule="auto"/>
                            <w:ind w:left="450"/>
                          </w:pPr>
                          <w:r w:rsidRPr="00B77352">
                            <w:t>Plan, implement, and monitor processes and procedures for organizational effectiveness.</w:t>
                          </w:r>
                        </w:p>
                        <w:p w:rsidR="004F1C76" w:rsidRPr="00B77352" w:rsidRDefault="002462C2" w:rsidP="002462C2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spacing w:after="0" w:line="240" w:lineRule="auto"/>
                            <w:ind w:left="450"/>
                          </w:pPr>
                          <w:r w:rsidRPr="00B77352">
                            <w:t>Build capacity for continuous improvement by ensuring meaningful and in-time professional learning that increases personnel effectiveness and student achievement.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56448ADF" w14:textId="77777777" w:rsidR="00CE6FCB" w:rsidRDefault="00CE6FCB" w:rsidP="00004B88">
      <w:pPr>
        <w:jc w:val="right"/>
      </w:pPr>
    </w:p>
    <w:p w14:paraId="1E907BD5" w14:textId="77777777" w:rsidR="00CE6FCB" w:rsidRDefault="00CE6FCB" w:rsidP="00004B88">
      <w:pPr>
        <w:jc w:val="right"/>
      </w:pPr>
    </w:p>
    <w:p w14:paraId="27EB66A8" w14:textId="77777777" w:rsidR="0041114C" w:rsidRPr="00B77352" w:rsidRDefault="004465CE" w:rsidP="00B77352">
      <w:pPr>
        <w:pStyle w:val="NoSpacing"/>
      </w:pPr>
      <w:r w:rsidRPr="00B77352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203F9018" wp14:editId="4187A8DC">
                <wp:simplePos x="0" y="0"/>
                <wp:positionH relativeFrom="margin">
                  <wp:posOffset>4867275</wp:posOffset>
                </wp:positionH>
                <wp:positionV relativeFrom="paragraph">
                  <wp:posOffset>565785</wp:posOffset>
                </wp:positionV>
                <wp:extent cx="2118360" cy="1524000"/>
                <wp:effectExtent l="0" t="0" r="1524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DF37A" w14:textId="77777777" w:rsidR="004465CE" w:rsidRPr="00DE3AD2" w:rsidRDefault="004465CE" w:rsidP="004465CE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2060"/>
                                <w:sz w:val="20"/>
                                <w:u w:val="single"/>
                              </w:rPr>
                            </w:pPr>
                            <w:r w:rsidRPr="00DE3AD2">
                              <w:rPr>
                                <w:b/>
                                <w:i/>
                                <w:color w:val="002060"/>
                                <w:sz w:val="20"/>
                                <w:u w:val="single"/>
                              </w:rPr>
                              <w:t>External Challenges</w:t>
                            </w:r>
                          </w:p>
                          <w:sdt>
                            <w:sdtPr>
                              <w:id w:val="1388837735"/>
                            </w:sdtPr>
                            <w:sdtEndPr/>
                            <w:sdtContent>
                              <w:p w14:paraId="0CC24BB7" w14:textId="77777777" w:rsidR="004465CE" w:rsidRPr="00820715" w:rsidRDefault="004465CE" w:rsidP="004465CE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after="0" w:line="240" w:lineRule="auto"/>
                                  <w:ind w:left="360"/>
                                  <w:rPr>
                                    <w:sz w:val="20"/>
                                  </w:rPr>
                                </w:pPr>
                                <w:r w:rsidRPr="00820715">
                                  <w:rPr>
                                    <w:sz w:val="20"/>
                                  </w:rPr>
                                  <w:t>Increase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d percentage </w:t>
                                </w:r>
                                <w:r w:rsidRPr="00820715">
                                  <w:rPr>
                                    <w:sz w:val="20"/>
                                  </w:rPr>
                                  <w:t>of at-risk students</w:t>
                                </w:r>
                              </w:p>
                              <w:p w14:paraId="14DF6E65" w14:textId="77777777" w:rsidR="004465CE" w:rsidRDefault="004465CE" w:rsidP="004465CE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after="0" w:line="240" w:lineRule="auto"/>
                                  <w:ind w:left="360"/>
                                  <w:rPr>
                                    <w:sz w:val="20"/>
                                  </w:rPr>
                                </w:pPr>
                                <w:r w:rsidRPr="00820715">
                                  <w:rPr>
                                    <w:sz w:val="20"/>
                                  </w:rPr>
                                  <w:t>Continuous change in accountability measures</w:t>
                                </w:r>
                              </w:p>
                              <w:p w14:paraId="5A9AD409" w14:textId="77777777" w:rsidR="004465CE" w:rsidRPr="00820715" w:rsidRDefault="004465CE" w:rsidP="004465CE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after="0" w:line="240" w:lineRule="auto"/>
                                  <w:ind w:left="36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Reduced educational funding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A1733" id="_x0000_s1031" type="#_x0000_t202" style="position:absolute;margin-left:383.25pt;margin-top:44.55pt;width:166.8pt;height:120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" strokecolor="#002060">
                <v:textbox>
                  <w:txbxContent>
                    <w:p w:rsidR="004465CE" w:rsidRPr="00DE3AD2" w:rsidRDefault="004465CE" w:rsidP="004465CE">
                      <w:pPr>
                        <w:spacing w:after="0" w:line="240" w:lineRule="auto"/>
                        <w:rPr>
                          <w:b/>
                          <w:i/>
                          <w:color w:val="002060"/>
                          <w:sz w:val="20"/>
                          <w:u w:val="single"/>
                        </w:rPr>
                      </w:pPr>
                      <w:r w:rsidRPr="00DE3AD2">
                        <w:rPr>
                          <w:b/>
                          <w:i/>
                          <w:color w:val="002060"/>
                          <w:sz w:val="20"/>
                          <w:u w:val="single"/>
                        </w:rPr>
                        <w:t>External Challenges</w:t>
                      </w:r>
                    </w:p>
                    <w:sdt>
                      <w:sdtPr>
                        <w:id w:val="1388837735"/>
                      </w:sdtPr>
                      <w:sdtEndPr/>
                      <w:sdtContent>
                        <w:p w:rsidR="004465CE" w:rsidRPr="00820715" w:rsidRDefault="004465CE" w:rsidP="004465CE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after="0" w:line="240" w:lineRule="auto"/>
                            <w:ind w:left="360"/>
                            <w:rPr>
                              <w:sz w:val="20"/>
                            </w:rPr>
                          </w:pPr>
                          <w:r w:rsidRPr="00820715">
                            <w:rPr>
                              <w:sz w:val="20"/>
                            </w:rPr>
                            <w:t>Increase</w:t>
                          </w:r>
                          <w:r>
                            <w:rPr>
                              <w:sz w:val="20"/>
                            </w:rPr>
                            <w:t xml:space="preserve">d percentage </w:t>
                          </w:r>
                          <w:r w:rsidRPr="00820715">
                            <w:rPr>
                              <w:sz w:val="20"/>
                            </w:rPr>
                            <w:t>of at-risk students</w:t>
                          </w:r>
                        </w:p>
                        <w:p w:rsidR="004465CE" w:rsidRDefault="004465CE" w:rsidP="004465CE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after="0" w:line="240" w:lineRule="auto"/>
                            <w:ind w:left="360"/>
                            <w:rPr>
                              <w:sz w:val="20"/>
                            </w:rPr>
                          </w:pPr>
                          <w:r w:rsidRPr="00820715">
                            <w:rPr>
                              <w:sz w:val="20"/>
                            </w:rPr>
                            <w:t>Continuous change in accountability measures</w:t>
                          </w:r>
                        </w:p>
                        <w:p w:rsidR="004465CE" w:rsidRPr="00820715" w:rsidRDefault="004465CE" w:rsidP="004465CE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after="0" w:line="240" w:lineRule="auto"/>
                            <w:ind w:left="3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Reduced educational funding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B77352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C65C5FC" wp14:editId="376901A8">
                <wp:simplePos x="0" y="0"/>
                <wp:positionH relativeFrom="margin">
                  <wp:posOffset>2362200</wp:posOffset>
                </wp:positionH>
                <wp:positionV relativeFrom="paragraph">
                  <wp:posOffset>566420</wp:posOffset>
                </wp:positionV>
                <wp:extent cx="2186940" cy="1524000"/>
                <wp:effectExtent l="0" t="0" r="2286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10828" w14:textId="77777777" w:rsidR="004465CE" w:rsidRPr="00DE3AD2" w:rsidRDefault="004465CE" w:rsidP="004465CE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2060"/>
                                <w:sz w:val="20"/>
                                <w:u w:val="single"/>
                              </w:rPr>
                            </w:pPr>
                            <w:r w:rsidRPr="00DE3AD2">
                              <w:rPr>
                                <w:b/>
                                <w:i/>
                                <w:color w:val="002060"/>
                                <w:sz w:val="20"/>
                                <w:u w:val="single"/>
                              </w:rPr>
                              <w:t>Opportunities for Growth</w:t>
                            </w:r>
                          </w:p>
                          <w:sdt>
                            <w:sdtPr>
                              <w:id w:val="215563031"/>
                            </w:sdtPr>
                            <w:sdtEndPr/>
                            <w:sdtContent>
                              <w:p w14:paraId="3072B5BC" w14:textId="77777777" w:rsidR="004465CE" w:rsidRPr="00686528" w:rsidRDefault="004465CE" w:rsidP="004465CE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after="0" w:line="240" w:lineRule="auto"/>
                                  <w:ind w:left="360"/>
                                  <w:rPr>
                                    <w:sz w:val="20"/>
                                  </w:rPr>
                                </w:pPr>
                                <w:r w:rsidRPr="00686528">
                                  <w:rPr>
                                    <w:sz w:val="20"/>
                                  </w:rPr>
                                  <w:t>Commitment to build teacher and leader capacity</w:t>
                                </w:r>
                              </w:p>
                              <w:p w14:paraId="3BB2AC0D" w14:textId="77777777" w:rsidR="004465CE" w:rsidRPr="00686528" w:rsidRDefault="004465CE" w:rsidP="004465CE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after="0" w:line="240" w:lineRule="auto"/>
                                  <w:ind w:left="360"/>
                                  <w:rPr>
                                    <w:sz w:val="20"/>
                                  </w:rPr>
                                </w:pPr>
                                <w:r w:rsidRPr="00686528">
                                  <w:rPr>
                                    <w:sz w:val="20"/>
                                  </w:rPr>
                                  <w:t>Invest</w:t>
                                </w:r>
                                <w:r>
                                  <w:rPr>
                                    <w:sz w:val="20"/>
                                  </w:rPr>
                                  <w:t>ed</w:t>
                                </w:r>
                                <w:r w:rsidRPr="00686528">
                                  <w:rPr>
                                    <w:sz w:val="20"/>
                                  </w:rPr>
                                  <w:t xml:space="preserve"> community partnerships</w:t>
                                </w:r>
                              </w:p>
                              <w:p w14:paraId="507F3A23" w14:textId="77777777" w:rsidR="004465CE" w:rsidRDefault="004465CE" w:rsidP="004465CE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after="0" w:line="240" w:lineRule="auto"/>
                                  <w:ind w:left="360"/>
                                  <w:rPr>
                                    <w:sz w:val="20"/>
                                  </w:rPr>
                                </w:pPr>
                                <w:r w:rsidRPr="00686528">
                                  <w:rPr>
                                    <w:sz w:val="20"/>
                                  </w:rPr>
                                  <w:t>Continual growth of the Response to Intervention process</w:t>
                                </w:r>
                              </w:p>
                              <w:p w14:paraId="3BE636EB" w14:textId="77777777" w:rsidR="004465CE" w:rsidRPr="00686528" w:rsidRDefault="00B77352" w:rsidP="004465CE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after="0" w:line="240" w:lineRule="auto"/>
                                  <w:ind w:left="36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Continue to provide</w:t>
                                </w:r>
                                <w:r w:rsidR="004465CE">
                                  <w:rPr>
                                    <w:sz w:val="20"/>
                                  </w:rPr>
                                  <w:t xml:space="preserve"> opportunities for parental support and engagement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A055C" id="_x0000_s1032" type="#_x0000_t202" style="position:absolute;margin-left:186pt;margin-top:44.6pt;width:172.2pt;height:120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" strokecolor="#002060">
                <v:textbox>
                  <w:txbxContent>
                    <w:p w:rsidR="004465CE" w:rsidRPr="00DE3AD2" w:rsidRDefault="004465CE" w:rsidP="004465CE">
                      <w:pPr>
                        <w:spacing w:after="0" w:line="240" w:lineRule="auto"/>
                        <w:rPr>
                          <w:b/>
                          <w:i/>
                          <w:color w:val="002060"/>
                          <w:sz w:val="20"/>
                          <w:u w:val="single"/>
                        </w:rPr>
                      </w:pPr>
                      <w:r w:rsidRPr="00DE3AD2">
                        <w:rPr>
                          <w:b/>
                          <w:i/>
                          <w:color w:val="002060"/>
                          <w:sz w:val="20"/>
                          <w:u w:val="single"/>
                        </w:rPr>
                        <w:t>Opportunities for Growth</w:t>
                      </w:r>
                    </w:p>
                    <w:sdt>
                      <w:sdtPr>
                        <w:id w:val="215563031"/>
                      </w:sdtPr>
                      <w:sdtEndPr/>
                      <w:sdtContent>
                        <w:p w:rsidR="004465CE" w:rsidRPr="00686528" w:rsidRDefault="004465CE" w:rsidP="004465CE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after="0" w:line="240" w:lineRule="auto"/>
                            <w:ind w:left="360"/>
                            <w:rPr>
                              <w:sz w:val="20"/>
                            </w:rPr>
                          </w:pPr>
                          <w:r w:rsidRPr="00686528">
                            <w:rPr>
                              <w:sz w:val="20"/>
                            </w:rPr>
                            <w:t>Commitment to build teacher and leader capacity</w:t>
                          </w:r>
                        </w:p>
                        <w:p w:rsidR="004465CE" w:rsidRPr="00686528" w:rsidRDefault="004465CE" w:rsidP="004465CE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after="0" w:line="240" w:lineRule="auto"/>
                            <w:ind w:left="360"/>
                            <w:rPr>
                              <w:sz w:val="20"/>
                            </w:rPr>
                          </w:pPr>
                          <w:r w:rsidRPr="00686528">
                            <w:rPr>
                              <w:sz w:val="20"/>
                            </w:rPr>
                            <w:t>Invest</w:t>
                          </w:r>
                          <w:r>
                            <w:rPr>
                              <w:sz w:val="20"/>
                            </w:rPr>
                            <w:t>ed</w:t>
                          </w:r>
                          <w:r w:rsidRPr="00686528">
                            <w:rPr>
                              <w:sz w:val="20"/>
                            </w:rPr>
                            <w:t xml:space="preserve"> community partnerships</w:t>
                          </w:r>
                        </w:p>
                        <w:p w:rsidR="004465CE" w:rsidRDefault="004465CE" w:rsidP="004465CE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after="0" w:line="240" w:lineRule="auto"/>
                            <w:ind w:left="360"/>
                            <w:rPr>
                              <w:sz w:val="20"/>
                            </w:rPr>
                          </w:pPr>
                          <w:r w:rsidRPr="00686528">
                            <w:rPr>
                              <w:sz w:val="20"/>
                            </w:rPr>
                            <w:t>Continual growth of the Response to Intervention process</w:t>
                          </w:r>
                        </w:p>
                        <w:p w:rsidR="004465CE" w:rsidRPr="00686528" w:rsidRDefault="00B77352" w:rsidP="004465CE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after="0" w:line="240" w:lineRule="auto"/>
                            <w:ind w:left="3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Continue to provide</w:t>
                          </w:r>
                          <w:r w:rsidR="004465CE">
                            <w:rPr>
                              <w:sz w:val="20"/>
                            </w:rPr>
                            <w:t xml:space="preserve"> opportunities for parental support and engagement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B77352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1" locked="0" layoutInCell="1" allowOverlap="1" wp14:anchorId="52714AD8" wp14:editId="5F511EE0">
                <wp:simplePos x="0" y="0"/>
                <wp:positionH relativeFrom="margin">
                  <wp:posOffset>-228600</wp:posOffset>
                </wp:positionH>
                <wp:positionV relativeFrom="paragraph">
                  <wp:posOffset>573405</wp:posOffset>
                </wp:positionV>
                <wp:extent cx="2225040" cy="15240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B0C53" w14:textId="77777777" w:rsidR="004465CE" w:rsidRPr="00DE3AD2" w:rsidRDefault="004465CE" w:rsidP="004465CE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2060"/>
                                <w:sz w:val="20"/>
                                <w:u w:val="single"/>
                              </w:rPr>
                            </w:pPr>
                            <w:r w:rsidRPr="00DE3AD2">
                              <w:rPr>
                                <w:b/>
                                <w:i/>
                                <w:color w:val="002060"/>
                                <w:sz w:val="20"/>
                                <w:u w:val="single"/>
                              </w:rPr>
                              <w:t>Strengths</w:t>
                            </w:r>
                          </w:p>
                          <w:sdt>
                            <w:sdtPr>
                              <w:id w:val="874356158"/>
                            </w:sdtPr>
                            <w:sdtEndPr/>
                            <w:sdtContent>
                              <w:p w14:paraId="2E24B1D5" w14:textId="77777777" w:rsidR="004465CE" w:rsidRPr="002D3553" w:rsidRDefault="004465CE" w:rsidP="004465CE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0" w:line="240" w:lineRule="auto"/>
                                  <w:ind w:left="360"/>
                                  <w:rPr>
                                    <w:sz w:val="20"/>
                                  </w:rPr>
                                </w:pPr>
                                <w:r w:rsidRPr="002D3553">
                                  <w:rPr>
                                    <w:sz w:val="20"/>
                                  </w:rPr>
                                  <w:t>Commitment to overall excellence of our students</w:t>
                                </w:r>
                              </w:p>
                              <w:p w14:paraId="50C6FE83" w14:textId="77777777" w:rsidR="004465CE" w:rsidRPr="002D3553" w:rsidRDefault="004465CE" w:rsidP="004465CE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0" w:line="240" w:lineRule="auto"/>
                                  <w:ind w:left="360"/>
                                  <w:rPr>
                                    <w:sz w:val="20"/>
                                  </w:rPr>
                                </w:pPr>
                                <w:r w:rsidRPr="002D3553">
                                  <w:rPr>
                                    <w:sz w:val="20"/>
                                  </w:rPr>
                                  <w:t>Strong supportive personnel induction process</w:t>
                                </w:r>
                              </w:p>
                              <w:p w14:paraId="7D1EC206" w14:textId="77777777" w:rsidR="004465CE" w:rsidRPr="002D3553" w:rsidRDefault="004465CE" w:rsidP="004465CE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0" w:line="240" w:lineRule="auto"/>
                                  <w:ind w:left="360"/>
                                  <w:rPr>
                                    <w:sz w:val="20"/>
                                  </w:rPr>
                                </w:pPr>
                                <w:r w:rsidRPr="002D3553">
                                  <w:rPr>
                                    <w:sz w:val="20"/>
                                  </w:rPr>
                                  <w:t>Commitment to data-driven instruction</w:t>
                                </w:r>
                              </w:p>
                              <w:p w14:paraId="2006699A" w14:textId="77777777" w:rsidR="004465CE" w:rsidRPr="002D3553" w:rsidRDefault="004465CE" w:rsidP="004465CE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0" w:line="240" w:lineRule="auto"/>
                                  <w:ind w:left="360"/>
                                  <w:rPr>
                                    <w:sz w:val="20"/>
                                  </w:rPr>
                                </w:pPr>
                                <w:r w:rsidRPr="002D3553">
                                  <w:rPr>
                                    <w:sz w:val="20"/>
                                  </w:rPr>
                                  <w:t>Implement</w:t>
                                </w:r>
                                <w:r>
                                  <w:rPr>
                                    <w:sz w:val="20"/>
                                  </w:rPr>
                                  <w:t>ation of</w:t>
                                </w:r>
                                <w:r w:rsidRPr="002D3553">
                                  <w:rPr>
                                    <w:sz w:val="20"/>
                                  </w:rPr>
                                  <w:t xml:space="preserve"> the Georgia Standards of Excellence with fidelity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3D0F" id="_x0000_s1033" type="#_x0000_t202" style="position:absolute;margin-left:-18pt;margin-top:45.15pt;width:175.2pt;height:120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" strokecolor="#002060">
                <v:textbox>
                  <w:txbxContent>
                    <w:p w:rsidR="004465CE" w:rsidRPr="00DE3AD2" w:rsidRDefault="004465CE" w:rsidP="004465CE">
                      <w:pPr>
                        <w:spacing w:after="0" w:line="240" w:lineRule="auto"/>
                        <w:rPr>
                          <w:b/>
                          <w:i/>
                          <w:color w:val="002060"/>
                          <w:sz w:val="20"/>
                          <w:u w:val="single"/>
                        </w:rPr>
                      </w:pPr>
                      <w:r w:rsidRPr="00DE3AD2">
                        <w:rPr>
                          <w:b/>
                          <w:i/>
                          <w:color w:val="002060"/>
                          <w:sz w:val="20"/>
                          <w:u w:val="single"/>
                        </w:rPr>
                        <w:t>Strengths</w:t>
                      </w:r>
                    </w:p>
                    <w:sdt>
                      <w:sdtPr>
                        <w:id w:val="874356158"/>
                      </w:sdtPr>
                      <w:sdtEndPr/>
                      <w:sdtContent>
                        <w:p w:rsidR="004465CE" w:rsidRPr="002D3553" w:rsidRDefault="004465CE" w:rsidP="004465CE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0" w:line="240" w:lineRule="auto"/>
                            <w:ind w:left="360"/>
                            <w:rPr>
                              <w:sz w:val="20"/>
                            </w:rPr>
                          </w:pPr>
                          <w:r w:rsidRPr="002D3553">
                            <w:rPr>
                              <w:sz w:val="20"/>
                            </w:rPr>
                            <w:t>Commitment to overall excellence of our students</w:t>
                          </w:r>
                        </w:p>
                        <w:p w:rsidR="004465CE" w:rsidRPr="002D3553" w:rsidRDefault="004465CE" w:rsidP="004465CE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0" w:line="240" w:lineRule="auto"/>
                            <w:ind w:left="360"/>
                            <w:rPr>
                              <w:sz w:val="20"/>
                            </w:rPr>
                          </w:pPr>
                          <w:r w:rsidRPr="002D3553">
                            <w:rPr>
                              <w:sz w:val="20"/>
                            </w:rPr>
                            <w:t>Strong supportive personnel induction process</w:t>
                          </w:r>
                        </w:p>
                        <w:p w:rsidR="004465CE" w:rsidRPr="002D3553" w:rsidRDefault="004465CE" w:rsidP="004465CE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0" w:line="240" w:lineRule="auto"/>
                            <w:ind w:left="360"/>
                            <w:rPr>
                              <w:sz w:val="20"/>
                            </w:rPr>
                          </w:pPr>
                          <w:r w:rsidRPr="002D3553">
                            <w:rPr>
                              <w:sz w:val="20"/>
                            </w:rPr>
                            <w:t>Commitment to data-driven instruction</w:t>
                          </w:r>
                        </w:p>
                        <w:p w:rsidR="004465CE" w:rsidRPr="002D3553" w:rsidRDefault="004465CE" w:rsidP="004465CE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0" w:line="240" w:lineRule="auto"/>
                            <w:ind w:left="360"/>
                            <w:rPr>
                              <w:sz w:val="20"/>
                            </w:rPr>
                          </w:pPr>
                          <w:r w:rsidRPr="002D3553">
                            <w:rPr>
                              <w:sz w:val="20"/>
                            </w:rPr>
                            <w:t>Implement</w:t>
                          </w:r>
                          <w:r>
                            <w:rPr>
                              <w:sz w:val="20"/>
                            </w:rPr>
                            <w:t>ation of</w:t>
                          </w:r>
                          <w:r w:rsidRPr="002D3553">
                            <w:rPr>
                              <w:sz w:val="20"/>
                            </w:rPr>
                            <w:t xml:space="preserve"> the Georgia Standards of Excellence with fidelity</w:t>
                          </w:r>
                        </w:p>
                      </w:sdtContent>
                    </w:sdt>
                  </w:txbxContent>
                </v:textbox>
                <w10:wrap type="tight" anchorx="margin"/>
              </v:shape>
            </w:pict>
          </mc:Fallback>
        </mc:AlternateContent>
      </w:r>
    </w:p>
    <w:p w14:paraId="0CCE116D" w14:textId="77777777" w:rsidR="00072DD3" w:rsidRPr="00B034A6" w:rsidRDefault="00072DD3" w:rsidP="00072DD3">
      <w:pPr>
        <w:jc w:val="center"/>
        <w:rPr>
          <w:b/>
          <w:sz w:val="48"/>
        </w:rPr>
      </w:pPr>
      <w:r w:rsidRPr="00B034A6">
        <w:rPr>
          <w:b/>
          <w:sz w:val="48"/>
        </w:rPr>
        <w:lastRenderedPageBreak/>
        <w:t>Huntington Middle School</w:t>
      </w:r>
    </w:p>
    <w:p w14:paraId="587F46A2" w14:textId="77777777" w:rsidR="00072DD3" w:rsidRDefault="00072DD3" w:rsidP="00072DD3">
      <w:pPr>
        <w:pStyle w:val="Heading1"/>
        <w:rPr>
          <w:i/>
          <w:color w:val="auto"/>
        </w:rPr>
      </w:pPr>
      <w:r w:rsidRPr="00B034A6">
        <w:rPr>
          <w:b w:val="0"/>
          <w:noProof/>
          <w:sz w:val="48"/>
        </w:rPr>
        <w:drawing>
          <wp:anchor distT="0" distB="0" distL="114300" distR="114300" simplePos="0" relativeHeight="251769856" behindDoc="1" locked="0" layoutInCell="1" allowOverlap="1" wp14:anchorId="461A727B" wp14:editId="7FA6C33A">
            <wp:simplePos x="0" y="0"/>
            <wp:positionH relativeFrom="column">
              <wp:posOffset>3124200</wp:posOffset>
            </wp:positionH>
            <wp:positionV relativeFrom="paragraph">
              <wp:posOffset>62230</wp:posOffset>
            </wp:positionV>
            <wp:extent cx="734060" cy="640080"/>
            <wp:effectExtent l="0" t="0" r="889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58BFF" w14:textId="77777777" w:rsidR="00072DD3" w:rsidRPr="00072DD3" w:rsidRDefault="00072DD3" w:rsidP="00072DD3">
      <w:pPr>
        <w:pStyle w:val="Heading1"/>
        <w:rPr>
          <w:i/>
          <w:color w:val="auto"/>
        </w:rPr>
      </w:pPr>
      <w:r w:rsidRPr="00072DD3">
        <w:rPr>
          <w:i/>
          <w:color w:val="auto"/>
        </w:rPr>
        <w:t xml:space="preserve">Goal 1:  </w:t>
      </w:r>
      <w:sdt>
        <w:sdtPr>
          <w:rPr>
            <w:i/>
            <w:color w:val="auto"/>
          </w:rPr>
          <w:id w:val="299274691"/>
          <w:placeholder>
            <w:docPart w:val="D8F1D066BB614FD6BC678CC516825210"/>
          </w:placeholder>
        </w:sdtPr>
        <w:sdtEndPr/>
        <w:sdtContent>
          <w:r w:rsidRPr="00072DD3">
            <w:rPr>
              <w:i/>
              <w:color w:val="auto"/>
            </w:rPr>
            <w:t>Ensure that Huntington Middle School provides high-quality instruction aligned with state standards.</w:t>
          </w:r>
        </w:sdtContent>
      </w:sdt>
    </w:p>
    <w:p w14:paraId="269872A1" w14:textId="77777777" w:rsidR="00072DD3" w:rsidRPr="00072DD3" w:rsidRDefault="00072DD3" w:rsidP="000C1504">
      <w:pPr>
        <w:pStyle w:val="NoSpacing"/>
      </w:pPr>
      <w:r w:rsidRPr="00072DD3">
        <w:rPr>
          <w:b/>
        </w:rPr>
        <w:t>Action 1:</w:t>
      </w:r>
      <w:r w:rsidRPr="00072DD3">
        <w:t xml:space="preserve">  </w:t>
      </w:r>
      <w:sdt>
        <w:sdtPr>
          <w:id w:val="-1981063598"/>
          <w:placeholder>
            <w:docPart w:val="D8F1D066BB614FD6BC678CC516825210"/>
          </w:placeholder>
        </w:sdtPr>
        <w:sdtEndPr/>
        <w:sdtContent>
          <w:r w:rsidRPr="00072DD3">
            <w:t xml:space="preserve">During Hawk Time all students </w:t>
          </w:r>
          <w:r w:rsidR="00ED1479">
            <w:t xml:space="preserve">will receive academic support, enhancement, and/or remediation to meet their needs based on </w:t>
          </w:r>
          <w:r w:rsidR="00B77352">
            <w:t xml:space="preserve">Lexile, </w:t>
          </w:r>
          <w:r w:rsidR="00ED1479">
            <w:t>EOG scores and universal screeners</w:t>
          </w:r>
          <w:r w:rsidRPr="00072DD3">
            <w:t xml:space="preserve"> (GRASP).</w:t>
          </w:r>
        </w:sdtContent>
      </w:sdt>
    </w:p>
    <w:p w14:paraId="41725EC8" w14:textId="77777777" w:rsidR="00072DD3" w:rsidRPr="00072DD3" w:rsidRDefault="00072DD3" w:rsidP="000C1504">
      <w:pPr>
        <w:pStyle w:val="NoSpacing"/>
      </w:pPr>
      <w:r w:rsidRPr="00072DD3">
        <w:rPr>
          <w:b/>
        </w:rPr>
        <w:t>Action 2:</w:t>
      </w:r>
      <w:r w:rsidRPr="00072DD3">
        <w:t xml:space="preserve">  </w:t>
      </w:r>
      <w:sdt>
        <w:sdtPr>
          <w:id w:val="-967734918"/>
          <w:placeholder>
            <w:docPart w:val="D8F1D066BB614FD6BC678CC516825210"/>
          </w:placeholder>
        </w:sdtPr>
        <w:sdtEndPr/>
        <w:sdtContent>
          <w:r w:rsidR="000C1504">
            <w:t xml:space="preserve">HMS will work to have all </w:t>
          </w:r>
          <w:r w:rsidR="00840397">
            <w:t>students reading at or above grade level and at the appropriate Lexile level.</w:t>
          </w:r>
          <w:r w:rsidR="002C07C5">
            <w:t xml:space="preserve"> (Book Clubs and Data days)</w:t>
          </w:r>
        </w:sdtContent>
      </w:sdt>
    </w:p>
    <w:p w14:paraId="5BAB05C2" w14:textId="77777777" w:rsidR="00ED1479" w:rsidRPr="00072DD3" w:rsidRDefault="00ED1479" w:rsidP="000C1504">
      <w:pPr>
        <w:pStyle w:val="NoSpacing"/>
      </w:pPr>
      <w:r w:rsidRPr="00072DD3">
        <w:rPr>
          <w:b/>
        </w:rPr>
        <w:t>Action 3:</w:t>
      </w:r>
      <w:r w:rsidRPr="00072DD3">
        <w:t xml:space="preserve"> </w:t>
      </w:r>
      <w:r w:rsidR="00840397">
        <w:t xml:space="preserve">HMS will work to have all students </w:t>
      </w:r>
      <w:r w:rsidR="00B77352">
        <w:t>achieving</w:t>
      </w:r>
      <w:r w:rsidR="00840397">
        <w:t xml:space="preserve"> </w:t>
      </w:r>
      <w:r w:rsidR="000C1504">
        <w:t>at or above grade level in math and science using STEM activities</w:t>
      </w:r>
    </w:p>
    <w:p w14:paraId="4B08BAEB" w14:textId="77777777" w:rsidR="00B77352" w:rsidRPr="00072DD3" w:rsidRDefault="00B77352" w:rsidP="000C1504">
      <w:pPr>
        <w:pStyle w:val="NoSpacing"/>
      </w:pPr>
      <w:r w:rsidRPr="00072DD3">
        <w:rPr>
          <w:b/>
        </w:rPr>
        <w:t xml:space="preserve">Action </w:t>
      </w:r>
      <w:r>
        <w:rPr>
          <w:b/>
        </w:rPr>
        <w:t>4</w:t>
      </w:r>
      <w:r w:rsidRPr="00072DD3">
        <w:rPr>
          <w:b/>
        </w:rPr>
        <w:t>:</w:t>
      </w:r>
      <w:r w:rsidRPr="00072DD3">
        <w:t xml:space="preserve">  </w:t>
      </w:r>
      <w:sdt>
        <w:sdtPr>
          <w:id w:val="1619254324"/>
          <w:placeholder>
            <w:docPart w:val="D2F7A8F795BE472892DA4F434428823D"/>
          </w:placeholder>
        </w:sdtPr>
        <w:sdtEndPr/>
        <w:sdtContent>
          <w:r>
            <w:t xml:space="preserve">HMS will work for all EL students achieving at or above grade level in their academic and connection classes. </w:t>
          </w:r>
        </w:sdtContent>
      </w:sdt>
    </w:p>
    <w:p w14:paraId="28F7A23D" w14:textId="77777777" w:rsidR="000C1504" w:rsidRPr="000C1504" w:rsidRDefault="000C1504" w:rsidP="000C1504">
      <w:pPr>
        <w:pStyle w:val="NoSpacing"/>
      </w:pPr>
      <w:r>
        <w:rPr>
          <w:b/>
        </w:rPr>
        <w:t>Action 5</w:t>
      </w:r>
      <w:r w:rsidRPr="00072DD3">
        <w:rPr>
          <w:b/>
        </w:rPr>
        <w:t>:</w:t>
      </w:r>
      <w:r w:rsidRPr="00072DD3">
        <w:t xml:space="preserve">  </w:t>
      </w:r>
      <w:sdt>
        <w:sdtPr>
          <w:id w:val="-1726673061"/>
          <w:placeholder>
            <w:docPart w:val="B61E0B651CE34746955F79E6B27708E6"/>
          </w:placeholder>
        </w:sdtPr>
        <w:sdtEndPr/>
        <w:sdtContent>
          <w:r>
            <w:t>HMS will use Hawk Advisement to promote character education and SOAR (Show Respect, Own your actions, Accept Difference, and Realize your potential).</w:t>
          </w:r>
          <w:r w:rsidRPr="000C1504">
            <w:rPr>
              <w:b/>
            </w:rPr>
            <w:t xml:space="preserve"> </w:t>
          </w:r>
        </w:sdtContent>
      </w:sdt>
    </w:p>
    <w:p w14:paraId="3F17C1F8" w14:textId="77777777" w:rsidR="00072DD3" w:rsidRPr="00072DD3" w:rsidRDefault="00072DD3" w:rsidP="00072DD3">
      <w:pPr>
        <w:pStyle w:val="Heading1"/>
        <w:rPr>
          <w:i/>
          <w:color w:val="auto"/>
        </w:rPr>
      </w:pPr>
      <w:r w:rsidRPr="00072DD3">
        <w:rPr>
          <w:i/>
          <w:color w:val="auto"/>
        </w:rPr>
        <w:t xml:space="preserve">Goal 2:  </w:t>
      </w:r>
      <w:sdt>
        <w:sdtPr>
          <w:rPr>
            <w:i/>
            <w:color w:val="auto"/>
          </w:rPr>
          <w:id w:val="-2116196278"/>
          <w:placeholder>
            <w:docPart w:val="D8F1D066BB614FD6BC678CC516825210"/>
          </w:placeholder>
        </w:sdtPr>
        <w:sdtEndPr/>
        <w:sdtContent>
          <w:r w:rsidRPr="00072DD3">
            <w:rPr>
              <w:i/>
              <w:color w:val="auto"/>
            </w:rPr>
            <w:t>Provide opportunities for stakeholder engagement.</w:t>
          </w:r>
        </w:sdtContent>
      </w:sdt>
    </w:p>
    <w:p w14:paraId="0D792FB2" w14:textId="77777777" w:rsidR="00072DD3" w:rsidRPr="00072DD3" w:rsidRDefault="00072DD3" w:rsidP="000C1504">
      <w:pPr>
        <w:pStyle w:val="NoSpacing"/>
      </w:pPr>
      <w:r w:rsidRPr="00072DD3">
        <w:rPr>
          <w:b/>
        </w:rPr>
        <w:t>Action 1:</w:t>
      </w:r>
      <w:r w:rsidRPr="00072DD3">
        <w:t xml:space="preserve">  </w:t>
      </w:r>
      <w:sdt>
        <w:sdtPr>
          <w:id w:val="1146082738"/>
          <w:placeholder>
            <w:docPart w:val="D8F1D066BB614FD6BC678CC516825210"/>
          </w:placeholder>
        </w:sdtPr>
        <w:sdtEndPr/>
        <w:sdtContent>
          <w:r w:rsidRPr="00072DD3">
            <w:t>Implement and communicate Huntington’s safety and discipline plans to all stakeholders.</w:t>
          </w:r>
        </w:sdtContent>
      </w:sdt>
    </w:p>
    <w:p w14:paraId="7D278904" w14:textId="77777777" w:rsidR="00072DD3" w:rsidRPr="00072DD3" w:rsidRDefault="00072DD3" w:rsidP="000C1504">
      <w:pPr>
        <w:pStyle w:val="NoSpacing"/>
      </w:pPr>
      <w:r w:rsidRPr="00072DD3">
        <w:rPr>
          <w:b/>
        </w:rPr>
        <w:t>Action 2:</w:t>
      </w:r>
      <w:r w:rsidRPr="00072DD3">
        <w:t xml:space="preserve">  </w:t>
      </w:r>
      <w:sdt>
        <w:sdtPr>
          <w:id w:val="1811288540"/>
          <w:placeholder>
            <w:docPart w:val="D8F1D066BB614FD6BC678CC516825210"/>
          </w:placeholder>
        </w:sdtPr>
        <w:sdtEndPr/>
        <w:sdtContent>
          <w:r w:rsidRPr="00072DD3">
            <w:t>Facilitate on-going, two-way communication through multiple forms of media.</w:t>
          </w:r>
        </w:sdtContent>
      </w:sdt>
    </w:p>
    <w:p w14:paraId="70C057FC" w14:textId="77777777" w:rsidR="00072DD3" w:rsidRPr="00072DD3" w:rsidRDefault="00072DD3" w:rsidP="000C1504">
      <w:pPr>
        <w:pStyle w:val="NoSpacing"/>
      </w:pPr>
      <w:r w:rsidRPr="00072DD3">
        <w:rPr>
          <w:b/>
        </w:rPr>
        <w:t>Action 3:</w:t>
      </w:r>
      <w:r w:rsidRPr="00072DD3">
        <w:t xml:space="preserve">  </w:t>
      </w:r>
      <w:sdt>
        <w:sdtPr>
          <w:id w:val="1734502046"/>
          <w:placeholder>
            <w:docPart w:val="D8F1D066BB614FD6BC678CC516825210"/>
          </w:placeholder>
        </w:sdtPr>
        <w:sdtEndPr/>
        <w:sdtContent>
          <w:r w:rsidRPr="00072DD3">
            <w:t>Provide multiple opportunities for stakeholders to share in the decision making process.</w:t>
          </w:r>
        </w:sdtContent>
      </w:sdt>
    </w:p>
    <w:p w14:paraId="1DFC505E" w14:textId="77777777" w:rsidR="00072DD3" w:rsidRPr="00072DD3" w:rsidRDefault="00072DD3" w:rsidP="000C1504">
      <w:pPr>
        <w:pStyle w:val="NoSpacing"/>
      </w:pPr>
      <w:r w:rsidRPr="00072DD3">
        <w:rPr>
          <w:b/>
        </w:rPr>
        <w:t>Action 4:</w:t>
      </w:r>
      <w:r w:rsidRPr="00072DD3">
        <w:t xml:space="preserve">  </w:t>
      </w:r>
      <w:sdt>
        <w:sdtPr>
          <w:id w:val="40330384"/>
          <w:placeholder>
            <w:docPart w:val="D8F1D066BB614FD6BC678CC516825210"/>
          </w:placeholder>
        </w:sdtPr>
        <w:sdtEndPr/>
        <w:sdtContent>
          <w:r w:rsidRPr="00072DD3">
            <w:t>Partner with the community to support student learning and college and career readiness.</w:t>
          </w:r>
        </w:sdtContent>
      </w:sdt>
    </w:p>
    <w:p w14:paraId="73A3D653" w14:textId="77777777" w:rsidR="00072DD3" w:rsidRPr="00072DD3" w:rsidRDefault="00072DD3" w:rsidP="00072DD3">
      <w:pPr>
        <w:pStyle w:val="Heading1"/>
        <w:rPr>
          <w:i/>
          <w:color w:val="auto"/>
        </w:rPr>
      </w:pPr>
      <w:r w:rsidRPr="00072DD3">
        <w:rPr>
          <w:i/>
          <w:color w:val="auto"/>
        </w:rPr>
        <w:t xml:space="preserve">Goal 3:  </w:t>
      </w:r>
      <w:sdt>
        <w:sdtPr>
          <w:rPr>
            <w:i/>
            <w:color w:val="auto"/>
          </w:rPr>
          <w:id w:val="-1561864497"/>
          <w:placeholder>
            <w:docPart w:val="D8F1D066BB614FD6BC678CC516825210"/>
          </w:placeholder>
        </w:sdtPr>
        <w:sdtEndPr/>
        <w:sdtContent>
          <w:r w:rsidRPr="00072DD3">
            <w:rPr>
              <w:i/>
              <w:color w:val="auto"/>
            </w:rPr>
            <w:t>Plan, implement, and monitor processes and procedures for organizational effectiveness.</w:t>
          </w:r>
        </w:sdtContent>
      </w:sdt>
    </w:p>
    <w:p w14:paraId="6F62267C" w14:textId="77777777" w:rsidR="00072DD3" w:rsidRPr="00072DD3" w:rsidRDefault="00072DD3" w:rsidP="000C1504">
      <w:pPr>
        <w:pStyle w:val="NoSpacing"/>
      </w:pPr>
      <w:r w:rsidRPr="00072DD3">
        <w:rPr>
          <w:b/>
        </w:rPr>
        <w:t>Action 1:</w:t>
      </w:r>
      <w:r w:rsidRPr="00072DD3">
        <w:t xml:space="preserve">  </w:t>
      </w:r>
      <w:sdt>
        <w:sdtPr>
          <w:id w:val="1390068367"/>
          <w:placeholder>
            <w:docPart w:val="D8F1D066BB614FD6BC678CC516825210"/>
          </w:placeholder>
        </w:sdtPr>
        <w:sdtEndPr/>
        <w:sdtContent>
          <w:r w:rsidRPr="00072DD3">
            <w:t>Implement the Houston County BOE transportation/bus policy and complete the bus evacuation lessons and drills</w:t>
          </w:r>
        </w:sdtContent>
      </w:sdt>
    </w:p>
    <w:p w14:paraId="236B5876" w14:textId="77777777" w:rsidR="00072DD3" w:rsidRPr="00072DD3" w:rsidRDefault="00072DD3" w:rsidP="000C1504">
      <w:pPr>
        <w:pStyle w:val="NoSpacing"/>
      </w:pPr>
      <w:r w:rsidRPr="00072DD3">
        <w:rPr>
          <w:b/>
        </w:rPr>
        <w:t>Action 2:</w:t>
      </w:r>
      <w:r w:rsidRPr="00072DD3">
        <w:t xml:space="preserve">  </w:t>
      </w:r>
      <w:sdt>
        <w:sdtPr>
          <w:id w:val="1635443291"/>
          <w:placeholder>
            <w:docPart w:val="D8F1D066BB614FD6BC678CC516825210"/>
          </w:placeholder>
        </w:sdtPr>
        <w:sdtEndPr/>
        <w:sdtContent>
          <w:r w:rsidRPr="00072DD3">
            <w:t>Provide safe and efficient multi-tiered arrival and dismissal procedures.</w:t>
          </w:r>
        </w:sdtContent>
      </w:sdt>
    </w:p>
    <w:p w14:paraId="682D729E" w14:textId="77777777" w:rsidR="00072DD3" w:rsidRPr="00072DD3" w:rsidRDefault="00072DD3" w:rsidP="000C1504">
      <w:pPr>
        <w:pStyle w:val="NoSpacing"/>
        <w:rPr>
          <w:b/>
        </w:rPr>
      </w:pPr>
      <w:r w:rsidRPr="00072DD3">
        <w:rPr>
          <w:b/>
        </w:rPr>
        <w:t xml:space="preserve">Action 3: </w:t>
      </w:r>
      <w:r w:rsidRPr="00072DD3">
        <w:t>Provide students with equitable and reliable access to multiple forms of technology.</w:t>
      </w:r>
    </w:p>
    <w:p w14:paraId="329309BD" w14:textId="77777777" w:rsidR="00072DD3" w:rsidRPr="00072DD3" w:rsidRDefault="00072DD3" w:rsidP="000C1504">
      <w:pPr>
        <w:pStyle w:val="NoSpacing"/>
        <w:rPr>
          <w:b/>
        </w:rPr>
      </w:pPr>
      <w:r w:rsidRPr="00072DD3">
        <w:rPr>
          <w:b/>
        </w:rPr>
        <w:t xml:space="preserve">Action 4: </w:t>
      </w:r>
      <w:r w:rsidRPr="00072DD3">
        <w:t>Recruit, retain, and mentor highly qualified staff through our induction process.</w:t>
      </w:r>
    </w:p>
    <w:p w14:paraId="4DE9788B" w14:textId="77777777" w:rsidR="00072DD3" w:rsidRPr="00072DD3" w:rsidRDefault="00072DD3" w:rsidP="000C1504">
      <w:pPr>
        <w:pStyle w:val="NoSpacing"/>
      </w:pPr>
      <w:r w:rsidRPr="00072DD3">
        <w:rPr>
          <w:b/>
        </w:rPr>
        <w:t>Action 5:</w:t>
      </w:r>
      <w:r w:rsidRPr="00072DD3">
        <w:t xml:space="preserve">  </w:t>
      </w:r>
      <w:sdt>
        <w:sdtPr>
          <w:id w:val="391856553"/>
          <w:placeholder>
            <w:docPart w:val="D8F1D066BB614FD6BC678CC516825210"/>
          </w:placeholder>
        </w:sdtPr>
        <w:sdtEndPr/>
        <w:sdtContent>
          <w:r w:rsidRPr="00072DD3">
            <w:t>Huntington will follow the Houston County BOE nutritional guidelines and rules.</w:t>
          </w:r>
        </w:sdtContent>
      </w:sdt>
    </w:p>
    <w:p w14:paraId="10C24105" w14:textId="77777777" w:rsidR="00072DD3" w:rsidRPr="00072DD3" w:rsidRDefault="00072DD3" w:rsidP="000C1504">
      <w:pPr>
        <w:pStyle w:val="NoSpacing"/>
      </w:pPr>
      <w:r w:rsidRPr="00072DD3">
        <w:rPr>
          <w:b/>
        </w:rPr>
        <w:t>Action 6:</w:t>
      </w:r>
      <w:r w:rsidRPr="00072DD3">
        <w:t xml:space="preserve">  </w:t>
      </w:r>
      <w:sdt>
        <w:sdtPr>
          <w:id w:val="997462161"/>
          <w:placeholder>
            <w:docPart w:val="D8F1D066BB614FD6BC678CC516825210"/>
          </w:placeholder>
        </w:sdtPr>
        <w:sdtEndPr/>
        <w:sdtContent>
          <w:r w:rsidRPr="00072DD3">
            <w:t>Encourage all stakeholders to maintain facilities, classrooms, and school equipment.</w:t>
          </w:r>
        </w:sdtContent>
      </w:sdt>
    </w:p>
    <w:p w14:paraId="07450C1A" w14:textId="77777777" w:rsidR="00072DD3" w:rsidRPr="00072DD3" w:rsidRDefault="00072DD3" w:rsidP="00072DD3">
      <w:pPr>
        <w:pStyle w:val="Heading1"/>
        <w:rPr>
          <w:i/>
          <w:color w:val="auto"/>
        </w:rPr>
      </w:pPr>
      <w:r w:rsidRPr="00072DD3">
        <w:rPr>
          <w:i/>
          <w:color w:val="auto"/>
        </w:rPr>
        <w:t xml:space="preserve">Goal 4:  </w:t>
      </w:r>
      <w:sdt>
        <w:sdtPr>
          <w:rPr>
            <w:i/>
            <w:color w:val="auto"/>
          </w:rPr>
          <w:id w:val="1820614596"/>
          <w:placeholder>
            <w:docPart w:val="D8F1D066BB614FD6BC678CC516825210"/>
          </w:placeholder>
        </w:sdtPr>
        <w:sdtEndPr/>
        <w:sdtContent>
          <w:r w:rsidRPr="00072DD3">
            <w:rPr>
              <w:i/>
              <w:color w:val="auto"/>
            </w:rPr>
            <w:t>Build capacity for continuous improvement by ensuring meaningful and in-time professional learning that increases personnel effectiveness and student achievement.</w:t>
          </w:r>
        </w:sdtContent>
      </w:sdt>
    </w:p>
    <w:p w14:paraId="7EEDE628" w14:textId="77777777" w:rsidR="00072DD3" w:rsidRPr="00072DD3" w:rsidRDefault="00072DD3" w:rsidP="000C1504">
      <w:pPr>
        <w:pStyle w:val="NoSpacing"/>
      </w:pPr>
      <w:r w:rsidRPr="00072DD3">
        <w:rPr>
          <w:b/>
        </w:rPr>
        <w:t>Action 1:</w:t>
      </w:r>
      <w:r w:rsidRPr="00072DD3">
        <w:t xml:space="preserve">  </w:t>
      </w:r>
      <w:sdt>
        <w:sdtPr>
          <w:id w:val="-1001960465"/>
          <w:placeholder>
            <w:docPart w:val="D8F1D066BB614FD6BC678CC516825210"/>
          </w:placeholder>
        </w:sdtPr>
        <w:sdtEndPr/>
        <w:sdtContent>
          <w:r w:rsidRPr="00072DD3">
            <w:t>Continual staff growth through usage of professional learning communities.</w:t>
          </w:r>
        </w:sdtContent>
      </w:sdt>
    </w:p>
    <w:p w14:paraId="07A38CE3" w14:textId="77777777" w:rsidR="00072DD3" w:rsidRPr="00072DD3" w:rsidRDefault="00072DD3" w:rsidP="000C1504">
      <w:pPr>
        <w:pStyle w:val="NoSpacing"/>
      </w:pPr>
      <w:r w:rsidRPr="00072DD3">
        <w:rPr>
          <w:b/>
        </w:rPr>
        <w:t>Action 2:</w:t>
      </w:r>
      <w:r w:rsidRPr="00072DD3">
        <w:t xml:space="preserve">  </w:t>
      </w:r>
      <w:sdt>
        <w:sdtPr>
          <w:id w:val="1618951136"/>
          <w:placeholder>
            <w:docPart w:val="D8F1D066BB614FD6BC678CC516825210"/>
          </w:placeholder>
        </w:sdtPr>
        <w:sdtEndPr/>
        <w:sdtContent>
          <w:r w:rsidRPr="00072DD3">
            <w:t>Provide professional learning opportunities based on faculty needs assessment.</w:t>
          </w:r>
        </w:sdtContent>
      </w:sdt>
    </w:p>
    <w:p w14:paraId="286099C9" w14:textId="77777777" w:rsidR="00B105E2" w:rsidRPr="00B105E2" w:rsidRDefault="00B105E2" w:rsidP="00B105E2">
      <w:pPr>
        <w:pStyle w:val="NoSpacing"/>
      </w:pPr>
      <w:r>
        <w:rPr>
          <w:b/>
        </w:rPr>
        <w:t>Action 3</w:t>
      </w:r>
      <w:r w:rsidRPr="00072DD3">
        <w:rPr>
          <w:b/>
        </w:rPr>
        <w:t>:</w:t>
      </w:r>
      <w:r w:rsidRPr="00072DD3">
        <w:t xml:space="preserve">  </w:t>
      </w:r>
      <w:sdt>
        <w:sdtPr>
          <w:id w:val="1949421743"/>
          <w:placeholder>
            <w:docPart w:val="F84C3208BF6641DEB367CF55AF709FD3"/>
          </w:placeholder>
        </w:sdtPr>
        <w:sdtEndPr/>
        <w:sdtContent>
          <w:sdt>
            <w:sdtPr>
              <w:id w:val="1507407512"/>
              <w:placeholder>
                <w:docPart w:val="59202F4EEC034EA69F1DF7BB7A9DF2A7"/>
              </w:placeholder>
            </w:sdtPr>
            <w:sdtEndPr>
              <w:rPr>
                <w:sz w:val="24"/>
              </w:rPr>
            </w:sdtEndPr>
            <w:sdtContent>
              <w:r w:rsidRPr="00072DD3">
                <w:t>Site-based support among academic stakeholders.</w:t>
              </w:r>
            </w:sdtContent>
          </w:sdt>
          <w:r>
            <w:t xml:space="preserve"> </w:t>
          </w:r>
        </w:sdtContent>
      </w:sdt>
    </w:p>
    <w:p w14:paraId="1CF88C23" w14:textId="77777777" w:rsidR="00072DD3" w:rsidRPr="00B034A6" w:rsidRDefault="00B105E2" w:rsidP="000C1504">
      <w:pPr>
        <w:pStyle w:val="NoSpacing"/>
        <w:rPr>
          <w:sz w:val="24"/>
        </w:rPr>
      </w:pPr>
      <w:r>
        <w:rPr>
          <w:b/>
        </w:rPr>
        <w:t>Action 4</w:t>
      </w:r>
      <w:r w:rsidR="00072DD3" w:rsidRPr="00072DD3">
        <w:rPr>
          <w:b/>
        </w:rPr>
        <w:t>:</w:t>
      </w:r>
      <w:r w:rsidR="00072DD3" w:rsidRPr="00072DD3">
        <w:t xml:space="preserve">  </w:t>
      </w:r>
      <w:r>
        <w:t xml:space="preserve">HMS will work to have PLC’s strengthened and developed so that student academic performance is improved in all subjects and classes. </w:t>
      </w:r>
      <w:r w:rsidRPr="000C1504">
        <w:rPr>
          <w:b/>
        </w:rPr>
        <w:t xml:space="preserve"> </w:t>
      </w:r>
    </w:p>
    <w:p w14:paraId="0624E592" w14:textId="77777777" w:rsidR="00072DD3" w:rsidRDefault="00072DD3" w:rsidP="00004B88">
      <w:pPr>
        <w:jc w:val="right"/>
      </w:pPr>
    </w:p>
    <w:tbl>
      <w:tblPr>
        <w:tblStyle w:val="GridTable2-Accent51"/>
        <w:tblpPr w:leftFromText="180" w:rightFromText="180" w:vertAnchor="text" w:horzAnchor="margin" w:tblpXSpec="center" w:tblpY="-13544"/>
        <w:tblW w:w="0" w:type="auto"/>
        <w:jc w:val="center"/>
        <w:tblLook w:val="04A0" w:firstRow="1" w:lastRow="0" w:firstColumn="1" w:lastColumn="0" w:noHBand="0" w:noVBand="1"/>
      </w:tblPr>
      <w:tblGrid>
        <w:gridCol w:w="7960"/>
        <w:gridCol w:w="1346"/>
        <w:gridCol w:w="1168"/>
      </w:tblGrid>
      <w:tr w:rsidR="0041114C" w:rsidRPr="00EA1A95" w14:paraId="7DFCD6D3" w14:textId="77777777" w:rsidTr="00446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0" w:type="dxa"/>
          </w:tcPr>
          <w:p w14:paraId="5087D71F" w14:textId="77777777" w:rsidR="0041114C" w:rsidRPr="00EA1A95" w:rsidRDefault="0041114C" w:rsidP="004465CE">
            <w:pPr>
              <w:spacing w:before="240"/>
              <w:rPr>
                <w:i/>
                <w:color w:val="002060"/>
                <w:sz w:val="20"/>
                <w:u w:val="single"/>
              </w:rPr>
            </w:pPr>
            <w:r w:rsidRPr="00EA1A95">
              <w:rPr>
                <w:i/>
                <w:color w:val="002060"/>
                <w:sz w:val="20"/>
                <w:u w:val="single"/>
              </w:rPr>
              <w:lastRenderedPageBreak/>
              <w:t>Actions to be Taken</w:t>
            </w:r>
          </w:p>
        </w:tc>
        <w:tc>
          <w:tcPr>
            <w:tcW w:w="1346" w:type="dxa"/>
          </w:tcPr>
          <w:p w14:paraId="0654AC3D" w14:textId="77777777" w:rsidR="0041114C" w:rsidRPr="00EA1A95" w:rsidRDefault="0041114C" w:rsidP="004465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2060"/>
                <w:sz w:val="20"/>
                <w:u w:val="single"/>
              </w:rPr>
            </w:pPr>
            <w:r w:rsidRPr="00EA1A95">
              <w:rPr>
                <w:i/>
                <w:color w:val="002060"/>
                <w:sz w:val="20"/>
                <w:u w:val="single"/>
              </w:rPr>
              <w:t>Related Goal</w:t>
            </w:r>
          </w:p>
        </w:tc>
        <w:tc>
          <w:tcPr>
            <w:tcW w:w="1168" w:type="dxa"/>
          </w:tcPr>
          <w:p w14:paraId="796049D1" w14:textId="77777777" w:rsidR="0041114C" w:rsidRPr="00EA1A95" w:rsidRDefault="0041114C" w:rsidP="004465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2060"/>
                <w:sz w:val="20"/>
                <w:u w:val="single"/>
              </w:rPr>
            </w:pPr>
            <w:r w:rsidRPr="00EA1A95">
              <w:rPr>
                <w:i/>
                <w:color w:val="002060"/>
                <w:sz w:val="20"/>
                <w:u w:val="single"/>
              </w:rPr>
              <w:t>Timeline</w:t>
            </w:r>
          </w:p>
        </w:tc>
      </w:tr>
      <w:tr w:rsidR="0041114C" w:rsidRPr="00EA1A95" w14:paraId="302D7681" w14:textId="77777777" w:rsidTr="0044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id w:val="1459303202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60" w:type="dxa"/>
              </w:tcPr>
              <w:p w14:paraId="67CA5F40" w14:textId="77777777" w:rsidR="0041114C" w:rsidRPr="002C07C5" w:rsidRDefault="0041114C" w:rsidP="002C07C5">
                <w:pPr>
                  <w:pStyle w:val="NoSpacing"/>
                </w:pPr>
                <w:r w:rsidRPr="002C07C5">
                  <w:t xml:space="preserve"> </w:t>
                </w:r>
                <w:sdt>
                  <w:sdtPr>
                    <w:id w:val="1613547836"/>
                  </w:sdtPr>
                  <w:sdtEndPr/>
                  <w:sdtContent>
                    <w:r w:rsidRPr="002C07C5">
                      <w:t>During Hawk Time all students are served based on GMAS scores and universal screeners (GRASP).</w:t>
                    </w:r>
                  </w:sdtContent>
                </w:sdt>
              </w:p>
              <w:p w14:paraId="59B50B2A" w14:textId="77777777" w:rsidR="0041114C" w:rsidRPr="002C07C5" w:rsidRDefault="0041114C" w:rsidP="002C07C5">
                <w:pPr>
                  <w:pStyle w:val="NoSpacing"/>
                  <w:rPr>
                    <w:b w:val="0"/>
                  </w:rPr>
                </w:pPr>
              </w:p>
            </w:tc>
          </w:sdtContent>
        </w:sdt>
        <w:sdt>
          <w:sdtPr>
            <w:rPr>
              <w:sz w:val="18"/>
            </w:rPr>
            <w:id w:val="-1481688210"/>
            <w:text/>
          </w:sdtPr>
          <w:sdtEndPr/>
          <w:sdtContent>
            <w:tc>
              <w:tcPr>
                <w:tcW w:w="1346" w:type="dxa"/>
              </w:tcPr>
              <w:p w14:paraId="117A4033" w14:textId="77777777" w:rsidR="0041114C" w:rsidRPr="00DE3AD2" w:rsidRDefault="0041114C" w:rsidP="004465C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>Goal 1</w:t>
                </w:r>
              </w:p>
            </w:tc>
          </w:sdtContent>
        </w:sdt>
        <w:sdt>
          <w:sdtPr>
            <w:rPr>
              <w:sz w:val="18"/>
            </w:rPr>
            <w:id w:val="145566771"/>
            <w:text/>
          </w:sdtPr>
          <w:sdtEndPr/>
          <w:sdtContent>
            <w:tc>
              <w:tcPr>
                <w:tcW w:w="1168" w:type="dxa"/>
              </w:tcPr>
              <w:p w14:paraId="19FD9442" w14:textId="77777777" w:rsidR="0041114C" w:rsidRPr="00DE3AD2" w:rsidRDefault="00806147" w:rsidP="004465C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>2015-2019</w:t>
                </w:r>
              </w:p>
            </w:tc>
          </w:sdtContent>
        </w:sdt>
      </w:tr>
      <w:tr w:rsidR="0041114C" w:rsidRPr="00EA1A95" w14:paraId="7B8F289E" w14:textId="77777777" w:rsidTr="004465CE">
        <w:trPr>
          <w:jc w:val="center"/>
        </w:trPr>
        <w:sdt>
          <w:sdtPr>
            <w:id w:val="-249434650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60" w:type="dxa"/>
              </w:tcPr>
              <w:p w14:paraId="5B27F420" w14:textId="77777777" w:rsidR="0041114C" w:rsidRPr="002C07C5" w:rsidRDefault="00B62F99" w:rsidP="002C07C5">
                <w:pPr>
                  <w:pStyle w:val="NoSpacing"/>
                </w:pPr>
                <w:sdt>
                  <w:sdtPr>
                    <w:id w:val="-1669866353"/>
                  </w:sdtPr>
                  <w:sdtEndPr/>
                  <w:sdtContent>
                    <w:r w:rsidR="0041114C" w:rsidRPr="002C07C5">
                      <w:t>SAMs convene weekly to develop high quality instruction that is aligned with the GA Permanence standards for Science and Social Studies and the CCGPS for Language Arts and Math.</w:t>
                    </w:r>
                  </w:sdtContent>
                </w:sdt>
              </w:p>
              <w:p w14:paraId="26CD517C" w14:textId="77777777" w:rsidR="0041114C" w:rsidRPr="002C07C5" w:rsidRDefault="0041114C" w:rsidP="002C07C5">
                <w:pPr>
                  <w:pStyle w:val="NoSpacing"/>
                  <w:rPr>
                    <w:b w:val="0"/>
                  </w:rPr>
                </w:pPr>
              </w:p>
            </w:tc>
          </w:sdtContent>
        </w:sdt>
        <w:sdt>
          <w:sdtPr>
            <w:rPr>
              <w:sz w:val="18"/>
            </w:rPr>
            <w:id w:val="1074094228"/>
            <w:text/>
          </w:sdtPr>
          <w:sdtEndPr/>
          <w:sdtContent>
            <w:tc>
              <w:tcPr>
                <w:tcW w:w="1346" w:type="dxa"/>
              </w:tcPr>
              <w:p w14:paraId="2DBBBE11" w14:textId="77777777" w:rsidR="0041114C" w:rsidRPr="00DE3AD2" w:rsidRDefault="0041114C" w:rsidP="004465C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>Goal 1</w:t>
                </w:r>
              </w:p>
            </w:tc>
          </w:sdtContent>
        </w:sdt>
        <w:sdt>
          <w:sdtPr>
            <w:rPr>
              <w:sz w:val="18"/>
            </w:rPr>
            <w:id w:val="-211659919"/>
            <w:text/>
          </w:sdtPr>
          <w:sdtEndPr/>
          <w:sdtContent>
            <w:tc>
              <w:tcPr>
                <w:tcW w:w="1168" w:type="dxa"/>
              </w:tcPr>
              <w:p w14:paraId="1677589C" w14:textId="77777777" w:rsidR="0041114C" w:rsidRPr="00DE3AD2" w:rsidRDefault="00806147" w:rsidP="004465C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>2015-2019</w:t>
                </w:r>
              </w:p>
            </w:tc>
          </w:sdtContent>
        </w:sdt>
      </w:tr>
      <w:tr w:rsidR="002C07C5" w:rsidRPr="00EA1A95" w14:paraId="33F3CCC8" w14:textId="77777777" w:rsidTr="0044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0" w:type="dxa"/>
          </w:tcPr>
          <w:p w14:paraId="3E162E55" w14:textId="77777777" w:rsidR="002C07C5" w:rsidRDefault="002C07C5" w:rsidP="002C07C5">
            <w:pPr>
              <w:pStyle w:val="NoSpacing"/>
            </w:pPr>
            <w:r>
              <w:t xml:space="preserve">Teachers will have monthly content data days in order to prepare and analyze data of common formative assessments. </w:t>
            </w:r>
          </w:p>
          <w:p w14:paraId="73FC534F" w14:textId="77777777" w:rsidR="002C07C5" w:rsidRPr="002C07C5" w:rsidRDefault="002C07C5" w:rsidP="002C07C5">
            <w:pPr>
              <w:pStyle w:val="NoSpacing"/>
            </w:pPr>
          </w:p>
        </w:tc>
        <w:tc>
          <w:tcPr>
            <w:tcW w:w="1346" w:type="dxa"/>
          </w:tcPr>
          <w:p w14:paraId="3214F523" w14:textId="77777777" w:rsidR="002C07C5" w:rsidRDefault="002C07C5" w:rsidP="00446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Goal 1</w:t>
            </w:r>
          </w:p>
        </w:tc>
        <w:tc>
          <w:tcPr>
            <w:tcW w:w="1168" w:type="dxa"/>
          </w:tcPr>
          <w:p w14:paraId="690D07DE" w14:textId="77777777" w:rsidR="002C07C5" w:rsidRDefault="002C07C5" w:rsidP="00446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2018-2019</w:t>
            </w:r>
          </w:p>
        </w:tc>
      </w:tr>
      <w:tr w:rsidR="002C07C5" w:rsidRPr="00EA1A95" w14:paraId="0A82C2AA" w14:textId="77777777" w:rsidTr="004465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0" w:type="dxa"/>
          </w:tcPr>
          <w:p w14:paraId="2B03D52C" w14:textId="77777777" w:rsidR="002C07C5" w:rsidRDefault="002C07C5" w:rsidP="002C07C5">
            <w:pPr>
              <w:pStyle w:val="NoSpacing"/>
            </w:pPr>
            <w:r w:rsidRPr="002C07C5">
              <w:t xml:space="preserve">Teachers will attend teacher college –How to use Book Clubs in Middle School Institute – To incorporate </w:t>
            </w:r>
            <w:r>
              <w:t xml:space="preserve">school wide </w:t>
            </w:r>
            <w:r w:rsidRPr="002C07C5">
              <w:t xml:space="preserve">book clubs. </w:t>
            </w:r>
          </w:p>
          <w:p w14:paraId="4D15BB85" w14:textId="77777777" w:rsidR="002C07C5" w:rsidRPr="002C07C5" w:rsidRDefault="002C07C5" w:rsidP="002C07C5">
            <w:pPr>
              <w:pStyle w:val="NoSpacing"/>
            </w:pPr>
          </w:p>
        </w:tc>
        <w:tc>
          <w:tcPr>
            <w:tcW w:w="1346" w:type="dxa"/>
          </w:tcPr>
          <w:p w14:paraId="55C7C28B" w14:textId="77777777" w:rsidR="002C07C5" w:rsidRDefault="002C07C5" w:rsidP="00446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Goal 1</w:t>
            </w:r>
          </w:p>
        </w:tc>
        <w:tc>
          <w:tcPr>
            <w:tcW w:w="1168" w:type="dxa"/>
          </w:tcPr>
          <w:p w14:paraId="6B7F378B" w14:textId="77777777" w:rsidR="002C07C5" w:rsidRDefault="002C07C5" w:rsidP="00446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2018-2019</w:t>
            </w:r>
          </w:p>
        </w:tc>
      </w:tr>
      <w:tr w:rsidR="0041114C" w:rsidRPr="00EA1A95" w14:paraId="18C70F5F" w14:textId="77777777" w:rsidTr="0044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id w:val="-1284414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60" w:type="dxa"/>
              </w:tcPr>
              <w:p w14:paraId="5572AE47" w14:textId="77777777" w:rsidR="0041114C" w:rsidRPr="002C07C5" w:rsidRDefault="0041114C" w:rsidP="002C07C5">
                <w:pPr>
                  <w:pStyle w:val="NoSpacing"/>
                </w:pPr>
                <w:r w:rsidRPr="002C07C5">
                  <w:t xml:space="preserve"> </w:t>
                </w:r>
                <w:sdt>
                  <w:sdtPr>
                    <w:id w:val="1785929813"/>
                  </w:sdtPr>
                  <w:sdtEndPr/>
                  <w:sdtContent>
                    <w:r w:rsidRPr="002C07C5">
                      <w:t xml:space="preserve">During Hawk Time all students will receive academic support, </w:t>
                    </w:r>
                    <w:r w:rsidR="00761CB7" w:rsidRPr="002C07C5">
                      <w:t>enhancement,</w:t>
                    </w:r>
                    <w:r w:rsidRPr="002C07C5">
                      <w:t xml:space="preserve"> and or remediation to meet their academic needs.</w:t>
                    </w:r>
                  </w:sdtContent>
                </w:sdt>
              </w:p>
              <w:p w14:paraId="2B94AE50" w14:textId="77777777" w:rsidR="0041114C" w:rsidRPr="002C07C5" w:rsidRDefault="0041114C" w:rsidP="002C07C5">
                <w:pPr>
                  <w:pStyle w:val="NoSpacing"/>
                  <w:rPr>
                    <w:b w:val="0"/>
                  </w:rPr>
                </w:pPr>
              </w:p>
            </w:tc>
          </w:sdtContent>
        </w:sdt>
        <w:sdt>
          <w:sdtPr>
            <w:rPr>
              <w:sz w:val="18"/>
            </w:rPr>
            <w:id w:val="1649316878"/>
            <w:text/>
          </w:sdtPr>
          <w:sdtEndPr/>
          <w:sdtContent>
            <w:tc>
              <w:tcPr>
                <w:tcW w:w="1346" w:type="dxa"/>
              </w:tcPr>
              <w:p w14:paraId="01F008B6" w14:textId="77777777" w:rsidR="0041114C" w:rsidRPr="00DE3AD2" w:rsidRDefault="0041114C" w:rsidP="004465C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>Goal 1</w:t>
                </w:r>
              </w:p>
            </w:tc>
          </w:sdtContent>
        </w:sdt>
        <w:sdt>
          <w:sdtPr>
            <w:rPr>
              <w:sz w:val="18"/>
            </w:rPr>
            <w:id w:val="1555199627"/>
            <w:text/>
          </w:sdtPr>
          <w:sdtEndPr/>
          <w:sdtContent>
            <w:tc>
              <w:tcPr>
                <w:tcW w:w="1168" w:type="dxa"/>
              </w:tcPr>
              <w:p w14:paraId="708AD2D4" w14:textId="77777777" w:rsidR="0041114C" w:rsidRPr="00DE3AD2" w:rsidRDefault="00806147" w:rsidP="004465C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</w:rPr>
                </w:pPr>
                <w:r w:rsidRPr="00664FDF">
                  <w:rPr>
                    <w:sz w:val="18"/>
                  </w:rPr>
                  <w:t xml:space="preserve"> 2015-2019</w:t>
                </w:r>
                <w:r>
                  <w:rPr>
                    <w:sz w:val="18"/>
                  </w:rPr>
                  <w:t xml:space="preserve"> </w:t>
                </w:r>
              </w:p>
            </w:tc>
          </w:sdtContent>
        </w:sdt>
      </w:tr>
      <w:tr w:rsidR="005E15C0" w:rsidRPr="00EA1A95" w14:paraId="36BD2068" w14:textId="77777777" w:rsidTr="004465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0" w:type="dxa"/>
          </w:tcPr>
          <w:p w14:paraId="27A57FC3" w14:textId="77777777" w:rsidR="005E15C0" w:rsidRPr="002C07C5" w:rsidRDefault="005E15C0" w:rsidP="002C07C5">
            <w:pPr>
              <w:pStyle w:val="NoSpacing"/>
            </w:pPr>
            <w:r w:rsidRPr="005E15C0">
              <w:t>Parents are regularly invited to participate in instructional and non-instructional activities.</w:t>
            </w:r>
            <w:r>
              <w:t xml:space="preserve"> (Lexile Night, EOG Night, Drama Production, etc.)</w:t>
            </w:r>
          </w:p>
        </w:tc>
        <w:tc>
          <w:tcPr>
            <w:tcW w:w="1346" w:type="dxa"/>
          </w:tcPr>
          <w:p w14:paraId="132323ED" w14:textId="77777777" w:rsidR="005E15C0" w:rsidRDefault="005E15C0" w:rsidP="00446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Goal 2</w:t>
            </w:r>
          </w:p>
        </w:tc>
        <w:tc>
          <w:tcPr>
            <w:tcW w:w="1168" w:type="dxa"/>
          </w:tcPr>
          <w:p w14:paraId="4625E488" w14:textId="77777777" w:rsidR="005E15C0" w:rsidRDefault="005E15C0" w:rsidP="00446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2015-2019</w:t>
            </w:r>
          </w:p>
        </w:tc>
      </w:tr>
      <w:tr w:rsidR="0041114C" w:rsidRPr="00EA1A95" w14:paraId="00E12FE8" w14:textId="77777777" w:rsidTr="0044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id w:val="2082485529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60" w:type="dxa"/>
              </w:tcPr>
              <w:p w14:paraId="1090F7F2" w14:textId="77777777" w:rsidR="0041114C" w:rsidRPr="002C07C5" w:rsidRDefault="0041114C" w:rsidP="002C07C5">
                <w:pPr>
                  <w:pStyle w:val="NoSpacing"/>
                </w:pPr>
                <w:r w:rsidRPr="002C07C5">
                  <w:t xml:space="preserve"> </w:t>
                </w:r>
                <w:sdt>
                  <w:sdtPr>
                    <w:id w:val="-2101713662"/>
                  </w:sdtPr>
                  <w:sdtEndPr/>
                  <w:sdtContent>
                    <w:r w:rsidRPr="002C07C5">
                      <w:t>Implement and communicate Huntington’s safety and discipline plans to all stakeholders.</w:t>
                    </w:r>
                  </w:sdtContent>
                </w:sdt>
              </w:p>
              <w:p w14:paraId="2484C14D" w14:textId="77777777" w:rsidR="0041114C" w:rsidRPr="002C07C5" w:rsidRDefault="0041114C" w:rsidP="002C07C5">
                <w:pPr>
                  <w:pStyle w:val="NoSpacing"/>
                  <w:rPr>
                    <w:b w:val="0"/>
                  </w:rPr>
                </w:pPr>
              </w:p>
            </w:tc>
          </w:sdtContent>
        </w:sdt>
        <w:sdt>
          <w:sdtPr>
            <w:rPr>
              <w:sz w:val="18"/>
            </w:rPr>
            <w:id w:val="213773348"/>
            <w:text/>
          </w:sdtPr>
          <w:sdtEndPr/>
          <w:sdtContent>
            <w:tc>
              <w:tcPr>
                <w:tcW w:w="1346" w:type="dxa"/>
              </w:tcPr>
              <w:p w14:paraId="13F87E44" w14:textId="77777777" w:rsidR="0041114C" w:rsidRPr="00DE3AD2" w:rsidRDefault="0041114C" w:rsidP="004465C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>Goal 2</w:t>
                </w:r>
              </w:p>
            </w:tc>
          </w:sdtContent>
        </w:sdt>
        <w:sdt>
          <w:sdtPr>
            <w:rPr>
              <w:sz w:val="18"/>
            </w:rPr>
            <w:id w:val="151801688"/>
            <w:text/>
          </w:sdtPr>
          <w:sdtEndPr/>
          <w:sdtContent>
            <w:tc>
              <w:tcPr>
                <w:tcW w:w="1168" w:type="dxa"/>
              </w:tcPr>
              <w:p w14:paraId="3F10C1A2" w14:textId="77777777" w:rsidR="0041114C" w:rsidRPr="00DE3AD2" w:rsidRDefault="00806147" w:rsidP="004465C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</w:rPr>
                </w:pPr>
                <w:r w:rsidRPr="00806147">
                  <w:rPr>
                    <w:sz w:val="18"/>
                  </w:rPr>
                  <w:t xml:space="preserve"> 2015-2019 </w:t>
                </w:r>
                <w:r w:rsidRPr="00806147">
                  <w:rPr>
                    <w:sz w:val="18"/>
                  </w:rPr>
                  <w:cr/>
                </w:r>
              </w:p>
            </w:tc>
          </w:sdtContent>
        </w:sdt>
      </w:tr>
      <w:tr w:rsidR="0041114C" w:rsidRPr="00EA1A95" w14:paraId="5513405A" w14:textId="77777777" w:rsidTr="004465CE">
        <w:trPr>
          <w:jc w:val="center"/>
        </w:trPr>
        <w:sdt>
          <w:sdtPr>
            <w:id w:val="167314832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60" w:type="dxa"/>
              </w:tcPr>
              <w:p w14:paraId="59F798C4" w14:textId="77777777" w:rsidR="0041114C" w:rsidRPr="002C07C5" w:rsidRDefault="0041114C" w:rsidP="002C07C5">
                <w:pPr>
                  <w:pStyle w:val="NoSpacing"/>
                </w:pPr>
                <w:r w:rsidRPr="002C07C5">
                  <w:t xml:space="preserve"> </w:t>
                </w:r>
                <w:sdt>
                  <w:sdtPr>
                    <w:id w:val="-1360353352"/>
                  </w:sdtPr>
                  <w:sdtEndPr/>
                  <w:sdtContent>
                    <w:r w:rsidRPr="002C07C5">
                      <w:t>Facilitate on-going, two-way communication through multiple forms of media.</w:t>
                    </w:r>
                  </w:sdtContent>
                </w:sdt>
              </w:p>
              <w:p w14:paraId="0AAC8DF8" w14:textId="77777777" w:rsidR="0041114C" w:rsidRPr="002C07C5" w:rsidRDefault="0041114C" w:rsidP="002C07C5">
                <w:pPr>
                  <w:pStyle w:val="NoSpacing"/>
                  <w:rPr>
                    <w:b w:val="0"/>
                  </w:rPr>
                </w:pPr>
                <w:r w:rsidRPr="002C07C5">
                  <w:t xml:space="preserve"> </w:t>
                </w:r>
              </w:p>
            </w:tc>
          </w:sdtContent>
        </w:sdt>
        <w:sdt>
          <w:sdtPr>
            <w:rPr>
              <w:sz w:val="18"/>
            </w:rPr>
            <w:id w:val="-1750421985"/>
            <w:text/>
          </w:sdtPr>
          <w:sdtEndPr/>
          <w:sdtContent>
            <w:tc>
              <w:tcPr>
                <w:tcW w:w="1346" w:type="dxa"/>
              </w:tcPr>
              <w:p w14:paraId="18CF1E37" w14:textId="77777777" w:rsidR="0041114C" w:rsidRPr="00DE3AD2" w:rsidRDefault="00B72872" w:rsidP="004465C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>Goal 2</w:t>
                </w:r>
              </w:p>
            </w:tc>
          </w:sdtContent>
        </w:sdt>
        <w:sdt>
          <w:sdtPr>
            <w:rPr>
              <w:sz w:val="18"/>
            </w:rPr>
            <w:id w:val="760414074"/>
            <w:text/>
          </w:sdtPr>
          <w:sdtEndPr/>
          <w:sdtContent>
            <w:tc>
              <w:tcPr>
                <w:tcW w:w="1168" w:type="dxa"/>
              </w:tcPr>
              <w:p w14:paraId="5CC6E385" w14:textId="77777777" w:rsidR="0041114C" w:rsidRPr="00DE3AD2" w:rsidRDefault="00806147" w:rsidP="004465C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 w:rsidRPr="00806147">
                  <w:rPr>
                    <w:sz w:val="18"/>
                  </w:rPr>
                  <w:t xml:space="preserve"> 2015-2019 </w:t>
                </w:r>
              </w:p>
            </w:tc>
          </w:sdtContent>
        </w:sdt>
      </w:tr>
      <w:tr w:rsidR="0041114C" w:rsidRPr="00EA1A95" w14:paraId="5E22FB8A" w14:textId="77777777" w:rsidTr="0044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id w:val="1635061364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60" w:type="dxa"/>
              </w:tcPr>
              <w:p w14:paraId="5E98B122" w14:textId="77777777" w:rsidR="0041114C" w:rsidRPr="002C07C5" w:rsidRDefault="0041114C" w:rsidP="002C07C5">
                <w:pPr>
                  <w:pStyle w:val="NoSpacing"/>
                </w:pPr>
                <w:r w:rsidRPr="002C07C5">
                  <w:t xml:space="preserve"> </w:t>
                </w:r>
                <w:sdt>
                  <w:sdtPr>
                    <w:id w:val="-1940981871"/>
                  </w:sdtPr>
                  <w:sdtEndPr/>
                  <w:sdtContent>
                    <w:r w:rsidRPr="002C07C5">
                      <w:t>Provide multiple opportunities for stakeholders to share in the decision making process.</w:t>
                    </w:r>
                  </w:sdtContent>
                </w:sdt>
              </w:p>
              <w:p w14:paraId="22D04988" w14:textId="77777777" w:rsidR="0041114C" w:rsidRPr="002C07C5" w:rsidRDefault="0041114C" w:rsidP="002C07C5">
                <w:pPr>
                  <w:pStyle w:val="NoSpacing"/>
                  <w:rPr>
                    <w:b w:val="0"/>
                  </w:rPr>
                </w:pPr>
                <w:r w:rsidRPr="002C07C5">
                  <w:t xml:space="preserve"> </w:t>
                </w:r>
              </w:p>
            </w:tc>
          </w:sdtContent>
        </w:sdt>
        <w:sdt>
          <w:sdtPr>
            <w:rPr>
              <w:sz w:val="18"/>
            </w:rPr>
            <w:id w:val="1037696364"/>
            <w:text/>
          </w:sdtPr>
          <w:sdtEndPr/>
          <w:sdtContent>
            <w:tc>
              <w:tcPr>
                <w:tcW w:w="1346" w:type="dxa"/>
              </w:tcPr>
              <w:p w14:paraId="2BA1BAA1" w14:textId="77777777" w:rsidR="0041114C" w:rsidRPr="00DE3AD2" w:rsidRDefault="00B72872" w:rsidP="004465C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>Goal 2</w:t>
                </w:r>
              </w:p>
            </w:tc>
          </w:sdtContent>
        </w:sdt>
        <w:sdt>
          <w:sdtPr>
            <w:rPr>
              <w:sz w:val="18"/>
            </w:rPr>
            <w:id w:val="1802726953"/>
            <w:text/>
          </w:sdtPr>
          <w:sdtEndPr/>
          <w:sdtContent>
            <w:tc>
              <w:tcPr>
                <w:tcW w:w="1168" w:type="dxa"/>
              </w:tcPr>
              <w:p w14:paraId="76816C41" w14:textId="77777777" w:rsidR="0041114C" w:rsidRPr="00DE3AD2" w:rsidRDefault="00806147" w:rsidP="004465C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</w:rPr>
                </w:pPr>
                <w:r w:rsidRPr="00806147">
                  <w:rPr>
                    <w:sz w:val="18"/>
                  </w:rPr>
                  <w:t xml:space="preserve"> 2015-2019 </w:t>
                </w:r>
                <w:r w:rsidRPr="00806147">
                  <w:rPr>
                    <w:sz w:val="18"/>
                  </w:rPr>
                  <w:cr/>
                </w:r>
              </w:p>
            </w:tc>
          </w:sdtContent>
        </w:sdt>
      </w:tr>
      <w:tr w:rsidR="00B72872" w:rsidRPr="00EA1A95" w14:paraId="7B421CBA" w14:textId="77777777" w:rsidTr="004465CE">
        <w:trPr>
          <w:jc w:val="center"/>
        </w:trPr>
        <w:sdt>
          <w:sdtPr>
            <w:id w:val="-1124073210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60" w:type="dxa"/>
              </w:tcPr>
              <w:p w14:paraId="7F18B5C5" w14:textId="77777777" w:rsidR="00B72872" w:rsidRPr="002C07C5" w:rsidRDefault="00B72872" w:rsidP="002C07C5">
                <w:pPr>
                  <w:pStyle w:val="NoSpacing"/>
                </w:pPr>
                <w:r w:rsidRPr="002C07C5">
                  <w:t xml:space="preserve"> </w:t>
                </w:r>
                <w:sdt>
                  <w:sdtPr>
                    <w:id w:val="1342590701"/>
                  </w:sdtPr>
                  <w:sdtEndPr/>
                  <w:sdtContent>
                    <w:r w:rsidRPr="002C07C5">
                      <w:t>Partner with the community to support student learning and college and career readiness.</w:t>
                    </w:r>
                  </w:sdtContent>
                </w:sdt>
              </w:p>
              <w:p w14:paraId="72024232" w14:textId="77777777" w:rsidR="00B72872" w:rsidRPr="002C07C5" w:rsidRDefault="00B72872" w:rsidP="002C07C5">
                <w:pPr>
                  <w:pStyle w:val="NoSpacing"/>
                  <w:rPr>
                    <w:b w:val="0"/>
                  </w:rPr>
                </w:pPr>
                <w:r w:rsidRPr="002C07C5">
                  <w:t xml:space="preserve"> </w:t>
                </w:r>
              </w:p>
            </w:tc>
          </w:sdtContent>
        </w:sdt>
        <w:sdt>
          <w:sdtPr>
            <w:rPr>
              <w:sz w:val="18"/>
            </w:rPr>
            <w:id w:val="701911899"/>
            <w:text/>
          </w:sdtPr>
          <w:sdtEndPr/>
          <w:sdtContent>
            <w:tc>
              <w:tcPr>
                <w:tcW w:w="1346" w:type="dxa"/>
              </w:tcPr>
              <w:p w14:paraId="5BB26D47" w14:textId="77777777" w:rsidR="00B72872" w:rsidRPr="00DE3AD2" w:rsidRDefault="00B72872" w:rsidP="004465C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>Goal 2</w:t>
                </w:r>
              </w:p>
            </w:tc>
          </w:sdtContent>
        </w:sdt>
        <w:sdt>
          <w:sdtPr>
            <w:rPr>
              <w:sz w:val="18"/>
            </w:rPr>
            <w:id w:val="1906802142"/>
            <w:text/>
          </w:sdtPr>
          <w:sdtEndPr/>
          <w:sdtContent>
            <w:tc>
              <w:tcPr>
                <w:tcW w:w="1168" w:type="dxa"/>
              </w:tcPr>
              <w:p w14:paraId="67171309" w14:textId="77777777" w:rsidR="00B72872" w:rsidRPr="00DE3AD2" w:rsidRDefault="00806147" w:rsidP="004465C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 w:rsidRPr="00011582">
                  <w:rPr>
                    <w:sz w:val="18"/>
                  </w:rPr>
                  <w:t xml:space="preserve"> 2015-2019</w:t>
                </w:r>
                <w:r>
                  <w:rPr>
                    <w:sz w:val="18"/>
                  </w:rPr>
                  <w:t xml:space="preserve"> </w:t>
                </w:r>
              </w:p>
            </w:tc>
          </w:sdtContent>
        </w:sdt>
      </w:tr>
      <w:tr w:rsidR="00B72872" w:rsidRPr="00EA1A95" w14:paraId="490A26DB" w14:textId="77777777" w:rsidTr="0044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id w:val="-2009672987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60" w:type="dxa"/>
              </w:tcPr>
              <w:p w14:paraId="32551152" w14:textId="77777777" w:rsidR="00B72872" w:rsidRPr="002C07C5" w:rsidRDefault="00B62F99" w:rsidP="002C07C5">
                <w:pPr>
                  <w:pStyle w:val="NoSpacing"/>
                </w:pPr>
                <w:sdt>
                  <w:sdtPr>
                    <w:id w:val="1257249738"/>
                  </w:sdtPr>
                  <w:sdtEndPr/>
                  <w:sdtContent>
                    <w:r w:rsidR="00B72872" w:rsidRPr="002C07C5">
                      <w:t>Implement the Houston County BOE transportation/bus policy and complete the bus evacuation lessons and drills</w:t>
                    </w:r>
                  </w:sdtContent>
                </w:sdt>
              </w:p>
              <w:p w14:paraId="0486331C" w14:textId="77777777" w:rsidR="00B72872" w:rsidRPr="002C07C5" w:rsidRDefault="00B72872" w:rsidP="002C07C5">
                <w:pPr>
                  <w:pStyle w:val="NoSpacing"/>
                  <w:rPr>
                    <w:b w:val="0"/>
                  </w:rPr>
                </w:pPr>
              </w:p>
            </w:tc>
          </w:sdtContent>
        </w:sdt>
        <w:sdt>
          <w:sdtPr>
            <w:rPr>
              <w:sz w:val="18"/>
            </w:rPr>
            <w:id w:val="-1824497498"/>
            <w:text/>
          </w:sdtPr>
          <w:sdtEndPr/>
          <w:sdtContent>
            <w:tc>
              <w:tcPr>
                <w:tcW w:w="1346" w:type="dxa"/>
              </w:tcPr>
              <w:p w14:paraId="2B63751E" w14:textId="77777777" w:rsidR="00B72872" w:rsidRPr="00DE3AD2" w:rsidRDefault="00B72872" w:rsidP="004465C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>Goal 3</w:t>
                </w:r>
              </w:p>
            </w:tc>
          </w:sdtContent>
        </w:sdt>
        <w:sdt>
          <w:sdtPr>
            <w:rPr>
              <w:sz w:val="18"/>
            </w:rPr>
            <w:id w:val="-938752928"/>
            <w:text/>
          </w:sdtPr>
          <w:sdtEndPr/>
          <w:sdtContent>
            <w:tc>
              <w:tcPr>
                <w:tcW w:w="1168" w:type="dxa"/>
              </w:tcPr>
              <w:p w14:paraId="2190BF5D" w14:textId="77777777" w:rsidR="00B72872" w:rsidRPr="00DE3AD2" w:rsidRDefault="00806147" w:rsidP="004465C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</w:rPr>
                </w:pPr>
                <w:r w:rsidRPr="00AC33BC">
                  <w:rPr>
                    <w:sz w:val="18"/>
                  </w:rPr>
                  <w:t xml:space="preserve"> 2015-2019</w:t>
                </w:r>
                <w:r>
                  <w:rPr>
                    <w:sz w:val="18"/>
                  </w:rPr>
                  <w:t xml:space="preserve"> </w:t>
                </w:r>
              </w:p>
            </w:tc>
          </w:sdtContent>
        </w:sdt>
      </w:tr>
      <w:tr w:rsidR="00B72872" w:rsidRPr="00EA1A95" w14:paraId="228D8535" w14:textId="77777777" w:rsidTr="004465CE">
        <w:trPr>
          <w:jc w:val="center"/>
        </w:trPr>
        <w:sdt>
          <w:sdtPr>
            <w:id w:val="-37754645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60" w:type="dxa"/>
              </w:tcPr>
              <w:p w14:paraId="258171C2" w14:textId="77777777" w:rsidR="00B72872" w:rsidRPr="002C07C5" w:rsidRDefault="00B72872" w:rsidP="002C07C5">
                <w:pPr>
                  <w:pStyle w:val="NoSpacing"/>
                </w:pPr>
                <w:r w:rsidRPr="002C07C5">
                  <w:t xml:space="preserve"> </w:t>
                </w:r>
                <w:sdt>
                  <w:sdtPr>
                    <w:id w:val="412670543"/>
                  </w:sdtPr>
                  <w:sdtEndPr/>
                  <w:sdtContent>
                    <w:r w:rsidRPr="002C07C5">
                      <w:t>Provide safe and efficient multi-tiered arrival and dismissal procedures.</w:t>
                    </w:r>
                  </w:sdtContent>
                </w:sdt>
              </w:p>
              <w:p w14:paraId="71F5DCEA" w14:textId="77777777" w:rsidR="00B72872" w:rsidRPr="002C07C5" w:rsidRDefault="00B72872" w:rsidP="002C07C5">
                <w:pPr>
                  <w:pStyle w:val="NoSpacing"/>
                  <w:rPr>
                    <w:b w:val="0"/>
                  </w:rPr>
                </w:pPr>
                <w:r w:rsidRPr="002C07C5">
                  <w:t xml:space="preserve"> </w:t>
                </w:r>
              </w:p>
            </w:tc>
          </w:sdtContent>
        </w:sdt>
        <w:sdt>
          <w:sdtPr>
            <w:rPr>
              <w:sz w:val="18"/>
            </w:rPr>
            <w:id w:val="-49995908"/>
            <w:text/>
          </w:sdtPr>
          <w:sdtEndPr/>
          <w:sdtContent>
            <w:tc>
              <w:tcPr>
                <w:tcW w:w="1346" w:type="dxa"/>
              </w:tcPr>
              <w:p w14:paraId="0028FB1E" w14:textId="77777777" w:rsidR="00B72872" w:rsidRPr="00DE3AD2" w:rsidRDefault="00B72872" w:rsidP="004465C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>Goal 3</w:t>
                </w:r>
              </w:p>
            </w:tc>
          </w:sdtContent>
        </w:sdt>
        <w:sdt>
          <w:sdtPr>
            <w:rPr>
              <w:sz w:val="18"/>
            </w:rPr>
            <w:id w:val="-1495947501"/>
            <w:text/>
          </w:sdtPr>
          <w:sdtEndPr/>
          <w:sdtContent>
            <w:tc>
              <w:tcPr>
                <w:tcW w:w="1168" w:type="dxa"/>
              </w:tcPr>
              <w:p w14:paraId="3F3655FC" w14:textId="77777777" w:rsidR="00B72872" w:rsidRPr="00DE3AD2" w:rsidRDefault="00806147" w:rsidP="004465C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 w:rsidRPr="00C70807">
                  <w:rPr>
                    <w:sz w:val="18"/>
                  </w:rPr>
                  <w:t xml:space="preserve"> 2015-2019</w:t>
                </w:r>
                <w:r>
                  <w:rPr>
                    <w:sz w:val="18"/>
                  </w:rPr>
                  <w:t xml:space="preserve"> </w:t>
                </w:r>
              </w:p>
            </w:tc>
          </w:sdtContent>
        </w:sdt>
      </w:tr>
      <w:tr w:rsidR="00B72872" w:rsidRPr="00EA1A95" w14:paraId="026FF9FF" w14:textId="77777777" w:rsidTr="0044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id w:val="-130633473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60" w:type="dxa"/>
              </w:tcPr>
              <w:p w14:paraId="2A3C1042" w14:textId="77777777" w:rsidR="00B72872" w:rsidRPr="002C07C5" w:rsidRDefault="00B72872" w:rsidP="002C07C5">
                <w:pPr>
                  <w:pStyle w:val="NoSpacing"/>
                  <w:rPr>
                    <w:b w:val="0"/>
                  </w:rPr>
                </w:pPr>
                <w:r w:rsidRPr="002C07C5">
                  <w:rPr>
                    <w:b w:val="0"/>
                  </w:rPr>
                  <w:t xml:space="preserve"> </w:t>
                </w:r>
                <w:r w:rsidRPr="002C07C5">
                  <w:t>Provide students with equitable and reliable access to multiple forms of technology.</w:t>
                </w:r>
              </w:p>
              <w:p w14:paraId="5D486AD3" w14:textId="77777777" w:rsidR="00B72872" w:rsidRPr="002C07C5" w:rsidRDefault="00B72872" w:rsidP="002C07C5">
                <w:pPr>
                  <w:pStyle w:val="NoSpacing"/>
                  <w:rPr>
                    <w:b w:val="0"/>
                  </w:rPr>
                </w:pPr>
              </w:p>
            </w:tc>
          </w:sdtContent>
        </w:sdt>
        <w:sdt>
          <w:sdtPr>
            <w:rPr>
              <w:sz w:val="18"/>
            </w:rPr>
            <w:id w:val="413442008"/>
            <w:text/>
          </w:sdtPr>
          <w:sdtEndPr/>
          <w:sdtContent>
            <w:tc>
              <w:tcPr>
                <w:tcW w:w="1346" w:type="dxa"/>
              </w:tcPr>
              <w:p w14:paraId="3E36F8FE" w14:textId="77777777" w:rsidR="00B72872" w:rsidRPr="00DE3AD2" w:rsidRDefault="00B72872" w:rsidP="004465C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>Goal 3</w:t>
                </w:r>
              </w:p>
            </w:tc>
          </w:sdtContent>
        </w:sdt>
        <w:sdt>
          <w:sdtPr>
            <w:rPr>
              <w:sz w:val="18"/>
            </w:rPr>
            <w:id w:val="-269942999"/>
            <w:text/>
          </w:sdtPr>
          <w:sdtEndPr/>
          <w:sdtContent>
            <w:tc>
              <w:tcPr>
                <w:tcW w:w="1168" w:type="dxa"/>
              </w:tcPr>
              <w:p w14:paraId="5DFB0808" w14:textId="77777777" w:rsidR="00B72872" w:rsidRPr="00DE3AD2" w:rsidRDefault="00806147" w:rsidP="004465C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</w:rPr>
                </w:pPr>
                <w:r w:rsidRPr="002427B2">
                  <w:rPr>
                    <w:sz w:val="18"/>
                  </w:rPr>
                  <w:t xml:space="preserve"> 2015-2019</w:t>
                </w:r>
                <w:r>
                  <w:rPr>
                    <w:sz w:val="18"/>
                  </w:rPr>
                  <w:t xml:space="preserve"> </w:t>
                </w:r>
              </w:p>
            </w:tc>
          </w:sdtContent>
        </w:sdt>
      </w:tr>
      <w:tr w:rsidR="00B72872" w:rsidRPr="00EA1A95" w14:paraId="39F715B7" w14:textId="77777777" w:rsidTr="004465CE">
        <w:trPr>
          <w:jc w:val="center"/>
        </w:trPr>
        <w:sdt>
          <w:sdtPr>
            <w:id w:val="2012488243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60" w:type="dxa"/>
              </w:tcPr>
              <w:p w14:paraId="1CD64C02" w14:textId="77777777" w:rsidR="00B72872" w:rsidRPr="002C07C5" w:rsidRDefault="00B72872" w:rsidP="002C07C5">
                <w:pPr>
                  <w:pStyle w:val="NoSpacing"/>
                  <w:rPr>
                    <w:b w:val="0"/>
                  </w:rPr>
                </w:pPr>
                <w:r w:rsidRPr="002C07C5">
                  <w:rPr>
                    <w:b w:val="0"/>
                  </w:rPr>
                  <w:t xml:space="preserve"> </w:t>
                </w:r>
                <w:r w:rsidRPr="002C07C5">
                  <w:t>Recruit, retain, and mentor highly qualified staff through our induction process.</w:t>
                </w:r>
              </w:p>
              <w:p w14:paraId="642EAE30" w14:textId="77777777" w:rsidR="00B72872" w:rsidRPr="002C07C5" w:rsidRDefault="00B72872" w:rsidP="002C07C5">
                <w:pPr>
                  <w:pStyle w:val="NoSpacing"/>
                  <w:rPr>
                    <w:b w:val="0"/>
                  </w:rPr>
                </w:pPr>
              </w:p>
            </w:tc>
          </w:sdtContent>
        </w:sdt>
        <w:sdt>
          <w:sdtPr>
            <w:rPr>
              <w:sz w:val="18"/>
            </w:rPr>
            <w:id w:val="-923790513"/>
            <w:text/>
          </w:sdtPr>
          <w:sdtEndPr/>
          <w:sdtContent>
            <w:tc>
              <w:tcPr>
                <w:tcW w:w="1346" w:type="dxa"/>
              </w:tcPr>
              <w:p w14:paraId="6DDD4086" w14:textId="77777777" w:rsidR="00B72872" w:rsidRPr="00DE3AD2" w:rsidRDefault="00B72872" w:rsidP="004465C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>Goal 3</w:t>
                </w:r>
              </w:p>
            </w:tc>
          </w:sdtContent>
        </w:sdt>
        <w:sdt>
          <w:sdtPr>
            <w:rPr>
              <w:sz w:val="18"/>
            </w:rPr>
            <w:id w:val="391695145"/>
            <w:text/>
          </w:sdtPr>
          <w:sdtEndPr/>
          <w:sdtContent>
            <w:tc>
              <w:tcPr>
                <w:tcW w:w="1168" w:type="dxa"/>
              </w:tcPr>
              <w:p w14:paraId="5C0153C2" w14:textId="77777777" w:rsidR="00B72872" w:rsidRPr="00DE3AD2" w:rsidRDefault="00806147" w:rsidP="004465C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 w:rsidRPr="00641DFE">
                  <w:rPr>
                    <w:sz w:val="18"/>
                  </w:rPr>
                  <w:t xml:space="preserve"> 2015-2019</w:t>
                </w:r>
                <w:r>
                  <w:rPr>
                    <w:sz w:val="18"/>
                  </w:rPr>
                  <w:t xml:space="preserve"> </w:t>
                </w:r>
              </w:p>
            </w:tc>
          </w:sdtContent>
        </w:sdt>
      </w:tr>
      <w:tr w:rsidR="00B72872" w:rsidRPr="00EA1A95" w14:paraId="381EB000" w14:textId="77777777" w:rsidTr="0044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id w:val="1047734117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60" w:type="dxa"/>
              </w:tcPr>
              <w:p w14:paraId="5708D7F5" w14:textId="77777777" w:rsidR="00B72872" w:rsidRPr="002C07C5" w:rsidRDefault="00B72872" w:rsidP="002C07C5">
                <w:pPr>
                  <w:pStyle w:val="NoSpacing"/>
                </w:pPr>
                <w:r w:rsidRPr="002C07C5">
                  <w:t xml:space="preserve"> </w:t>
                </w:r>
                <w:sdt>
                  <w:sdtPr>
                    <w:id w:val="1654409803"/>
                  </w:sdtPr>
                  <w:sdtEndPr/>
                  <w:sdtContent>
                    <w:r w:rsidRPr="002C07C5">
                      <w:t>Huntington will follow the Houston County BOE nutritional guidelines and rules.</w:t>
                    </w:r>
                  </w:sdtContent>
                </w:sdt>
              </w:p>
              <w:p w14:paraId="0951C0FA" w14:textId="77777777" w:rsidR="00B72872" w:rsidRPr="002C07C5" w:rsidRDefault="00B72872" w:rsidP="002C07C5">
                <w:pPr>
                  <w:pStyle w:val="NoSpacing"/>
                  <w:rPr>
                    <w:b w:val="0"/>
                  </w:rPr>
                </w:pPr>
                <w:r w:rsidRPr="002C07C5">
                  <w:t xml:space="preserve"> </w:t>
                </w:r>
              </w:p>
            </w:tc>
          </w:sdtContent>
        </w:sdt>
        <w:sdt>
          <w:sdtPr>
            <w:rPr>
              <w:sz w:val="18"/>
            </w:rPr>
            <w:id w:val="-1890339987"/>
            <w:text/>
          </w:sdtPr>
          <w:sdtEndPr/>
          <w:sdtContent>
            <w:tc>
              <w:tcPr>
                <w:tcW w:w="1346" w:type="dxa"/>
              </w:tcPr>
              <w:p w14:paraId="2064EAAC" w14:textId="77777777" w:rsidR="00B72872" w:rsidRPr="00DE3AD2" w:rsidRDefault="00B72872" w:rsidP="004465C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>Goal 3</w:t>
                </w:r>
              </w:p>
            </w:tc>
          </w:sdtContent>
        </w:sdt>
        <w:sdt>
          <w:sdtPr>
            <w:rPr>
              <w:sz w:val="18"/>
            </w:rPr>
            <w:id w:val="-1316641138"/>
            <w:text/>
          </w:sdtPr>
          <w:sdtEndPr/>
          <w:sdtContent>
            <w:tc>
              <w:tcPr>
                <w:tcW w:w="1168" w:type="dxa"/>
              </w:tcPr>
              <w:p w14:paraId="5A8B96A2" w14:textId="77777777" w:rsidR="00B72872" w:rsidRPr="00DE3AD2" w:rsidRDefault="00806147" w:rsidP="004465C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</w:rPr>
                </w:pPr>
                <w:r w:rsidRPr="00B55FCD">
                  <w:rPr>
                    <w:sz w:val="18"/>
                  </w:rPr>
                  <w:t xml:space="preserve"> 2015-2019</w:t>
                </w:r>
                <w:r>
                  <w:rPr>
                    <w:sz w:val="18"/>
                  </w:rPr>
                  <w:t xml:space="preserve"> </w:t>
                </w:r>
              </w:p>
            </w:tc>
          </w:sdtContent>
        </w:sdt>
      </w:tr>
      <w:tr w:rsidR="00B72872" w:rsidRPr="00EA1A95" w14:paraId="04EF6A72" w14:textId="77777777" w:rsidTr="004465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0" w:type="dxa"/>
          </w:tcPr>
          <w:p w14:paraId="0C52C01A" w14:textId="77777777" w:rsidR="00B72872" w:rsidRPr="002C07C5" w:rsidRDefault="00B62F99" w:rsidP="002C07C5">
            <w:pPr>
              <w:pStyle w:val="NoSpacing"/>
            </w:pPr>
            <w:sdt>
              <w:sdtPr>
                <w:id w:val="-2103631128"/>
              </w:sdtPr>
              <w:sdtEndPr/>
              <w:sdtContent>
                <w:r w:rsidR="00B72872" w:rsidRPr="002C07C5">
                  <w:t>Encourage all stakeholders to maintain facilities, classrooms, and school equipment.</w:t>
                </w:r>
              </w:sdtContent>
            </w:sdt>
          </w:p>
        </w:tc>
        <w:tc>
          <w:tcPr>
            <w:tcW w:w="1346" w:type="dxa"/>
          </w:tcPr>
          <w:p w14:paraId="5DA05F97" w14:textId="77777777" w:rsidR="00B72872" w:rsidRDefault="00B72872" w:rsidP="00446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Goal 3</w:t>
            </w:r>
          </w:p>
        </w:tc>
        <w:sdt>
          <w:sdtPr>
            <w:rPr>
              <w:sz w:val="18"/>
            </w:rPr>
            <w:id w:val="-1480534638"/>
            <w:text/>
          </w:sdtPr>
          <w:sdtEndPr/>
          <w:sdtContent>
            <w:tc>
              <w:tcPr>
                <w:tcW w:w="1168" w:type="dxa"/>
              </w:tcPr>
              <w:p w14:paraId="6C7FFBE5" w14:textId="77777777" w:rsidR="00B72872" w:rsidRPr="00DE3AD2" w:rsidRDefault="00806147" w:rsidP="004465C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 w:rsidRPr="008B1D04">
                  <w:rPr>
                    <w:sz w:val="18"/>
                  </w:rPr>
                  <w:t xml:space="preserve"> 2015-2019</w:t>
                </w:r>
                <w:r>
                  <w:rPr>
                    <w:sz w:val="18"/>
                  </w:rPr>
                  <w:t xml:space="preserve"> </w:t>
                </w:r>
              </w:p>
            </w:tc>
          </w:sdtContent>
        </w:sdt>
      </w:tr>
      <w:tr w:rsidR="00B72872" w:rsidRPr="00EA1A95" w14:paraId="47C9ED71" w14:textId="77777777" w:rsidTr="0044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0" w:type="dxa"/>
          </w:tcPr>
          <w:p w14:paraId="6FD33A67" w14:textId="77777777" w:rsidR="00B72872" w:rsidRPr="002C07C5" w:rsidRDefault="00B62F99" w:rsidP="002C07C5">
            <w:pPr>
              <w:pStyle w:val="NoSpacing"/>
            </w:pPr>
            <w:sdt>
              <w:sdtPr>
                <w:id w:val="2122878515"/>
              </w:sdtPr>
              <w:sdtEndPr/>
              <w:sdtContent>
                <w:r w:rsidR="00B72872" w:rsidRPr="002C07C5">
                  <w:t>Continual staff growth through usage of professional learning communities.</w:t>
                </w:r>
              </w:sdtContent>
            </w:sdt>
          </w:p>
          <w:p w14:paraId="15747AF4" w14:textId="77777777" w:rsidR="00B72872" w:rsidRPr="002C07C5" w:rsidRDefault="00B72872" w:rsidP="002C07C5">
            <w:pPr>
              <w:pStyle w:val="NoSpacing"/>
            </w:pPr>
          </w:p>
        </w:tc>
        <w:tc>
          <w:tcPr>
            <w:tcW w:w="1346" w:type="dxa"/>
          </w:tcPr>
          <w:p w14:paraId="309DAE18" w14:textId="77777777" w:rsidR="00B72872" w:rsidRDefault="00B72872" w:rsidP="00446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Goal 4</w:t>
            </w:r>
          </w:p>
        </w:tc>
        <w:sdt>
          <w:sdtPr>
            <w:rPr>
              <w:sz w:val="18"/>
            </w:rPr>
            <w:id w:val="1587349987"/>
            <w:text/>
          </w:sdtPr>
          <w:sdtEndPr/>
          <w:sdtContent>
            <w:tc>
              <w:tcPr>
                <w:tcW w:w="1168" w:type="dxa"/>
              </w:tcPr>
              <w:p w14:paraId="2C2CA530" w14:textId="77777777" w:rsidR="00B72872" w:rsidRPr="00DE3AD2" w:rsidRDefault="00806147" w:rsidP="004465C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</w:rPr>
                </w:pPr>
                <w:r w:rsidRPr="007B217A">
                  <w:rPr>
                    <w:sz w:val="18"/>
                  </w:rPr>
                  <w:t xml:space="preserve"> 2015-2019</w:t>
                </w:r>
                <w:r>
                  <w:rPr>
                    <w:sz w:val="18"/>
                  </w:rPr>
                  <w:t xml:space="preserve"> </w:t>
                </w:r>
              </w:p>
            </w:tc>
          </w:sdtContent>
        </w:sdt>
      </w:tr>
      <w:tr w:rsidR="00B72872" w:rsidRPr="00EA1A95" w14:paraId="28C8E743" w14:textId="77777777" w:rsidTr="004465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0" w:type="dxa"/>
          </w:tcPr>
          <w:p w14:paraId="28A6DB13" w14:textId="77777777" w:rsidR="00B72872" w:rsidRPr="002C07C5" w:rsidRDefault="00B62F99" w:rsidP="002C07C5">
            <w:pPr>
              <w:pStyle w:val="NoSpacing"/>
            </w:pPr>
            <w:sdt>
              <w:sdtPr>
                <w:id w:val="-1920406103"/>
              </w:sdtPr>
              <w:sdtEndPr/>
              <w:sdtContent>
                <w:r w:rsidR="00B72872" w:rsidRPr="002C07C5">
                  <w:t>Provide professional learning opportunities based on faculty needs assessment.</w:t>
                </w:r>
              </w:sdtContent>
            </w:sdt>
          </w:p>
          <w:p w14:paraId="242F2545" w14:textId="77777777" w:rsidR="00B72872" w:rsidRPr="002C07C5" w:rsidRDefault="00B72872" w:rsidP="002C07C5">
            <w:pPr>
              <w:pStyle w:val="NoSpacing"/>
            </w:pPr>
          </w:p>
        </w:tc>
        <w:tc>
          <w:tcPr>
            <w:tcW w:w="1346" w:type="dxa"/>
          </w:tcPr>
          <w:p w14:paraId="3FB598D7" w14:textId="77777777" w:rsidR="00B72872" w:rsidRDefault="00B72872" w:rsidP="00446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Goal 4</w:t>
            </w:r>
          </w:p>
        </w:tc>
        <w:sdt>
          <w:sdtPr>
            <w:rPr>
              <w:sz w:val="18"/>
            </w:rPr>
            <w:id w:val="-342631721"/>
            <w:text/>
          </w:sdtPr>
          <w:sdtEndPr/>
          <w:sdtContent>
            <w:tc>
              <w:tcPr>
                <w:tcW w:w="1168" w:type="dxa"/>
              </w:tcPr>
              <w:p w14:paraId="34B5429A" w14:textId="77777777" w:rsidR="00B72872" w:rsidRPr="00DE3AD2" w:rsidRDefault="00806147" w:rsidP="004465C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 w:rsidRPr="00F715C9">
                  <w:rPr>
                    <w:sz w:val="18"/>
                  </w:rPr>
                  <w:t xml:space="preserve"> 2015-2019</w:t>
                </w:r>
                <w:r>
                  <w:rPr>
                    <w:sz w:val="18"/>
                  </w:rPr>
                  <w:t xml:space="preserve"> </w:t>
                </w:r>
              </w:p>
            </w:tc>
          </w:sdtContent>
        </w:sdt>
      </w:tr>
      <w:tr w:rsidR="00B72872" w:rsidRPr="00EA1A95" w14:paraId="426451BE" w14:textId="77777777" w:rsidTr="0044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0" w:type="dxa"/>
          </w:tcPr>
          <w:p w14:paraId="3E5CBC99" w14:textId="77777777" w:rsidR="00B72872" w:rsidRPr="002C07C5" w:rsidRDefault="00B62F99" w:rsidP="002C07C5">
            <w:pPr>
              <w:pStyle w:val="NoSpacing"/>
            </w:pPr>
            <w:sdt>
              <w:sdtPr>
                <w:id w:val="1357001407"/>
              </w:sdtPr>
              <w:sdtEndPr/>
              <w:sdtContent>
                <w:r w:rsidR="00B72872" w:rsidRPr="002C07C5">
                  <w:t>Site-based support among academic stakeholders.</w:t>
                </w:r>
              </w:sdtContent>
            </w:sdt>
          </w:p>
          <w:p w14:paraId="06BC0976" w14:textId="77777777" w:rsidR="00B72872" w:rsidRPr="002C07C5" w:rsidRDefault="00B72872" w:rsidP="002C07C5">
            <w:pPr>
              <w:pStyle w:val="NoSpacing"/>
            </w:pPr>
          </w:p>
        </w:tc>
        <w:tc>
          <w:tcPr>
            <w:tcW w:w="1346" w:type="dxa"/>
          </w:tcPr>
          <w:p w14:paraId="76C3991B" w14:textId="77777777" w:rsidR="00B72872" w:rsidRDefault="00B72872" w:rsidP="00446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Goal 4</w:t>
            </w:r>
          </w:p>
        </w:tc>
        <w:sdt>
          <w:sdtPr>
            <w:rPr>
              <w:sz w:val="18"/>
            </w:rPr>
            <w:id w:val="1183943744"/>
            <w:text/>
          </w:sdtPr>
          <w:sdtEndPr/>
          <w:sdtContent>
            <w:tc>
              <w:tcPr>
                <w:tcW w:w="1168" w:type="dxa"/>
              </w:tcPr>
              <w:p w14:paraId="48D58536" w14:textId="77777777" w:rsidR="00B72872" w:rsidRPr="00DE3AD2" w:rsidRDefault="00806147" w:rsidP="004465C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</w:rPr>
                </w:pPr>
                <w:r w:rsidRPr="004F37FD">
                  <w:rPr>
                    <w:sz w:val="18"/>
                  </w:rPr>
                  <w:t xml:space="preserve"> 2015-2019</w:t>
                </w:r>
                <w:r>
                  <w:rPr>
                    <w:sz w:val="18"/>
                  </w:rPr>
                  <w:t xml:space="preserve"> </w:t>
                </w:r>
              </w:p>
            </w:tc>
          </w:sdtContent>
        </w:sdt>
      </w:tr>
      <w:tr w:rsidR="005E15C0" w:rsidRPr="00EA1A95" w14:paraId="7437427D" w14:textId="77777777" w:rsidTr="004465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0" w:type="dxa"/>
          </w:tcPr>
          <w:p w14:paraId="1DA0B9CC" w14:textId="77777777" w:rsidR="005E15C0" w:rsidRPr="002C07C5" w:rsidRDefault="005E15C0" w:rsidP="002C07C5">
            <w:pPr>
              <w:pStyle w:val="NoSpacing"/>
            </w:pPr>
            <w:r w:rsidRPr="005E15C0">
              <w:t>HMS Leadership Team PLC/SAMs PLC - to provide constant collaboration</w:t>
            </w:r>
          </w:p>
        </w:tc>
        <w:tc>
          <w:tcPr>
            <w:tcW w:w="1346" w:type="dxa"/>
          </w:tcPr>
          <w:p w14:paraId="3A047D6F" w14:textId="77777777" w:rsidR="005E15C0" w:rsidRDefault="005E15C0" w:rsidP="00446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Goal 4</w:t>
            </w:r>
          </w:p>
        </w:tc>
        <w:tc>
          <w:tcPr>
            <w:tcW w:w="1168" w:type="dxa"/>
          </w:tcPr>
          <w:p w14:paraId="594CD940" w14:textId="77777777" w:rsidR="005E15C0" w:rsidRDefault="005E15C0" w:rsidP="00446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2015-2019</w:t>
            </w:r>
          </w:p>
        </w:tc>
      </w:tr>
      <w:tr w:rsidR="00B72872" w:rsidRPr="00EA1A95" w14:paraId="536C3AB2" w14:textId="77777777" w:rsidTr="0044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0" w:type="dxa"/>
          </w:tcPr>
          <w:p w14:paraId="06FEB83D" w14:textId="77777777" w:rsidR="00B72872" w:rsidRPr="002C07C5" w:rsidRDefault="00B72872" w:rsidP="002C07C5">
            <w:pPr>
              <w:pStyle w:val="NoSpacing"/>
            </w:pPr>
          </w:p>
        </w:tc>
        <w:tc>
          <w:tcPr>
            <w:tcW w:w="1346" w:type="dxa"/>
          </w:tcPr>
          <w:p w14:paraId="74EEB554" w14:textId="77777777" w:rsidR="00B72872" w:rsidRDefault="00B72872" w:rsidP="00446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68" w:type="dxa"/>
          </w:tcPr>
          <w:p w14:paraId="04AF4810" w14:textId="77777777" w:rsidR="00B72872" w:rsidRPr="00DE3AD2" w:rsidRDefault="00B72872" w:rsidP="00446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7A1490EF" w14:textId="77777777" w:rsidR="0041114C" w:rsidRDefault="0041114C" w:rsidP="00004B88">
      <w:pPr>
        <w:jc w:val="right"/>
      </w:pPr>
    </w:p>
    <w:p w14:paraId="02090B9A" w14:textId="77777777" w:rsidR="004F1C76" w:rsidRDefault="004F1C76" w:rsidP="00004B88">
      <w:pPr>
        <w:jc w:val="right"/>
      </w:pPr>
    </w:p>
    <w:sectPr w:rsidR="004F1C76" w:rsidSect="004F1C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3729A" w14:textId="77777777" w:rsidR="00B62F99" w:rsidRDefault="00B62F99" w:rsidP="00254EC2">
      <w:pPr>
        <w:spacing w:after="0" w:line="240" w:lineRule="auto"/>
      </w:pPr>
      <w:r>
        <w:separator/>
      </w:r>
    </w:p>
  </w:endnote>
  <w:endnote w:type="continuationSeparator" w:id="0">
    <w:p w14:paraId="293F126B" w14:textId="77777777" w:rsidR="00B62F99" w:rsidRDefault="00B62F99" w:rsidP="0025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9D126" w14:textId="77777777" w:rsidR="00B62F99" w:rsidRDefault="00B62F99" w:rsidP="00254EC2">
      <w:pPr>
        <w:spacing w:after="0" w:line="240" w:lineRule="auto"/>
      </w:pPr>
      <w:r>
        <w:separator/>
      </w:r>
    </w:p>
  </w:footnote>
  <w:footnote w:type="continuationSeparator" w:id="0">
    <w:p w14:paraId="6B106A05" w14:textId="77777777" w:rsidR="00B62F99" w:rsidRDefault="00B62F99" w:rsidP="0025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EC4"/>
    <w:multiLevelType w:val="hybridMultilevel"/>
    <w:tmpl w:val="D88AC9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3879"/>
    <w:multiLevelType w:val="hybridMultilevel"/>
    <w:tmpl w:val="5ECE8E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EA5820"/>
    <w:multiLevelType w:val="hybridMultilevel"/>
    <w:tmpl w:val="3E90A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8016F"/>
    <w:multiLevelType w:val="hybridMultilevel"/>
    <w:tmpl w:val="5EB482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759D1"/>
    <w:multiLevelType w:val="hybridMultilevel"/>
    <w:tmpl w:val="D618EC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E41314"/>
    <w:multiLevelType w:val="hybridMultilevel"/>
    <w:tmpl w:val="58BA46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4765AE"/>
    <w:multiLevelType w:val="hybridMultilevel"/>
    <w:tmpl w:val="1F708B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93124"/>
    <w:multiLevelType w:val="hybridMultilevel"/>
    <w:tmpl w:val="03EA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950E0"/>
    <w:multiLevelType w:val="hybridMultilevel"/>
    <w:tmpl w:val="D47E99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F330A9"/>
    <w:multiLevelType w:val="hybridMultilevel"/>
    <w:tmpl w:val="0BCE17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955D9"/>
    <w:multiLevelType w:val="hybridMultilevel"/>
    <w:tmpl w:val="56E063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026"/>
    <w:rsid w:val="00004B88"/>
    <w:rsid w:val="00072DD3"/>
    <w:rsid w:val="000C1504"/>
    <w:rsid w:val="00112636"/>
    <w:rsid w:val="00125DC2"/>
    <w:rsid w:val="001A1E5E"/>
    <w:rsid w:val="002462C2"/>
    <w:rsid w:val="00254EC2"/>
    <w:rsid w:val="00293D91"/>
    <w:rsid w:val="002B39BA"/>
    <w:rsid w:val="002C07C5"/>
    <w:rsid w:val="002D3553"/>
    <w:rsid w:val="0035018C"/>
    <w:rsid w:val="00372B35"/>
    <w:rsid w:val="00374687"/>
    <w:rsid w:val="003922EB"/>
    <w:rsid w:val="0041114C"/>
    <w:rsid w:val="00426F92"/>
    <w:rsid w:val="004465CE"/>
    <w:rsid w:val="004B5026"/>
    <w:rsid w:val="004F1C76"/>
    <w:rsid w:val="005922DB"/>
    <w:rsid w:val="005D0747"/>
    <w:rsid w:val="005E15C0"/>
    <w:rsid w:val="006200ED"/>
    <w:rsid w:val="0065765F"/>
    <w:rsid w:val="00686528"/>
    <w:rsid w:val="0071723B"/>
    <w:rsid w:val="00741573"/>
    <w:rsid w:val="00761CB7"/>
    <w:rsid w:val="00790D8A"/>
    <w:rsid w:val="00806147"/>
    <w:rsid w:val="00820715"/>
    <w:rsid w:val="00826F1E"/>
    <w:rsid w:val="00837B33"/>
    <w:rsid w:val="00840397"/>
    <w:rsid w:val="00897D93"/>
    <w:rsid w:val="008E65ED"/>
    <w:rsid w:val="008E6DA0"/>
    <w:rsid w:val="00904434"/>
    <w:rsid w:val="009406B3"/>
    <w:rsid w:val="0098267E"/>
    <w:rsid w:val="009A7E64"/>
    <w:rsid w:val="009B6124"/>
    <w:rsid w:val="00A45A9F"/>
    <w:rsid w:val="00AA4F69"/>
    <w:rsid w:val="00B031F7"/>
    <w:rsid w:val="00B105E2"/>
    <w:rsid w:val="00B346FE"/>
    <w:rsid w:val="00B62F99"/>
    <w:rsid w:val="00B72872"/>
    <w:rsid w:val="00B767E9"/>
    <w:rsid w:val="00B77352"/>
    <w:rsid w:val="00BC080B"/>
    <w:rsid w:val="00C25A6C"/>
    <w:rsid w:val="00C84590"/>
    <w:rsid w:val="00CD2424"/>
    <w:rsid w:val="00CD6351"/>
    <w:rsid w:val="00CE6FCB"/>
    <w:rsid w:val="00CF43C9"/>
    <w:rsid w:val="00D35562"/>
    <w:rsid w:val="00DE341F"/>
    <w:rsid w:val="00E25416"/>
    <w:rsid w:val="00E2624B"/>
    <w:rsid w:val="00EC2B8B"/>
    <w:rsid w:val="00ED1479"/>
    <w:rsid w:val="00F1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08792"/>
  <w15:docId w15:val="{F5FA73EF-514A-424F-878B-27F744D5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4EC2"/>
  </w:style>
  <w:style w:type="paragraph" w:styleId="Heading1">
    <w:name w:val="heading 1"/>
    <w:basedOn w:val="Normal"/>
    <w:next w:val="Normal"/>
    <w:link w:val="Heading1Char"/>
    <w:uiPriority w:val="9"/>
    <w:qFormat/>
    <w:rsid w:val="00072DD3"/>
    <w:pPr>
      <w:pBdr>
        <w:bottom w:val="single" w:sz="12" w:space="1" w:color="2E74B5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C76"/>
    <w:rPr>
      <w:color w:val="808080"/>
    </w:rPr>
  </w:style>
  <w:style w:type="paragraph" w:styleId="ListParagraph">
    <w:name w:val="List Paragraph"/>
    <w:basedOn w:val="Normal"/>
    <w:uiPriority w:val="34"/>
    <w:qFormat/>
    <w:rsid w:val="004F1C76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4F1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51">
    <w:name w:val="Grid Table 2 - Accent 51"/>
    <w:basedOn w:val="TableNormal"/>
    <w:uiPriority w:val="47"/>
    <w:rsid w:val="00897D9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C2"/>
  </w:style>
  <w:style w:type="paragraph" w:styleId="Footer">
    <w:name w:val="footer"/>
    <w:basedOn w:val="Normal"/>
    <w:link w:val="FooterChar"/>
    <w:uiPriority w:val="99"/>
    <w:unhideWhenUsed/>
    <w:rsid w:val="0025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EC2"/>
  </w:style>
  <w:style w:type="character" w:customStyle="1" w:styleId="Heading1Char">
    <w:name w:val="Heading 1 Char"/>
    <w:basedOn w:val="DefaultParagraphFont"/>
    <w:link w:val="Heading1"/>
    <w:uiPriority w:val="9"/>
    <w:rsid w:val="00072DD3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NoSpacing">
    <w:name w:val="No Spacing"/>
    <w:uiPriority w:val="1"/>
    <w:qFormat/>
    <w:rsid w:val="002B3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chool%20Strategic%20Plan%20Cov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F1D066BB614FD6BC678CC516825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0A89-B35C-49AE-A62F-45A0D6BC8307}"/>
      </w:docPartPr>
      <w:docPartBody>
        <w:p w:rsidR="00140857" w:rsidRDefault="00820492" w:rsidP="00820492">
          <w:pPr>
            <w:pStyle w:val="D8F1D066BB614FD6BC678CC516825210"/>
          </w:pPr>
          <w:r w:rsidRPr="00C60AFB">
            <w:rPr>
              <w:rStyle w:val="PlaceholderText"/>
            </w:rPr>
            <w:t>Click here to enter text.</w:t>
          </w:r>
        </w:p>
      </w:docPartBody>
    </w:docPart>
    <w:docPart>
      <w:docPartPr>
        <w:name w:val="D2F7A8F795BE472892DA4F4344288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1176C-1A14-4B27-BC9C-3FD0F88D3A0C}"/>
      </w:docPartPr>
      <w:docPartBody>
        <w:p w:rsidR="000B0888" w:rsidRDefault="005D3706" w:rsidP="005D3706">
          <w:pPr>
            <w:pStyle w:val="D2F7A8F795BE472892DA4F434428823D"/>
          </w:pPr>
          <w:r w:rsidRPr="00C60AFB">
            <w:rPr>
              <w:rStyle w:val="PlaceholderText"/>
            </w:rPr>
            <w:t>Click here to enter text.</w:t>
          </w:r>
        </w:p>
      </w:docPartBody>
    </w:docPart>
    <w:docPart>
      <w:docPartPr>
        <w:name w:val="B61E0B651CE34746955F79E6B2770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121B2-C207-4F98-802A-4F452018F073}"/>
      </w:docPartPr>
      <w:docPartBody>
        <w:p w:rsidR="006C5BE0" w:rsidRDefault="00156F0B" w:rsidP="00156F0B">
          <w:pPr>
            <w:pStyle w:val="B61E0B651CE34746955F79E6B27708E6"/>
          </w:pPr>
          <w:r w:rsidRPr="00C60AFB">
            <w:rPr>
              <w:rStyle w:val="PlaceholderText"/>
            </w:rPr>
            <w:t>Click here to enter text.</w:t>
          </w:r>
        </w:p>
      </w:docPartBody>
    </w:docPart>
    <w:docPart>
      <w:docPartPr>
        <w:name w:val="F84C3208BF6641DEB367CF55AF709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59BDB-6A81-4463-844E-C27EDD34916D}"/>
      </w:docPartPr>
      <w:docPartBody>
        <w:p w:rsidR="006C5BE0" w:rsidRDefault="00156F0B" w:rsidP="00156F0B">
          <w:pPr>
            <w:pStyle w:val="F84C3208BF6641DEB367CF55AF709FD3"/>
          </w:pPr>
          <w:r w:rsidRPr="00C60AFB">
            <w:rPr>
              <w:rStyle w:val="PlaceholderText"/>
            </w:rPr>
            <w:t>Click here to enter text.</w:t>
          </w:r>
        </w:p>
      </w:docPartBody>
    </w:docPart>
    <w:docPart>
      <w:docPartPr>
        <w:name w:val="59202F4EEC034EA69F1DF7BB7A9DF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CE33B-10CA-4CFE-B010-758E50DE08C9}"/>
      </w:docPartPr>
      <w:docPartBody>
        <w:p w:rsidR="006C5BE0" w:rsidRDefault="00156F0B" w:rsidP="00156F0B">
          <w:pPr>
            <w:pStyle w:val="59202F4EEC034EA69F1DF7BB7A9DF2A7"/>
          </w:pPr>
          <w:r w:rsidRPr="00C60AF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492"/>
    <w:rsid w:val="000B0888"/>
    <w:rsid w:val="000D62DC"/>
    <w:rsid w:val="00140857"/>
    <w:rsid w:val="00156F0B"/>
    <w:rsid w:val="002778A0"/>
    <w:rsid w:val="005D3706"/>
    <w:rsid w:val="006C5BE0"/>
    <w:rsid w:val="00820492"/>
    <w:rsid w:val="008E2901"/>
    <w:rsid w:val="00932AD4"/>
    <w:rsid w:val="009C599E"/>
    <w:rsid w:val="00DA7160"/>
    <w:rsid w:val="00E07F0B"/>
    <w:rsid w:val="00E52F9B"/>
    <w:rsid w:val="00E622B8"/>
    <w:rsid w:val="00E9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F0B"/>
    <w:rPr>
      <w:color w:val="808080"/>
    </w:rPr>
  </w:style>
  <w:style w:type="paragraph" w:customStyle="1" w:styleId="D8F1D066BB614FD6BC678CC516825210">
    <w:name w:val="D8F1D066BB614FD6BC678CC516825210"/>
    <w:rsid w:val="00820492"/>
  </w:style>
  <w:style w:type="paragraph" w:customStyle="1" w:styleId="26E875FB609E492D88305099BE19E33D">
    <w:name w:val="26E875FB609E492D88305099BE19E33D"/>
    <w:rsid w:val="00140857"/>
  </w:style>
  <w:style w:type="paragraph" w:customStyle="1" w:styleId="D2F7A8F795BE472892DA4F434428823D">
    <w:name w:val="D2F7A8F795BE472892DA4F434428823D"/>
    <w:rsid w:val="005D3706"/>
  </w:style>
  <w:style w:type="paragraph" w:customStyle="1" w:styleId="5C19AF04C020498FB65A92C8CBC8FD05">
    <w:name w:val="5C19AF04C020498FB65A92C8CBC8FD05"/>
    <w:rsid w:val="00156F0B"/>
  </w:style>
  <w:style w:type="paragraph" w:customStyle="1" w:styleId="D1E405471E834F33BC773A681776F705">
    <w:name w:val="D1E405471E834F33BC773A681776F705"/>
    <w:rsid w:val="00156F0B"/>
  </w:style>
  <w:style w:type="paragraph" w:customStyle="1" w:styleId="B61E0B651CE34746955F79E6B27708E6">
    <w:name w:val="B61E0B651CE34746955F79E6B27708E6"/>
    <w:rsid w:val="00156F0B"/>
  </w:style>
  <w:style w:type="paragraph" w:customStyle="1" w:styleId="F84C3208BF6641DEB367CF55AF709FD3">
    <w:name w:val="F84C3208BF6641DEB367CF55AF709FD3"/>
    <w:rsid w:val="00156F0B"/>
  </w:style>
  <w:style w:type="paragraph" w:customStyle="1" w:styleId="59202F4EEC034EA69F1DF7BB7A9DF2A7">
    <w:name w:val="59202F4EEC034EA69F1DF7BB7A9DF2A7"/>
    <w:rsid w:val="00156F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Strategic Plan Cover Template</Template>
  <TotalTime>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BOE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Holloway, Sheila D.</dc:creator>
  <cp:lastModifiedBy>Corissa Barreiro</cp:lastModifiedBy>
  <cp:revision>2</cp:revision>
  <cp:lastPrinted>2019-09-30T20:33:00Z</cp:lastPrinted>
  <dcterms:created xsi:type="dcterms:W3CDTF">2019-09-30T20:34:00Z</dcterms:created>
  <dcterms:modified xsi:type="dcterms:W3CDTF">2019-09-30T20:34:00Z</dcterms:modified>
</cp:coreProperties>
</file>