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6989"/>
      </w:tblGrid>
      <w:tr w:rsidR="00DE11B2" w:rsidTr="009B1F3D">
        <w:tc>
          <w:tcPr>
            <w:tcW w:w="3145" w:type="dxa"/>
          </w:tcPr>
          <w:p w:rsidR="00DE11B2" w:rsidRDefault="00DE11B2" w:rsidP="009B1F3D">
            <w:bookmarkStart w:id="0" w:name="_GoBack"/>
            <w:bookmarkEnd w:id="0"/>
            <w:r>
              <w:t>TERM</w:t>
            </w:r>
          </w:p>
        </w:tc>
        <w:tc>
          <w:tcPr>
            <w:tcW w:w="7213" w:type="dxa"/>
          </w:tcPr>
          <w:p w:rsidR="00DE11B2" w:rsidRDefault="00DE11B2" w:rsidP="009B1F3D">
            <w:r>
              <w:t>DEFINITION</w:t>
            </w:r>
          </w:p>
        </w:tc>
      </w:tr>
      <w:tr w:rsidR="00DE11B2" w:rsidTr="009B1F3D">
        <w:trPr>
          <w:trHeight w:val="782"/>
        </w:trPr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 xml:space="preserve">Jurisdiction – The right of a court to hear a case. </w:t>
            </w:r>
          </w:p>
          <w:p w:rsidR="00DE11B2" w:rsidRDefault="00DE11B2" w:rsidP="009B1F3D">
            <w:pPr>
              <w:pStyle w:val="ListParagraph"/>
            </w:pPr>
          </w:p>
          <w:p w:rsidR="00DE11B2" w:rsidRDefault="00DE11B2" w:rsidP="009B1F3D">
            <w:pPr>
              <w:pStyle w:val="ListParagraph"/>
            </w:pPr>
          </w:p>
        </w:tc>
        <w:tc>
          <w:tcPr>
            <w:tcW w:w="7213" w:type="dxa"/>
          </w:tcPr>
          <w:p w:rsidR="00DE11B2" w:rsidRDefault="00DE11B2" w:rsidP="009B1F3D">
            <w:r>
              <w:t xml:space="preserve">Original- The power of a court to hear a case first, before any other </w:t>
            </w:r>
          </w:p>
          <w:p w:rsidR="00DE11B2" w:rsidRDefault="00DE11B2" w:rsidP="009B1F3D"/>
          <w:p w:rsidR="00DE11B2" w:rsidRDefault="00DE11B2" w:rsidP="009B1F3D">
            <w:r>
              <w:t xml:space="preserve">Exclusive – Power of the federal courts alone to hear certain cases. </w:t>
            </w:r>
          </w:p>
          <w:p w:rsidR="00DE11B2" w:rsidRDefault="00DE11B2" w:rsidP="009B1F3D"/>
          <w:p w:rsidR="00DE11B2" w:rsidRDefault="00DE11B2" w:rsidP="009B1F3D">
            <w:r>
              <w:t xml:space="preserve">Concurrent – Power shared by federal and State courts to hear certain cases. </w:t>
            </w:r>
          </w:p>
          <w:p w:rsidR="00DE11B2" w:rsidRDefault="00DE11B2" w:rsidP="009B1F3D"/>
          <w:p w:rsidR="00DE11B2" w:rsidRDefault="00DE11B2" w:rsidP="009B1F3D">
            <w:r>
              <w:t>Appellate – The authority of a court to review decisions of inferior (lower)        courts</w:t>
            </w:r>
          </w:p>
          <w:p w:rsidR="00DE11B2" w:rsidRDefault="00DE11B2" w:rsidP="009B1F3D"/>
          <w:p w:rsidR="00DE11B2" w:rsidRDefault="00DE11B2" w:rsidP="009B1F3D"/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Federal Courts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DE11B2" w:rsidP="009B1F3D">
            <w:r>
              <w:t xml:space="preserve">Courts established by Congress to hear constitutional issues and try those accused of breaking federal laws.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District Courts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DE11B2" w:rsidP="009B1F3D">
            <w:r>
              <w:t xml:space="preserve">The trial court of the federal courts.  This is the lowest court.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Guilty verdict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DE11B2" w:rsidP="009B1F3D">
            <w:r>
              <w:t xml:space="preserve">A jury hears a case and decides the person did commit the crime.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Sentencing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DE11B2" w:rsidP="009B1F3D">
            <w:r>
              <w:t xml:space="preserve">The punishment handed down by a judge when a person is found guilty of committing a crime.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 xml:space="preserve">Capital Punishment 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DE11B2" w:rsidP="009B1F3D">
            <w:r>
              <w:t>The death penalty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Civil Suit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04212E" w:rsidP="009B1F3D">
            <w:r>
              <w:t>A case involving a noncriminal matter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Appeals Courts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04212E" w:rsidP="009B1F3D">
            <w:r>
              <w:t xml:space="preserve">Have only appellate jurisdiction.  They hear cases on appeal from lower courts.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State Courts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04212E" w:rsidP="009B1F3D">
            <w:r>
              <w:t xml:space="preserve">Courts that try cases where a state law has been broken.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U.S. Supreme Court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04212E" w:rsidP="009B1F3D">
            <w:r>
              <w:t xml:space="preserve">Highest court in the land. They hear cases involving violations of the Constitution. Mostly appellate jurisdiction.  In rare cases they have original jurisdiction.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John Marshall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04212E" w:rsidP="0004212E">
            <w:r>
              <w:t xml:space="preserve">Third Chief Justice of the US Supreme Court. Responsible for making the Judicial Branch an equal to the other two.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Marbury v. Madison</w:t>
            </w:r>
          </w:p>
          <w:p w:rsidR="00DE11B2" w:rsidRDefault="00DE11B2" w:rsidP="009B1F3D">
            <w:pPr>
              <w:pStyle w:val="ListParagraph"/>
            </w:pPr>
            <w:r>
              <w:t>Judicial Review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04212E" w:rsidP="009B1F3D">
            <w:r>
              <w:t xml:space="preserve">Case that established Judicial Review.  Judicial Review allows the </w:t>
            </w:r>
            <w:proofErr w:type="spellStart"/>
            <w:r>
              <w:t>Supeme</w:t>
            </w:r>
            <w:proofErr w:type="spellEnd"/>
            <w:r>
              <w:t xml:space="preserve"> Court to review if law or act is unconstitutional.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Due Process of Law</w:t>
            </w:r>
          </w:p>
          <w:p w:rsidR="00DE11B2" w:rsidRDefault="00DE11B2" w:rsidP="009B1F3D">
            <w:pPr>
              <w:pStyle w:val="ListParagraph"/>
            </w:pPr>
          </w:p>
          <w:p w:rsidR="00DE11B2" w:rsidRDefault="00DE11B2" w:rsidP="009B1F3D">
            <w:pPr>
              <w:pStyle w:val="ListParagraph"/>
            </w:pPr>
          </w:p>
        </w:tc>
        <w:tc>
          <w:tcPr>
            <w:tcW w:w="7213" w:type="dxa"/>
          </w:tcPr>
          <w:p w:rsidR="00DE11B2" w:rsidRDefault="00387D16" w:rsidP="00387D16">
            <w:r>
              <w:t>Part of the 14</w:t>
            </w:r>
            <w:r w:rsidRPr="00387D16">
              <w:rPr>
                <w:vertAlign w:val="superscript"/>
              </w:rPr>
              <w:t>th</w:t>
            </w:r>
            <w:r>
              <w:t xml:space="preserve"> Amendment which guarantees that no state deny basic rights to its people. </w:t>
            </w:r>
          </w:p>
        </w:tc>
      </w:tr>
      <w:tr w:rsidR="00DE11B2" w:rsidTr="00760847">
        <w:trPr>
          <w:trHeight w:val="1088"/>
        </w:trPr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Chief Justice</w:t>
            </w:r>
          </w:p>
          <w:p w:rsidR="00DE11B2" w:rsidRDefault="00DE11B2" w:rsidP="009B1F3D">
            <w:pPr>
              <w:pStyle w:val="ListParagraph"/>
            </w:pPr>
          </w:p>
          <w:p w:rsidR="00DE11B2" w:rsidRDefault="00DE11B2" w:rsidP="009B1F3D"/>
        </w:tc>
        <w:tc>
          <w:tcPr>
            <w:tcW w:w="7213" w:type="dxa"/>
          </w:tcPr>
          <w:p w:rsidR="00DE11B2" w:rsidRDefault="00387D16" w:rsidP="00760847">
            <w:pPr>
              <w:pStyle w:val="NoSpacing"/>
            </w:pPr>
            <w:r>
              <w:t>The head justice of the Supreme Court</w:t>
            </w:r>
          </w:p>
        </w:tc>
      </w:tr>
      <w:tr w:rsidR="00DE11B2" w:rsidTr="00760847">
        <w:trPr>
          <w:trHeight w:val="260"/>
        </w:trPr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Associate justice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387D16" w:rsidP="009B1F3D">
            <w:r>
              <w:t xml:space="preserve">The eight Justices of the Supreme Court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Docket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387D16" w:rsidP="009B1F3D">
            <w:r>
              <w:t>A courts list of cases to be heard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Remand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387D16" w:rsidP="009B1F3D">
            <w:r>
              <w:t xml:space="preserve">Send a case back to a lower court to be retried.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Majority Opinion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387D16" w:rsidP="009B1F3D">
            <w:r>
              <w:t xml:space="preserve">States why the court made the decision it did.  It is written by one of the justices that voted in the majority.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Concurring Opinion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387D16" w:rsidP="009B1F3D">
            <w:r>
              <w:t xml:space="preserve">States why a justice voted with the majority but for a different reason.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Dissenting Opinion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387D16" w:rsidP="009B1F3D">
            <w:r>
              <w:t xml:space="preserve">States why a justice(s) voted against the majority.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Judicial Activism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387D16" w:rsidP="009B1F3D">
            <w:r>
              <w:t xml:space="preserve">When the Supreme Court makes a decision that creates new law. The Justices take into account things other than the law for prior decisions.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Judicial Restraint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387D16" w:rsidP="009B1F3D">
            <w:r>
              <w:t xml:space="preserve">When the Supreme Court Justices make a decision based only on the law and prior decisions.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Crime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387D16" w:rsidP="009B1F3D">
            <w:r>
              <w:t xml:space="preserve">Breaking a law.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Misdemeanors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387D16" w:rsidP="009B1F3D">
            <w:r>
              <w:t xml:space="preserve">A lessor offense, punishable by a small fine and/or a short jail term. </w:t>
            </w:r>
            <w:r w:rsidR="00F911A1">
              <w:t>(Less than one year)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Felonies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F911A1" w:rsidP="009B1F3D">
            <w:r>
              <w:t xml:space="preserve">Serious crime which may be punished by a heavy fine and/or imprisonment or even death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Violent Crime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F911A1" w:rsidP="009B1F3D">
            <w:r>
              <w:t xml:space="preserve">A crime causing harm or death to another.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Property crime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F911A1" w:rsidP="009B1F3D">
            <w:r>
              <w:t xml:space="preserve">A crime damaging property.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Insanity Plea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F911A1" w:rsidP="009B1F3D">
            <w:r>
              <w:t xml:space="preserve">An attempt to have the punishment of a person lessoned because they were not aware of what they were doing.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 xml:space="preserve"> Trial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F911A1" w:rsidP="009B1F3D">
            <w:r>
              <w:t xml:space="preserve">When a person is accused and tried for breaking a law.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Prosecutor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F911A1" w:rsidP="009B1F3D">
            <w:r>
              <w:t xml:space="preserve">The person who tries to prove an accused person committed a crime.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Arrest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F911A1" w:rsidP="009B1F3D">
            <w:r>
              <w:t xml:space="preserve">When a person is seized by legal authority and charged with committing a crime.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Preliminary Hearing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F911A1" w:rsidP="009B1F3D">
            <w:r>
              <w:t xml:space="preserve">The first step in a criminal proceeding. The judge decides if there is enough evidence to hold the person for action by a grand jury or the prosecutor.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Indictment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F911A1" w:rsidP="009B1F3D">
            <w:r>
              <w:t>A formal complaint before a grand jury charging the accused with one or more crimes.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Grand Jury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F911A1" w:rsidRDefault="00760847" w:rsidP="009B1F3D">
            <w:r>
              <w:t xml:space="preserve">A jury that will decide if a case will go to trial or be dropped. </w:t>
            </w:r>
            <w:r w:rsidR="00F911A1">
              <w:t xml:space="preserve"> </w:t>
            </w:r>
          </w:p>
          <w:p w:rsidR="00DE11B2" w:rsidRPr="00F911A1" w:rsidRDefault="00F911A1" w:rsidP="00F911A1">
            <w:pPr>
              <w:tabs>
                <w:tab w:val="left" w:pos="6060"/>
              </w:tabs>
            </w:pPr>
            <w:r>
              <w:tab/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t>Arraignment</w:t>
            </w:r>
          </w:p>
          <w:p w:rsidR="00DE11B2" w:rsidRDefault="00DE11B2" w:rsidP="009B1F3D"/>
        </w:tc>
        <w:tc>
          <w:tcPr>
            <w:tcW w:w="7213" w:type="dxa"/>
          </w:tcPr>
          <w:p w:rsidR="00DE11B2" w:rsidRDefault="00760847" w:rsidP="009B1F3D">
            <w:r>
              <w:t xml:space="preserve">The step in due process where a person will plead guilty or not guilty of a crime. This is done before bail is set. </w:t>
            </w:r>
          </w:p>
        </w:tc>
      </w:tr>
      <w:tr w:rsidR="00DE11B2" w:rsidTr="009B1F3D">
        <w:tc>
          <w:tcPr>
            <w:tcW w:w="3145" w:type="dxa"/>
          </w:tcPr>
          <w:p w:rsidR="00DE11B2" w:rsidRDefault="00DE11B2" w:rsidP="009B1F3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Acquittal</w:t>
            </w:r>
          </w:p>
          <w:p w:rsidR="00DE11B2" w:rsidRDefault="00DE11B2" w:rsidP="009B1F3D"/>
          <w:p w:rsidR="00DE11B2" w:rsidRDefault="00DE11B2" w:rsidP="009B1F3D"/>
        </w:tc>
        <w:tc>
          <w:tcPr>
            <w:tcW w:w="7213" w:type="dxa"/>
          </w:tcPr>
          <w:p w:rsidR="00DE11B2" w:rsidRDefault="00760847" w:rsidP="009B1F3D">
            <w:r>
              <w:t xml:space="preserve">When after a trial a person is found not guilty. </w:t>
            </w:r>
          </w:p>
        </w:tc>
      </w:tr>
    </w:tbl>
    <w:p w:rsidR="00522AA0" w:rsidRDefault="00522AA0"/>
    <w:sectPr w:rsidR="00522AA0" w:rsidSect="00DE11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97431"/>
    <w:multiLevelType w:val="hybridMultilevel"/>
    <w:tmpl w:val="AD94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B2"/>
    <w:rsid w:val="0004212E"/>
    <w:rsid w:val="00387D16"/>
    <w:rsid w:val="00522AA0"/>
    <w:rsid w:val="00760847"/>
    <w:rsid w:val="00A37946"/>
    <w:rsid w:val="00C3593F"/>
    <w:rsid w:val="00DE11B2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38D98-B668-4DFD-B0DF-55CA44B2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1B2"/>
    <w:pPr>
      <w:ind w:left="720"/>
      <w:contextualSpacing/>
    </w:pPr>
  </w:style>
  <w:style w:type="paragraph" w:styleId="NoSpacing">
    <w:name w:val="No Spacing"/>
    <w:uiPriority w:val="1"/>
    <w:qFormat/>
    <w:rsid w:val="00760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BOUDREAUX, KATHERINE</cp:lastModifiedBy>
  <cp:revision>2</cp:revision>
  <dcterms:created xsi:type="dcterms:W3CDTF">2017-11-30T17:22:00Z</dcterms:created>
  <dcterms:modified xsi:type="dcterms:W3CDTF">2017-11-30T17:22:00Z</dcterms:modified>
</cp:coreProperties>
</file>