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4458" w:tblpY="-118"/>
        <w:tblW w:w="5196" w:type="pct"/>
        <w:tblLayout w:type="fixed"/>
        <w:tblCellMar>
          <w:left w:w="115" w:type="dxa"/>
          <w:right w:w="115" w:type="dxa"/>
        </w:tblCellMar>
        <w:tblLook w:val="0600" w:firstRow="0" w:lastRow="0" w:firstColumn="0" w:lastColumn="0" w:noHBand="1" w:noVBand="1"/>
      </w:tblPr>
      <w:tblGrid>
        <w:gridCol w:w="3180"/>
      </w:tblGrid>
      <w:tr w:rsidR="00E42C32" w:rsidRPr="006344BD" w14:paraId="07239013" w14:textId="77777777" w:rsidTr="00E42C32">
        <w:trPr>
          <w:trHeight w:val="3709"/>
        </w:trPr>
        <w:tc>
          <w:tcPr>
            <w:tcW w:w="3180" w:type="dxa"/>
            <w:shd w:val="clear" w:color="auto" w:fill="44546A" w:themeFill="text2"/>
          </w:tcPr>
          <w:p w14:paraId="7BEFD892" w14:textId="77777777" w:rsidR="00E42C32" w:rsidRPr="00E42C32" w:rsidRDefault="00E42C32" w:rsidP="00E42C32">
            <w:pPr>
              <w:pStyle w:val="Heading1"/>
              <w:framePr w:hSpace="0" w:wrap="auto" w:vAnchor="margin" w:hAnchor="text" w:xAlign="left" w:yAlign="inline"/>
              <w:jc w:val="center"/>
              <w:rPr>
                <w:rFonts w:ascii="Georgia" w:hAnsi="Georgia"/>
                <w:sz w:val="22"/>
                <w:u w:val="single"/>
              </w:rPr>
            </w:pPr>
            <w:bookmarkStart w:id="0" w:name="_Hlk35972651"/>
            <w:bookmarkStart w:id="1" w:name="_Hlk35973262"/>
            <w:bookmarkEnd w:id="1"/>
            <w:r w:rsidRPr="00E42C32">
              <w:rPr>
                <w:rFonts w:ascii="Georgia" w:hAnsi="Georgia"/>
                <w:sz w:val="22"/>
                <w:u w:val="single"/>
              </w:rPr>
              <w:t>Thursday, March 26</w:t>
            </w:r>
          </w:p>
          <w:p w14:paraId="22BEA480" w14:textId="77777777" w:rsidR="00E42C32" w:rsidRDefault="00E42C32" w:rsidP="00E42C32">
            <w:pPr>
              <w:pStyle w:val="Heading2"/>
              <w:framePr w:hSpace="0" w:wrap="auto" w:vAnchor="margin" w:hAnchor="text" w:xAlign="left" w:yAlign="inline"/>
              <w:ind w:left="0"/>
              <w:rPr>
                <w:rFonts w:ascii="Georgia" w:hAnsi="Georgia"/>
                <w:sz w:val="22"/>
              </w:rPr>
            </w:pPr>
          </w:p>
          <w:p w14:paraId="3B54539F" w14:textId="54FDAC0F" w:rsidR="00E42C32" w:rsidRPr="00702C31" w:rsidRDefault="00E42C32" w:rsidP="00E42C32">
            <w:pPr>
              <w:pStyle w:val="Heading2"/>
              <w:framePr w:hSpace="0" w:wrap="auto" w:vAnchor="margin" w:hAnchor="text" w:xAlign="left" w:yAlign="inline"/>
              <w:ind w:left="0"/>
              <w:rPr>
                <w:rFonts w:ascii="Georgia" w:hAnsi="Georgia"/>
                <w:color w:val="FFC000" w:themeColor="accent4"/>
                <w:sz w:val="22"/>
              </w:rPr>
            </w:pPr>
            <w:r w:rsidRPr="00702C31">
              <w:rPr>
                <w:rFonts w:ascii="Georgia" w:hAnsi="Georgia"/>
                <w:color w:val="FFC000" w:themeColor="accent4"/>
                <w:sz w:val="22"/>
              </w:rPr>
              <w:t>Thoughtful Thursday</w:t>
            </w:r>
          </w:p>
          <w:p w14:paraId="17BB5DC8" w14:textId="77777777" w:rsidR="00E42C32" w:rsidRDefault="00E42C32" w:rsidP="00E42C32">
            <w:pPr>
              <w:rPr>
                <w:rFonts w:ascii="Georgia" w:hAnsi="Georgia"/>
                <w:i/>
                <w:iCs/>
                <w:u w:val="single"/>
              </w:rPr>
            </w:pPr>
          </w:p>
          <w:p w14:paraId="2D18DAE5" w14:textId="06B98F4E" w:rsidR="00E42C32" w:rsidRPr="00E42C32" w:rsidRDefault="00E42C32" w:rsidP="00E42C32">
            <w:pPr>
              <w:rPr>
                <w:rFonts w:ascii="Georgia" w:hAnsi="Georgia"/>
              </w:rPr>
            </w:pPr>
            <w:r w:rsidRPr="003C16B0">
              <w:rPr>
                <w:rFonts w:ascii="Georgia" w:hAnsi="Georgia"/>
                <w:i/>
                <w:iCs/>
                <w:u w:val="single"/>
              </w:rPr>
              <w:t>Directions:</w:t>
            </w:r>
            <w:r w:rsidRPr="003C16B0">
              <w:rPr>
                <w:rFonts w:ascii="Georgia" w:hAnsi="Georgia"/>
              </w:rPr>
              <w:t xml:space="preserve"> Click on the link below and answer the questions that follow</w:t>
            </w:r>
            <w:r w:rsidRPr="00E42C32">
              <w:rPr>
                <w:rFonts w:ascii="Georgia" w:hAnsi="Georgia"/>
              </w:rPr>
              <w:t>:</w:t>
            </w:r>
          </w:p>
          <w:p w14:paraId="2D925EC1" w14:textId="77777777" w:rsidR="00E42C32" w:rsidRPr="003C16B0" w:rsidRDefault="00E42C32" w:rsidP="00E42C32">
            <w:pPr>
              <w:rPr>
                <w:rFonts w:ascii="Georgia" w:hAnsi="Georgia"/>
              </w:rPr>
            </w:pPr>
          </w:p>
          <w:p w14:paraId="6349EA9A" w14:textId="77777777" w:rsidR="00E42C32" w:rsidRPr="00E42C32" w:rsidRDefault="00E42C32" w:rsidP="00E42C32">
            <w:pPr>
              <w:rPr>
                <w:rFonts w:ascii="Georgia" w:hAnsi="Georgia"/>
              </w:rPr>
            </w:pPr>
            <w:r w:rsidRPr="003C16B0">
              <w:rPr>
                <w:rFonts w:ascii="Georgia" w:hAnsi="Georgia"/>
              </w:rPr>
              <w:t>Author: Jason Reynolds</w:t>
            </w:r>
          </w:p>
          <w:p w14:paraId="25BA03A4" w14:textId="77777777" w:rsidR="00E42C32" w:rsidRPr="003C16B0" w:rsidRDefault="00E42C32" w:rsidP="00E42C32">
            <w:pPr>
              <w:rPr>
                <w:rFonts w:ascii="Georgia" w:hAnsi="Georgia"/>
              </w:rPr>
            </w:pPr>
            <w:r w:rsidRPr="003C16B0">
              <w:rPr>
                <w:rFonts w:ascii="Georgia" w:hAnsi="Georgia"/>
              </w:rPr>
              <w:t xml:space="preserve">Book Title: </w:t>
            </w:r>
            <w:r w:rsidRPr="003C16B0">
              <w:rPr>
                <w:rFonts w:ascii="Georgia" w:hAnsi="Georgia"/>
                <w:i/>
                <w:iCs/>
              </w:rPr>
              <w:t>Ghost</w:t>
            </w:r>
          </w:p>
          <w:p w14:paraId="6C2A816B" w14:textId="77777777" w:rsidR="00E42C32" w:rsidRPr="003C16B0" w:rsidRDefault="00E42C32" w:rsidP="00E42C32">
            <w:pPr>
              <w:rPr>
                <w:rFonts w:ascii="Georgia" w:hAnsi="Georgia"/>
              </w:rPr>
            </w:pPr>
          </w:p>
          <w:p w14:paraId="35B3D3B8" w14:textId="77777777" w:rsidR="00E42C32" w:rsidRPr="003C16B0" w:rsidRDefault="00E42C32" w:rsidP="00E42C32">
            <w:pPr>
              <w:rPr>
                <w:rFonts w:ascii="Georgia" w:hAnsi="Georgia"/>
              </w:rPr>
            </w:pPr>
            <w:r w:rsidRPr="003C16B0">
              <w:rPr>
                <w:rFonts w:ascii="Georgia" w:hAnsi="Georgia"/>
              </w:rPr>
              <w:t>Watch: </w:t>
            </w:r>
            <w:hyperlink r:id="rId5" w:history="1">
              <w:r w:rsidRPr="003C16B0">
                <w:rPr>
                  <w:rStyle w:val="Hyperlink"/>
                  <w:rFonts w:ascii="Georgia" w:hAnsi="Georgia"/>
                </w:rPr>
                <w:t>https://www.youtube.com/watch?v=pKpupNR-iqk&amp;list=PLz4f0hreTdHia8FMcPpi75g4kffeDD5zF</w:t>
              </w:r>
            </w:hyperlink>
          </w:p>
          <w:p w14:paraId="4ECDF869" w14:textId="77777777" w:rsidR="00E42C32" w:rsidRPr="003C16B0" w:rsidRDefault="00E42C32" w:rsidP="00E42C32">
            <w:pPr>
              <w:rPr>
                <w:rFonts w:ascii="Georgia" w:hAnsi="Georgia"/>
              </w:rPr>
            </w:pPr>
          </w:p>
          <w:p w14:paraId="4EBFA152" w14:textId="77777777" w:rsidR="003C16B0" w:rsidRPr="003C16B0" w:rsidRDefault="00702C31" w:rsidP="00E42C32">
            <w:pPr>
              <w:numPr>
                <w:ilvl w:val="0"/>
                <w:numId w:val="1"/>
              </w:numPr>
              <w:rPr>
                <w:rFonts w:ascii="Georgia" w:hAnsi="Georgia"/>
              </w:rPr>
            </w:pPr>
            <w:r w:rsidRPr="003C16B0">
              <w:rPr>
                <w:rFonts w:ascii="Georgia" w:hAnsi="Georgia"/>
              </w:rPr>
              <w:t xml:space="preserve">Students will then respond to </w:t>
            </w:r>
            <w:proofErr w:type="gramStart"/>
            <w:r w:rsidRPr="003C16B0">
              <w:rPr>
                <w:rFonts w:ascii="Georgia" w:hAnsi="Georgia"/>
              </w:rPr>
              <w:t>whether or not</w:t>
            </w:r>
            <w:proofErr w:type="gramEnd"/>
            <w:r w:rsidRPr="003C16B0">
              <w:rPr>
                <w:rFonts w:ascii="Georgia" w:hAnsi="Georgia"/>
              </w:rPr>
              <w:t xml:space="preserve"> they would like to read that book. </w:t>
            </w:r>
          </w:p>
          <w:p w14:paraId="289CA414" w14:textId="77777777" w:rsidR="00E42C32" w:rsidRPr="003C16B0" w:rsidRDefault="00702C31" w:rsidP="00E42C32">
            <w:pPr>
              <w:numPr>
                <w:ilvl w:val="0"/>
                <w:numId w:val="1"/>
              </w:numPr>
              <w:rPr>
                <w:rFonts w:ascii="Georgia" w:hAnsi="Georgia"/>
              </w:rPr>
            </w:pPr>
            <w:r w:rsidRPr="003C16B0">
              <w:rPr>
                <w:rFonts w:ascii="Georgia" w:hAnsi="Georgia"/>
              </w:rPr>
              <w:t>B</w:t>
            </w:r>
            <w:r w:rsidRPr="003C16B0">
              <w:rPr>
                <w:rFonts w:ascii="Georgia" w:hAnsi="Georgia"/>
              </w:rPr>
              <w:t xml:space="preserve">e specific in </w:t>
            </w:r>
            <w:r w:rsidR="00E42C32" w:rsidRPr="003C16B0">
              <w:rPr>
                <w:rFonts w:ascii="Georgia" w:hAnsi="Georgia"/>
              </w:rPr>
              <w:t xml:space="preserve">your </w:t>
            </w:r>
            <w:r w:rsidRPr="003C16B0">
              <w:rPr>
                <w:rFonts w:ascii="Georgia" w:hAnsi="Georgia"/>
              </w:rPr>
              <w:t>responses. (Not simply writing “No</w:t>
            </w:r>
            <w:r w:rsidR="00E42C32" w:rsidRPr="003C16B0">
              <w:rPr>
                <w:rFonts w:ascii="Georgia" w:hAnsi="Georgia"/>
              </w:rPr>
              <w:t>,</w:t>
            </w:r>
            <w:r w:rsidRPr="003C16B0">
              <w:rPr>
                <w:rFonts w:ascii="Georgia" w:hAnsi="Georgia"/>
              </w:rPr>
              <w:t xml:space="preserve"> because I don’t like to read.” </w:t>
            </w:r>
            <w:r w:rsidR="00E42C32" w:rsidRPr="003C16B0">
              <w:rPr>
                <w:rFonts w:ascii="Georgia" w:hAnsi="Georgia"/>
              </w:rPr>
              <w:t xml:space="preserve">or </w:t>
            </w:r>
            <w:r w:rsidRPr="003C16B0">
              <w:rPr>
                <w:rFonts w:ascii="Georgia" w:hAnsi="Georgia"/>
              </w:rPr>
              <w:t>“No</w:t>
            </w:r>
            <w:r w:rsidR="00E42C32" w:rsidRPr="003C16B0">
              <w:rPr>
                <w:rFonts w:ascii="Georgia" w:hAnsi="Georgia"/>
              </w:rPr>
              <w:t>,</w:t>
            </w:r>
            <w:r w:rsidRPr="003C16B0">
              <w:rPr>
                <w:rFonts w:ascii="Georgia" w:hAnsi="Georgia"/>
              </w:rPr>
              <w:t xml:space="preserve"> because it doesn’t look good.”) </w:t>
            </w:r>
          </w:p>
          <w:p w14:paraId="1C4F4C37" w14:textId="77777777" w:rsidR="00E42C32" w:rsidRPr="003C16B0" w:rsidRDefault="00702C31" w:rsidP="00E42C32">
            <w:pPr>
              <w:numPr>
                <w:ilvl w:val="0"/>
                <w:numId w:val="1"/>
              </w:numPr>
              <w:rPr>
                <w:rFonts w:ascii="Georgia" w:hAnsi="Georgia"/>
              </w:rPr>
            </w:pPr>
            <w:r w:rsidRPr="003C16B0">
              <w:rPr>
                <w:rFonts w:ascii="Georgia" w:hAnsi="Georgia"/>
              </w:rPr>
              <w:t>Students need to cite specific examples f</w:t>
            </w:r>
            <w:r w:rsidRPr="003C16B0">
              <w:rPr>
                <w:rFonts w:ascii="Georgia" w:hAnsi="Georgia"/>
              </w:rPr>
              <w:t>rom the excerpt or book talk that does or does not interest them</w:t>
            </w:r>
            <w:r w:rsidR="00E42C32" w:rsidRPr="003C16B0">
              <w:rPr>
                <w:rFonts w:ascii="Georgia" w:hAnsi="Georgia"/>
              </w:rPr>
              <w:t>.</w:t>
            </w:r>
          </w:p>
          <w:p w14:paraId="292B8F42" w14:textId="77777777" w:rsidR="00E42C32" w:rsidRPr="006344BD" w:rsidRDefault="00702C31" w:rsidP="00E42C32">
            <w:pPr>
              <w:numPr>
                <w:ilvl w:val="0"/>
                <w:numId w:val="1"/>
              </w:numPr>
            </w:pPr>
            <w:r w:rsidRPr="003C16B0">
              <w:rPr>
                <w:rFonts w:ascii="Georgia" w:hAnsi="Georgia"/>
              </w:rPr>
              <w:t xml:space="preserve">Finally, </w:t>
            </w:r>
            <w:r w:rsidRPr="003C16B0">
              <w:rPr>
                <w:rFonts w:ascii="Georgia" w:hAnsi="Georgia"/>
              </w:rPr>
              <w:t>tell me what you</w:t>
            </w:r>
            <w:r w:rsidRPr="003C16B0">
              <w:rPr>
                <w:rFonts w:ascii="Georgia" w:hAnsi="Georgia"/>
              </w:rPr>
              <w:t xml:space="preserve"> are</w:t>
            </w:r>
            <w:r w:rsidRPr="003C16B0">
              <w:rPr>
                <w:rFonts w:ascii="Georgia" w:hAnsi="Georgia"/>
              </w:rPr>
              <w:t xml:space="preserve"> reading</w:t>
            </w:r>
            <w:r w:rsidRPr="003C16B0">
              <w:rPr>
                <w:rFonts w:ascii="Georgia" w:hAnsi="Georgia"/>
              </w:rPr>
              <w:t>,</w:t>
            </w:r>
            <w:r w:rsidRPr="003C16B0">
              <w:rPr>
                <w:rFonts w:ascii="Georgia" w:hAnsi="Georgia"/>
              </w:rPr>
              <w:t xml:space="preserve"> on your own</w:t>
            </w:r>
            <w:r w:rsidRPr="003C16B0">
              <w:rPr>
                <w:rFonts w:ascii="Georgia" w:hAnsi="Georgia"/>
              </w:rPr>
              <w:t>,</w:t>
            </w:r>
            <w:r w:rsidRPr="003C16B0">
              <w:rPr>
                <w:rFonts w:ascii="Georgia" w:hAnsi="Georgia"/>
              </w:rPr>
              <w:t xml:space="preserve"> and what you would like to read next.</w:t>
            </w:r>
          </w:p>
        </w:tc>
      </w:tr>
    </w:tbl>
    <w:p w14:paraId="047ABDBE" w14:textId="77777777" w:rsidR="00E42C32" w:rsidRPr="00E42C32" w:rsidRDefault="00E42C32" w:rsidP="00E42C32">
      <w:pPr>
        <w:pStyle w:val="NormalWeb"/>
        <w:spacing w:before="0" w:beforeAutospacing="0" w:after="0" w:afterAutospacing="0"/>
        <w:rPr>
          <w:rFonts w:ascii="Georgia" w:hAnsi="Georgia"/>
          <w:b/>
          <w:sz w:val="22"/>
          <w:szCs w:val="22"/>
          <w:u w:val="single"/>
          <w:lang w:bidi="en-US"/>
        </w:rPr>
      </w:pPr>
      <w:r w:rsidRPr="00E42C32">
        <w:rPr>
          <w:rFonts w:ascii="Georgia" w:hAnsi="Georgia"/>
          <w:b/>
          <w:sz w:val="22"/>
          <w:szCs w:val="22"/>
          <w:u w:val="single"/>
          <w:lang w:bidi="en-US"/>
        </w:rPr>
        <w:t>Wednesday, March 25</w:t>
      </w:r>
    </w:p>
    <w:p w14:paraId="4DC95928" w14:textId="77777777" w:rsidR="00E42C32" w:rsidRDefault="00E42C32" w:rsidP="00E42C32">
      <w:pPr>
        <w:pStyle w:val="NormalWeb"/>
        <w:spacing w:before="0" w:beforeAutospacing="0" w:after="0" w:afterAutospacing="0"/>
        <w:jc w:val="center"/>
        <w:rPr>
          <w:rFonts w:ascii="Georgia" w:hAnsi="Georgia"/>
          <w:b/>
          <w:sz w:val="22"/>
          <w:szCs w:val="22"/>
          <w:lang w:bidi="en-US"/>
        </w:rPr>
      </w:pPr>
    </w:p>
    <w:p w14:paraId="52CD0CA5" w14:textId="1730FF93" w:rsidR="00E42C32" w:rsidRPr="00E42C32" w:rsidRDefault="00E42C32" w:rsidP="00E42C32">
      <w:pPr>
        <w:pStyle w:val="NormalWeb"/>
        <w:spacing w:before="0" w:beforeAutospacing="0" w:after="0" w:afterAutospacing="0"/>
        <w:jc w:val="center"/>
        <w:rPr>
          <w:rFonts w:ascii="Georgia" w:hAnsi="Georgia"/>
          <w:b/>
          <w:sz w:val="22"/>
          <w:szCs w:val="22"/>
          <w:lang w:bidi="en-US"/>
        </w:rPr>
      </w:pPr>
      <w:r w:rsidRPr="00E42C32">
        <w:rPr>
          <w:rFonts w:ascii="Georgia" w:hAnsi="Georgia"/>
          <w:b/>
          <w:sz w:val="22"/>
          <w:szCs w:val="22"/>
          <w:lang w:bidi="en-US"/>
        </w:rPr>
        <w:t>What’s Going on in the World Wednesday</w:t>
      </w:r>
    </w:p>
    <w:p w14:paraId="1F0ED5E9" w14:textId="77777777" w:rsidR="00E42C32" w:rsidRDefault="00E42C32" w:rsidP="00E42C32">
      <w:pPr>
        <w:pStyle w:val="NormalWeb"/>
        <w:spacing w:before="0" w:beforeAutospacing="0" w:after="0" w:afterAutospacing="0"/>
        <w:rPr>
          <w:rFonts w:ascii="Georgia" w:hAnsi="Georgia"/>
          <w:i/>
          <w:iCs/>
          <w:sz w:val="22"/>
          <w:szCs w:val="22"/>
          <w:u w:val="single"/>
        </w:rPr>
      </w:pPr>
    </w:p>
    <w:p w14:paraId="0CFBD3B0" w14:textId="6649249F" w:rsidR="00E42C32" w:rsidRPr="00E42C32" w:rsidRDefault="00E42C32" w:rsidP="00E42C32">
      <w:pPr>
        <w:pStyle w:val="NormalWeb"/>
        <w:spacing w:before="0" w:beforeAutospacing="0" w:after="0" w:afterAutospacing="0"/>
        <w:rPr>
          <w:rFonts w:ascii="Georgia" w:hAnsi="Georgia"/>
          <w:b/>
          <w:sz w:val="22"/>
          <w:szCs w:val="22"/>
          <w:lang w:bidi="en-US"/>
        </w:rPr>
      </w:pPr>
      <w:r w:rsidRPr="00E42C32">
        <w:rPr>
          <w:rFonts w:ascii="Georgia" w:hAnsi="Georgia"/>
          <w:i/>
          <w:iCs/>
          <w:sz w:val="22"/>
          <w:szCs w:val="22"/>
          <w:u w:val="single"/>
        </w:rPr>
        <w:t>Dir</w:t>
      </w:r>
      <w:r>
        <w:rPr>
          <w:rFonts w:ascii="Georgia" w:hAnsi="Georgia"/>
          <w:i/>
          <w:iCs/>
          <w:sz w:val="22"/>
          <w:szCs w:val="22"/>
          <w:u w:val="single"/>
        </w:rPr>
        <w:t>e</w:t>
      </w:r>
      <w:r w:rsidRPr="00E42C32">
        <w:rPr>
          <w:rFonts w:ascii="Georgia" w:hAnsi="Georgia"/>
          <w:i/>
          <w:iCs/>
          <w:sz w:val="22"/>
          <w:szCs w:val="22"/>
          <w:u w:val="single"/>
        </w:rPr>
        <w:t>ctions:</w:t>
      </w:r>
      <w:r w:rsidRPr="00E42C32">
        <w:rPr>
          <w:rFonts w:ascii="Georgia" w:hAnsi="Georgia"/>
          <w:sz w:val="22"/>
          <w:szCs w:val="22"/>
        </w:rPr>
        <w:t xml:space="preserve"> Click on the link, watch the short video clip and answer the questions below:</w:t>
      </w:r>
    </w:p>
    <w:p w14:paraId="514BDC24" w14:textId="77777777" w:rsidR="00E42C32" w:rsidRDefault="00E42C32" w:rsidP="00E42C32">
      <w:pPr>
        <w:pStyle w:val="NormalWeb"/>
        <w:spacing w:before="0" w:beforeAutospacing="0" w:after="0" w:afterAutospacing="0"/>
        <w:rPr>
          <w:rFonts w:ascii="Georgia" w:hAnsi="Georgia"/>
          <w:sz w:val="22"/>
          <w:szCs w:val="22"/>
        </w:rPr>
      </w:pPr>
    </w:p>
    <w:p w14:paraId="30864EEA" w14:textId="3B0F3408" w:rsidR="00E42C32" w:rsidRPr="00E42C32" w:rsidRDefault="00E42C32" w:rsidP="00E42C32">
      <w:pPr>
        <w:pStyle w:val="NormalWeb"/>
        <w:spacing w:before="0" w:beforeAutospacing="0" w:after="0" w:afterAutospacing="0"/>
        <w:rPr>
          <w:rFonts w:ascii="Georgia" w:hAnsi="Georgia"/>
          <w:b/>
          <w:sz w:val="22"/>
          <w:szCs w:val="22"/>
          <w:lang w:bidi="en-US"/>
        </w:rPr>
      </w:pPr>
      <w:r w:rsidRPr="00E42C32">
        <w:rPr>
          <w:rFonts w:ascii="Georgia" w:hAnsi="Georgia"/>
          <w:sz w:val="22"/>
          <w:szCs w:val="22"/>
        </w:rPr>
        <w:t xml:space="preserve">Watch: </w:t>
      </w:r>
      <w:hyperlink r:id="rId6" w:history="1">
        <w:r w:rsidRPr="00E42C32">
          <w:rPr>
            <w:rStyle w:val="Hyperlink"/>
            <w:rFonts w:ascii="Georgia" w:hAnsi="Georgia"/>
            <w:sz w:val="22"/>
            <w:szCs w:val="22"/>
          </w:rPr>
          <w:t>https://nam02.safelinks.protection.outlook.com/?url=https%3A%2F%2Fyoutu.be%2FIcDNMg1yMQ0&amp;amp;data=02%7C01%7Calicia.gillespie%40dcsms.org%7Cf312b410e8b745d7fb5208</w:t>
        </w:r>
        <w:r w:rsidRPr="00E42C32">
          <w:rPr>
            <w:rStyle w:val="Hyperlink"/>
            <w:rFonts w:ascii="Georgia" w:hAnsi="Georgia"/>
            <w:sz w:val="22"/>
            <w:szCs w:val="22"/>
          </w:rPr>
          <w:t>d7d018ddb7%7Cc0e0fae0e822484a9b1afbd5723e240a%7C0%7C0%7C63720667754032957</w:t>
        </w:r>
        <w:r w:rsidRPr="00E42C32">
          <w:rPr>
            <w:rStyle w:val="Hyperlink"/>
            <w:rFonts w:ascii="Georgia" w:hAnsi="Georgia"/>
            <w:sz w:val="22"/>
            <w:szCs w:val="22"/>
          </w:rPr>
          <w:t>8&amp;amp;sdata=FgooHDj2Glzvp%2FsPcYhbIx6tE9lMlkS01QldEeMPs3Q%3D&amp;amp;reserved=0</w:t>
        </w:r>
      </w:hyperlink>
    </w:p>
    <w:p w14:paraId="04FB62F0" w14:textId="77777777" w:rsidR="00E42C32" w:rsidRDefault="00E42C32" w:rsidP="00E42C32">
      <w:pPr>
        <w:pStyle w:val="NormalWeb"/>
        <w:spacing w:before="0" w:beforeAutospacing="0" w:after="0" w:afterAutospacing="0"/>
        <w:rPr>
          <w:rFonts w:ascii="Georgia" w:hAnsi="Georgia"/>
          <w:sz w:val="22"/>
          <w:szCs w:val="22"/>
        </w:rPr>
      </w:pPr>
    </w:p>
    <w:p w14:paraId="2B8E2B32" w14:textId="0E37927C" w:rsidR="00E42C32" w:rsidRPr="00E42C32" w:rsidRDefault="00E42C32" w:rsidP="00E42C32">
      <w:pPr>
        <w:pStyle w:val="NormalWeb"/>
        <w:spacing w:before="0" w:beforeAutospacing="0" w:after="0" w:afterAutospacing="0"/>
        <w:rPr>
          <w:rFonts w:ascii="Georgia" w:hAnsi="Georgia"/>
          <w:sz w:val="22"/>
          <w:szCs w:val="22"/>
        </w:rPr>
      </w:pPr>
      <w:r w:rsidRPr="00E42C32">
        <w:rPr>
          <w:rFonts w:ascii="Georgia" w:hAnsi="Georgia"/>
          <w:sz w:val="22"/>
          <w:szCs w:val="22"/>
        </w:rPr>
        <w:t>Even during this time of Social Distancing, socializing at a distance, the communities in Italy have still been able to socialize using their love for music. Set your timer for 15 minutes and write a response to the following:</w:t>
      </w:r>
    </w:p>
    <w:p w14:paraId="081BDBE2" w14:textId="77777777" w:rsidR="00E42C32" w:rsidRPr="00E42C32" w:rsidRDefault="00E42C32" w:rsidP="00E42C32">
      <w:pPr>
        <w:pStyle w:val="NormalWeb"/>
        <w:spacing w:before="0" w:beforeAutospacing="0" w:after="0" w:afterAutospacing="0"/>
        <w:rPr>
          <w:rFonts w:ascii="Georgia" w:hAnsi="Georgia"/>
          <w:sz w:val="22"/>
          <w:szCs w:val="22"/>
        </w:rPr>
      </w:pPr>
      <w:r w:rsidRPr="00E42C32">
        <w:rPr>
          <w:rFonts w:ascii="Georgia" w:hAnsi="Georgia"/>
          <w:sz w:val="22"/>
          <w:szCs w:val="22"/>
        </w:rPr>
        <w:t>How does this make you feel? What are some things you, your friends, and family are doing to remain connected and social during this time of Social Distancing?</w:t>
      </w:r>
    </w:p>
    <w:p w14:paraId="1B28FB26" w14:textId="77777777" w:rsidR="00E42C32" w:rsidRDefault="00E42C32" w:rsidP="00E42C32">
      <w:pPr>
        <w:pStyle w:val="NormalWeb"/>
        <w:spacing w:before="0" w:beforeAutospacing="0" w:after="0" w:afterAutospacing="0"/>
        <w:rPr>
          <w:rFonts w:ascii="Georgia" w:hAnsi="Georgia"/>
          <w:sz w:val="22"/>
          <w:szCs w:val="22"/>
        </w:rPr>
      </w:pPr>
    </w:p>
    <w:p w14:paraId="1FC435F5" w14:textId="297BF77E" w:rsidR="00E42C32" w:rsidRPr="00E42C32" w:rsidRDefault="00E42C32" w:rsidP="00E42C32">
      <w:pPr>
        <w:pStyle w:val="NormalWeb"/>
        <w:spacing w:before="0" w:beforeAutospacing="0" w:after="0" w:afterAutospacing="0"/>
        <w:rPr>
          <w:rFonts w:ascii="Georgia" w:hAnsi="Georgia"/>
          <w:sz w:val="22"/>
          <w:szCs w:val="22"/>
        </w:rPr>
      </w:pPr>
      <w:r w:rsidRPr="00E42C32">
        <w:rPr>
          <w:rFonts w:ascii="Georgia" w:hAnsi="Georgia"/>
          <w:sz w:val="22"/>
          <w:szCs w:val="22"/>
        </w:rPr>
        <w:t>Please take a picture of your response and email it to me using the link on my HLMS website.</w:t>
      </w:r>
      <w:bookmarkEnd w:id="0"/>
    </w:p>
    <w:p w14:paraId="2A30F185" w14:textId="7A5AEC1C" w:rsidR="00E42C32" w:rsidRDefault="00E42C32" w:rsidP="00E42C32">
      <w:pPr>
        <w:pStyle w:val="NormalWeb"/>
        <w:rPr>
          <w:rFonts w:asciiTheme="minorHAnsi" w:hAnsiTheme="minorHAnsi"/>
          <w:color w:val="FFFFFF" w:themeColor="background1"/>
          <w:sz w:val="22"/>
          <w:szCs w:val="22"/>
        </w:rPr>
      </w:pPr>
    </w:p>
    <w:p w14:paraId="210DA9BC" w14:textId="007A6082" w:rsidR="00E42C32" w:rsidRDefault="00702C31" w:rsidP="00E42C32">
      <w:pPr>
        <w:pStyle w:val="Heading2"/>
        <w:framePr w:hSpace="0" w:wrap="auto" w:vAnchor="margin" w:hAnchor="text" w:xAlign="left" w:yAlign="inline"/>
        <w:spacing w:before="120"/>
        <w:jc w:val="left"/>
        <w:rPr>
          <w:i/>
          <w:color w:val="44546A" w:themeColor="text2"/>
          <w:sz w:val="26"/>
        </w:rPr>
      </w:pPr>
      <w:r w:rsidRPr="00702C31">
        <w:rPr>
          <w:rFonts w:ascii="Georgia" w:hAnsi="Georgia"/>
          <w:noProof/>
          <w:color w:val="FFFFFF" w:themeColor="background1"/>
          <w:sz w:val="22"/>
        </w:rPr>
        <mc:AlternateContent>
          <mc:Choice Requires="wps">
            <w:drawing>
              <wp:anchor distT="0" distB="0" distL="114300" distR="114300" simplePos="0" relativeHeight="251661312" behindDoc="1" locked="0" layoutInCell="1" allowOverlap="1" wp14:anchorId="7360B5D2" wp14:editId="6E0660CD">
                <wp:simplePos x="0" y="0"/>
                <wp:positionH relativeFrom="column">
                  <wp:posOffset>2100944</wp:posOffset>
                </wp:positionH>
                <wp:positionV relativeFrom="paragraph">
                  <wp:posOffset>0</wp:posOffset>
                </wp:positionV>
                <wp:extent cx="3386818" cy="7296150"/>
                <wp:effectExtent l="0" t="0" r="23495" b="19050"/>
                <wp:wrapNone/>
                <wp:docPr id="2" name="Rectangle 2"/>
                <wp:cNvGraphicFramePr/>
                <a:graphic xmlns:a="http://schemas.openxmlformats.org/drawingml/2006/main">
                  <a:graphicData uri="http://schemas.microsoft.com/office/word/2010/wordprocessingShape">
                    <wps:wsp>
                      <wps:cNvSpPr/>
                      <wps:spPr>
                        <a:xfrm>
                          <a:off x="0" y="0"/>
                          <a:ext cx="3386818" cy="72961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ECE045" id="Rectangle 2" o:spid="_x0000_s1026" style="position:absolute;margin-left:165.45pt;margin-top:0;width:266.7pt;height:57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" fillcolor="#ed7d31 [3205]" strokecolor="#823b0b [1605]" strokeweight="1pt"/>
            </w:pict>
          </mc:Fallback>
        </mc:AlternateContent>
      </w:r>
      <w:r w:rsidR="00E42C32">
        <w:rPr>
          <w:i/>
          <w:noProof/>
          <w:color w:val="44546A" w:themeColor="text2"/>
          <w:sz w:val="26"/>
        </w:rPr>
        <w:drawing>
          <wp:inline distT="0" distB="0" distL="0" distR="0" wp14:anchorId="1A706B57" wp14:editId="65D2B973">
            <wp:extent cx="1485900" cy="10473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d-Eagle3-11-16-16.jpe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99555" cy="1056962"/>
                    </a:xfrm>
                    <a:prstGeom prst="rect">
                      <a:avLst/>
                    </a:prstGeom>
                  </pic:spPr>
                </pic:pic>
              </a:graphicData>
            </a:graphic>
          </wp:inline>
        </w:drawing>
      </w:r>
    </w:p>
    <w:p w14:paraId="676F50EF" w14:textId="77777777" w:rsidR="00E42C32" w:rsidRPr="00E42C32" w:rsidRDefault="00E42C32" w:rsidP="00E42C32">
      <w:pPr>
        <w:pStyle w:val="Subtitle"/>
        <w:framePr w:wrap="around" w:x="8273" w:y="237"/>
        <w:rPr>
          <w:color w:val="C00000"/>
        </w:rPr>
      </w:pPr>
      <w:r w:rsidRPr="00E42C32">
        <w:rPr>
          <w:color w:val="C00000"/>
        </w:rPr>
        <w:t>Week of</w:t>
      </w:r>
    </w:p>
    <w:p w14:paraId="3480E034" w14:textId="77777777" w:rsidR="00E42C32" w:rsidRPr="00E42C32" w:rsidRDefault="00E42C32" w:rsidP="00E42C32">
      <w:pPr>
        <w:pStyle w:val="Subtitle"/>
        <w:framePr w:wrap="around" w:x="8273" w:y="237"/>
        <w:rPr>
          <w:color w:val="C00000"/>
        </w:rPr>
      </w:pPr>
      <w:r w:rsidRPr="00E42C32">
        <w:rPr>
          <w:color w:val="C00000"/>
        </w:rPr>
        <w:t>March 25-27, 2020</w:t>
      </w:r>
    </w:p>
    <w:p w14:paraId="76487A51" w14:textId="77777777" w:rsidR="00E42C32" w:rsidRDefault="00E42C32" w:rsidP="00E42C32">
      <w:pPr>
        <w:pStyle w:val="NormalTextDarkBackground"/>
        <w:rPr>
          <w:b/>
          <w:bCs/>
          <w:color w:val="auto"/>
          <w:sz w:val="28"/>
          <w:szCs w:val="28"/>
        </w:rPr>
      </w:pPr>
    </w:p>
    <w:p w14:paraId="16CB63B8" w14:textId="4BA311F6" w:rsidR="00E42C32" w:rsidRDefault="00E42C32" w:rsidP="00E42C32">
      <w:pPr>
        <w:pStyle w:val="NormalTextDarkBackground"/>
        <w:jc w:val="center"/>
        <w:rPr>
          <w:b/>
          <w:bCs/>
          <w:color w:val="auto"/>
          <w:sz w:val="28"/>
          <w:szCs w:val="28"/>
        </w:rPr>
      </w:pPr>
      <w:r>
        <w:rPr>
          <w:b/>
          <w:bCs/>
          <w:color w:val="auto"/>
          <w:sz w:val="28"/>
          <w:szCs w:val="28"/>
        </w:rPr>
        <w:t xml:space="preserve">The Mighty </w:t>
      </w:r>
      <w:r w:rsidRPr="003C16B0">
        <w:rPr>
          <w:b/>
          <w:bCs/>
          <w:color w:val="auto"/>
          <w:sz w:val="28"/>
          <w:szCs w:val="28"/>
        </w:rPr>
        <w:t>Horn Lake Eagles</w:t>
      </w:r>
    </w:p>
    <w:p w14:paraId="49F4EC86" w14:textId="77777777" w:rsidR="00E42C32" w:rsidRPr="00E42C32" w:rsidRDefault="00E42C32" w:rsidP="00E42C32">
      <w:pPr>
        <w:pStyle w:val="NormalTextDarkBackground"/>
        <w:jc w:val="center"/>
        <w:rPr>
          <w:b/>
          <w:bCs/>
          <w:color w:val="auto"/>
          <w:sz w:val="28"/>
          <w:szCs w:val="28"/>
        </w:rPr>
      </w:pPr>
    </w:p>
    <w:p w14:paraId="13BD480A" w14:textId="3E9EA6C1" w:rsidR="00E42C32" w:rsidRPr="003C16B0" w:rsidRDefault="00E42C32" w:rsidP="00E42C32">
      <w:pPr>
        <w:pStyle w:val="NormalTextDarkBackground"/>
        <w:jc w:val="center"/>
        <w:rPr>
          <w:b/>
          <w:bCs/>
          <w:color w:val="auto"/>
          <w:sz w:val="24"/>
          <w:szCs w:val="24"/>
        </w:rPr>
      </w:pPr>
      <w:r w:rsidRPr="003C16B0">
        <w:rPr>
          <w:b/>
          <w:bCs/>
          <w:color w:val="auto"/>
          <w:sz w:val="24"/>
          <w:szCs w:val="24"/>
        </w:rPr>
        <w:t>6</w:t>
      </w:r>
      <w:r w:rsidRPr="003C16B0">
        <w:rPr>
          <w:b/>
          <w:bCs/>
          <w:color w:val="auto"/>
          <w:sz w:val="24"/>
          <w:szCs w:val="24"/>
          <w:vertAlign w:val="superscript"/>
        </w:rPr>
        <w:t>th</w:t>
      </w:r>
      <w:r w:rsidRPr="003C16B0">
        <w:rPr>
          <w:b/>
          <w:bCs/>
          <w:color w:val="auto"/>
          <w:sz w:val="24"/>
          <w:szCs w:val="24"/>
        </w:rPr>
        <w:t xml:space="preserve"> Grade Team</w:t>
      </w:r>
    </w:p>
    <w:p w14:paraId="5F8151F7" w14:textId="77777777" w:rsidR="00E42C32" w:rsidRPr="003C16B0" w:rsidRDefault="00E42C32" w:rsidP="00E42C32">
      <w:pPr>
        <w:pStyle w:val="NormalTextDarkBackground"/>
        <w:jc w:val="center"/>
        <w:rPr>
          <w:b/>
          <w:bCs/>
          <w:color w:val="auto"/>
        </w:rPr>
      </w:pPr>
      <w:r w:rsidRPr="003C16B0">
        <w:rPr>
          <w:b/>
          <w:bCs/>
          <w:color w:val="auto"/>
        </w:rPr>
        <w:t>Mrs. Flynn</w:t>
      </w:r>
    </w:p>
    <w:p w14:paraId="7F32629E" w14:textId="77777777" w:rsidR="00E42C32" w:rsidRPr="003C16B0" w:rsidRDefault="00E42C32" w:rsidP="00E42C32">
      <w:pPr>
        <w:pStyle w:val="NormalTextDarkBackground"/>
        <w:jc w:val="center"/>
        <w:rPr>
          <w:b/>
          <w:bCs/>
          <w:color w:val="auto"/>
        </w:rPr>
      </w:pPr>
      <w:r w:rsidRPr="003C16B0">
        <w:rPr>
          <w:b/>
          <w:bCs/>
          <w:color w:val="auto"/>
        </w:rPr>
        <w:t>Ms. Gillespie</w:t>
      </w:r>
    </w:p>
    <w:p w14:paraId="4AFE4B32" w14:textId="77777777" w:rsidR="00E42C32" w:rsidRPr="003C16B0" w:rsidRDefault="00E42C32" w:rsidP="00E42C32">
      <w:pPr>
        <w:pStyle w:val="NormalTextDarkBackground"/>
        <w:jc w:val="center"/>
        <w:rPr>
          <w:b/>
          <w:bCs/>
          <w:color w:val="auto"/>
        </w:rPr>
      </w:pPr>
      <w:r w:rsidRPr="003C16B0">
        <w:rPr>
          <w:b/>
          <w:bCs/>
          <w:color w:val="auto"/>
        </w:rPr>
        <w:t>Ms. Hall</w:t>
      </w:r>
    </w:p>
    <w:p w14:paraId="1897AA7D" w14:textId="77777777" w:rsidR="00E42C32" w:rsidRDefault="00E42C32" w:rsidP="00E42C32">
      <w:pPr>
        <w:pStyle w:val="NormalTextDarkBackground"/>
        <w:jc w:val="center"/>
        <w:rPr>
          <w:b/>
          <w:bCs/>
          <w:color w:val="auto"/>
        </w:rPr>
      </w:pPr>
      <w:r w:rsidRPr="003C16B0">
        <w:rPr>
          <w:b/>
          <w:bCs/>
          <w:color w:val="auto"/>
        </w:rPr>
        <w:t>Ms. McIllwain</w:t>
      </w:r>
    </w:p>
    <w:p w14:paraId="0D74316A" w14:textId="1C04DF25" w:rsidR="00E42C32" w:rsidRPr="003C16B0" w:rsidRDefault="00E42C32" w:rsidP="00E42C32">
      <w:pPr>
        <w:pStyle w:val="NormalTextDarkBackground"/>
        <w:jc w:val="center"/>
        <w:rPr>
          <w:b/>
          <w:bCs/>
          <w:color w:val="auto"/>
        </w:rPr>
      </w:pPr>
      <w:r>
        <w:rPr>
          <w:b/>
          <w:bCs/>
          <w:color w:val="auto"/>
        </w:rPr>
        <w:t>Mrs. Mullen</w:t>
      </w:r>
      <w:r>
        <w:rPr>
          <w:noProof/>
        </w:rPr>
        <w:drawing>
          <wp:inline distT="0" distB="0" distL="0" distR="0" wp14:anchorId="59F78019" wp14:editId="06FA2C42">
            <wp:extent cx="1800225" cy="1402080"/>
            <wp:effectExtent l="0" t="0" r="952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eimusu-Thumbtack-note-Love-you.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800225" cy="1402080"/>
                    </a:xfrm>
                    <a:prstGeom prst="rect">
                      <a:avLst/>
                    </a:prstGeom>
                  </pic:spPr>
                </pic:pic>
              </a:graphicData>
            </a:graphic>
          </wp:inline>
        </w:drawing>
      </w:r>
    </w:p>
    <w:p w14:paraId="09EB9A57" w14:textId="77777777" w:rsidR="00702C31" w:rsidRPr="00702C31" w:rsidRDefault="00E42C32" w:rsidP="00702C31">
      <w:pPr>
        <w:pStyle w:val="NormalWeb"/>
        <w:jc w:val="center"/>
        <w:rPr>
          <w:rFonts w:ascii="Georgia" w:hAnsi="Georgia"/>
          <w:b/>
          <w:color w:val="FFFFFF" w:themeColor="background1"/>
          <w:sz w:val="20"/>
          <w:szCs w:val="20"/>
          <w:u w:val="single"/>
        </w:rPr>
      </w:pPr>
      <w:r w:rsidRPr="00702C31">
        <w:rPr>
          <w:rFonts w:ascii="Georgia" w:hAnsi="Georgia"/>
          <w:b/>
          <w:color w:val="FFFFFF" w:themeColor="background1"/>
          <w:sz w:val="20"/>
          <w:szCs w:val="20"/>
          <w:u w:val="single"/>
        </w:rPr>
        <w:t>Free Write Friday</w:t>
      </w:r>
      <w:r w:rsidR="00702C31" w:rsidRPr="00702C31">
        <w:rPr>
          <w:rFonts w:ascii="Georgia" w:hAnsi="Georgia"/>
          <w:b/>
          <w:color w:val="FFFFFF" w:themeColor="background1"/>
          <w:sz w:val="20"/>
          <w:szCs w:val="20"/>
          <w:u w:val="single"/>
        </w:rPr>
        <w:t xml:space="preserve"> – March 27</w:t>
      </w:r>
    </w:p>
    <w:p w14:paraId="37AAFC84" w14:textId="169915F2" w:rsidR="00E42C32" w:rsidRPr="003C16B0" w:rsidRDefault="00E42C32" w:rsidP="00702C31">
      <w:pPr>
        <w:pStyle w:val="NormalWeb"/>
        <w:jc w:val="center"/>
        <w:rPr>
          <w:rFonts w:ascii="Georgia" w:hAnsi="Georgia"/>
          <w:color w:val="FFFFFF" w:themeColor="background1"/>
          <w:sz w:val="22"/>
          <w:szCs w:val="22"/>
        </w:rPr>
      </w:pPr>
      <w:r w:rsidRPr="00702C31">
        <w:rPr>
          <w:rFonts w:ascii="Georgia" w:hAnsi="Georgia"/>
          <w:i/>
          <w:iCs/>
          <w:sz w:val="22"/>
          <w:szCs w:val="22"/>
          <w:u w:val="single"/>
        </w:rPr>
        <w:t>Directions:</w:t>
      </w:r>
      <w:r w:rsidRPr="00702C31">
        <w:rPr>
          <w:rFonts w:ascii="Georgia" w:hAnsi="Georgia"/>
          <w:sz w:val="22"/>
          <w:szCs w:val="22"/>
        </w:rPr>
        <w:t xml:space="preserve"> </w:t>
      </w:r>
      <w:r w:rsidRPr="003C16B0">
        <w:rPr>
          <w:rFonts w:ascii="Georgia" w:hAnsi="Georgia"/>
          <w:color w:val="FFFFFF" w:themeColor="background1"/>
          <w:sz w:val="22"/>
          <w:szCs w:val="22"/>
        </w:rPr>
        <w:t>Students will write about how their week has been. Some examples to help you get started are listed below.</w:t>
      </w:r>
    </w:p>
    <w:p w14:paraId="35A6270D" w14:textId="77777777" w:rsidR="00E42C32" w:rsidRPr="00702C31" w:rsidRDefault="00E42C32" w:rsidP="00702C31">
      <w:pPr>
        <w:pStyle w:val="ListParagraph"/>
        <w:widowControl/>
        <w:numPr>
          <w:ilvl w:val="0"/>
          <w:numId w:val="5"/>
        </w:numPr>
        <w:autoSpaceDE/>
        <w:autoSpaceDN/>
        <w:spacing w:before="100" w:beforeAutospacing="1" w:after="100" w:afterAutospacing="1" w:line="259" w:lineRule="auto"/>
        <w:ind w:right="0"/>
        <w:rPr>
          <w:rFonts w:ascii="Georgia" w:eastAsia="Times New Roman" w:hAnsi="Georgia" w:cs="Times New Roman"/>
          <w:sz w:val="18"/>
          <w:szCs w:val="18"/>
          <w:lang w:bidi="ar-SA"/>
        </w:rPr>
      </w:pPr>
      <w:r w:rsidRPr="00702C31">
        <w:rPr>
          <w:rFonts w:ascii="Georgia" w:eastAsia="Times New Roman" w:hAnsi="Georgia" w:cs="Times New Roman"/>
          <w:sz w:val="18"/>
          <w:szCs w:val="18"/>
          <w:lang w:bidi="ar-SA"/>
        </w:rPr>
        <w:t>Discuss how your daily life has been disrupted.</w:t>
      </w:r>
    </w:p>
    <w:p w14:paraId="4234E20F" w14:textId="77777777" w:rsidR="00E42C32" w:rsidRPr="00702C31" w:rsidRDefault="00E42C32" w:rsidP="00702C31">
      <w:pPr>
        <w:pStyle w:val="ListParagraph"/>
        <w:widowControl/>
        <w:numPr>
          <w:ilvl w:val="0"/>
          <w:numId w:val="5"/>
        </w:numPr>
        <w:autoSpaceDE/>
        <w:autoSpaceDN/>
        <w:spacing w:before="100" w:beforeAutospacing="1" w:after="100" w:afterAutospacing="1" w:line="259" w:lineRule="auto"/>
        <w:ind w:right="0"/>
        <w:rPr>
          <w:rFonts w:ascii="Georgia" w:eastAsia="Times New Roman" w:hAnsi="Georgia" w:cs="Times New Roman"/>
          <w:sz w:val="18"/>
          <w:szCs w:val="18"/>
          <w:lang w:bidi="ar-SA"/>
        </w:rPr>
      </w:pPr>
      <w:r w:rsidRPr="00702C31">
        <w:rPr>
          <w:rFonts w:ascii="Georgia" w:eastAsia="Times New Roman" w:hAnsi="Georgia" w:cs="Times New Roman"/>
          <w:sz w:val="18"/>
          <w:szCs w:val="18"/>
          <w:lang w:bidi="ar-SA"/>
        </w:rPr>
        <w:t>Capture how this virus has disrupted your school year—including sporting events, concerts, assemblies, dances.</w:t>
      </w:r>
    </w:p>
    <w:p w14:paraId="01D1261B" w14:textId="77777777" w:rsidR="00E42C32" w:rsidRPr="00702C31" w:rsidRDefault="00E42C32" w:rsidP="00702C31">
      <w:pPr>
        <w:pStyle w:val="ListParagraph"/>
        <w:widowControl/>
        <w:numPr>
          <w:ilvl w:val="0"/>
          <w:numId w:val="5"/>
        </w:numPr>
        <w:autoSpaceDE/>
        <w:autoSpaceDN/>
        <w:spacing w:before="100" w:beforeAutospacing="1" w:after="100" w:afterAutospacing="1" w:line="259" w:lineRule="auto"/>
        <w:ind w:right="0"/>
        <w:rPr>
          <w:rFonts w:ascii="Georgia" w:eastAsia="Times New Roman" w:hAnsi="Georgia" w:cs="Times New Roman"/>
          <w:sz w:val="18"/>
          <w:szCs w:val="18"/>
          <w:lang w:bidi="ar-SA"/>
        </w:rPr>
      </w:pPr>
      <w:r w:rsidRPr="00702C31">
        <w:rPr>
          <w:rFonts w:ascii="Georgia" w:eastAsia="Times New Roman" w:hAnsi="Georgia" w:cs="Times New Roman"/>
          <w:sz w:val="18"/>
          <w:szCs w:val="18"/>
          <w:lang w:bidi="ar-SA"/>
        </w:rPr>
        <w:t>Share the effect it has had on your friends and family.</w:t>
      </w:r>
    </w:p>
    <w:p w14:paraId="4FAF8651" w14:textId="77777777" w:rsidR="00E42C32" w:rsidRPr="00702C31" w:rsidRDefault="00E42C32" w:rsidP="00702C31">
      <w:pPr>
        <w:pStyle w:val="ListParagraph"/>
        <w:widowControl/>
        <w:numPr>
          <w:ilvl w:val="0"/>
          <w:numId w:val="5"/>
        </w:numPr>
        <w:autoSpaceDE/>
        <w:autoSpaceDN/>
        <w:spacing w:before="100" w:beforeAutospacing="1" w:after="100" w:afterAutospacing="1" w:line="259" w:lineRule="auto"/>
        <w:ind w:right="0"/>
        <w:rPr>
          <w:rFonts w:ascii="Georgia" w:eastAsia="Times New Roman" w:hAnsi="Georgia" w:cs="Times New Roman"/>
          <w:sz w:val="18"/>
          <w:szCs w:val="18"/>
          <w:lang w:bidi="ar-SA"/>
        </w:rPr>
      </w:pPr>
      <w:r w:rsidRPr="00702C31">
        <w:rPr>
          <w:rFonts w:ascii="Georgia" w:eastAsia="Times New Roman" w:hAnsi="Georgia" w:cs="Times New Roman"/>
          <w:sz w:val="18"/>
          <w:szCs w:val="18"/>
          <w:lang w:bidi="ar-SA"/>
        </w:rPr>
        <w:t>Discuss the situation with a friend or relative and write about this discussion.</w:t>
      </w:r>
    </w:p>
    <w:p w14:paraId="1BC0A739" w14:textId="77777777" w:rsidR="00E42C32" w:rsidRPr="00702C31" w:rsidRDefault="00E42C32" w:rsidP="00702C31">
      <w:pPr>
        <w:pStyle w:val="ListParagraph"/>
        <w:widowControl/>
        <w:numPr>
          <w:ilvl w:val="0"/>
          <w:numId w:val="5"/>
        </w:numPr>
        <w:autoSpaceDE/>
        <w:autoSpaceDN/>
        <w:spacing w:before="100" w:beforeAutospacing="1" w:after="100" w:afterAutospacing="1" w:line="259" w:lineRule="auto"/>
        <w:ind w:right="0"/>
        <w:rPr>
          <w:rFonts w:ascii="Georgia" w:eastAsia="Times New Roman" w:hAnsi="Georgia" w:cs="Times New Roman"/>
          <w:sz w:val="18"/>
          <w:szCs w:val="18"/>
          <w:lang w:bidi="ar-SA"/>
        </w:rPr>
      </w:pPr>
      <w:r w:rsidRPr="00702C31">
        <w:rPr>
          <w:rFonts w:ascii="Georgia" w:eastAsia="Times New Roman" w:hAnsi="Georgia" w:cs="Times New Roman"/>
          <w:sz w:val="18"/>
          <w:szCs w:val="18"/>
          <w:lang w:bidi="ar-SA"/>
        </w:rPr>
        <w:t xml:space="preserve">Respond to any seed about the crisis you find interesting. A “seed” can be an article, a TV broadcast, a </w:t>
      </w:r>
      <w:proofErr w:type="spellStart"/>
      <w:r w:rsidRPr="00702C31">
        <w:rPr>
          <w:rFonts w:ascii="Georgia" w:eastAsia="Times New Roman" w:hAnsi="Georgia" w:cs="Times New Roman"/>
          <w:sz w:val="18"/>
          <w:szCs w:val="18"/>
          <w:lang w:bidi="ar-SA"/>
        </w:rPr>
        <w:t>Tedtalk</w:t>
      </w:r>
      <w:proofErr w:type="spellEnd"/>
      <w:r w:rsidRPr="00702C31">
        <w:rPr>
          <w:rFonts w:ascii="Georgia" w:eastAsia="Times New Roman" w:hAnsi="Georgia" w:cs="Times New Roman"/>
          <w:sz w:val="18"/>
          <w:szCs w:val="18"/>
          <w:lang w:bidi="ar-SA"/>
        </w:rPr>
        <w:t xml:space="preserve">, a tweet, a photograph, a podcast, a film, an Instagram (or another online) post, a </w:t>
      </w:r>
      <w:proofErr w:type="spellStart"/>
      <w:r w:rsidRPr="00702C31">
        <w:rPr>
          <w:rFonts w:ascii="Georgia" w:eastAsia="Times New Roman" w:hAnsi="Georgia" w:cs="Times New Roman"/>
          <w:sz w:val="18"/>
          <w:szCs w:val="18"/>
          <w:lang w:bidi="ar-SA"/>
        </w:rPr>
        <w:t>TikTok</w:t>
      </w:r>
      <w:proofErr w:type="spellEnd"/>
      <w:r w:rsidRPr="00702C31">
        <w:rPr>
          <w:rFonts w:ascii="Georgia" w:eastAsia="Times New Roman" w:hAnsi="Georgia" w:cs="Times New Roman"/>
          <w:sz w:val="18"/>
          <w:szCs w:val="18"/>
          <w:lang w:bidi="ar-SA"/>
        </w:rPr>
        <w:t xml:space="preserve"> video, a political cartoon—anything that spurs some thinking about the crisis. As the crisis unfolds, you will be able to easily find new seeds that encourage reflection. This story changes every day. Find seeds worthy of writing and thinking about. </w:t>
      </w:r>
    </w:p>
    <w:p w14:paraId="48DBFF5D" w14:textId="77777777" w:rsidR="00E42C32" w:rsidRPr="00702C31" w:rsidRDefault="00E42C32" w:rsidP="00702C31">
      <w:pPr>
        <w:pStyle w:val="ListParagraph"/>
        <w:widowControl/>
        <w:numPr>
          <w:ilvl w:val="0"/>
          <w:numId w:val="5"/>
        </w:numPr>
        <w:autoSpaceDE/>
        <w:autoSpaceDN/>
        <w:spacing w:before="100" w:beforeAutospacing="1" w:after="100" w:afterAutospacing="1" w:line="259" w:lineRule="auto"/>
        <w:ind w:right="0"/>
        <w:rPr>
          <w:rFonts w:ascii="Georgia" w:eastAsia="Times New Roman" w:hAnsi="Georgia" w:cs="Times New Roman"/>
          <w:sz w:val="18"/>
          <w:szCs w:val="18"/>
          <w:lang w:bidi="ar-SA"/>
        </w:rPr>
      </w:pPr>
      <w:r w:rsidRPr="00702C31">
        <w:rPr>
          <w:rFonts w:ascii="Georgia" w:eastAsia="Times New Roman" w:hAnsi="Georgia" w:cs="Times New Roman"/>
          <w:sz w:val="18"/>
          <w:szCs w:val="18"/>
          <w:lang w:bidi="ar-SA"/>
        </w:rPr>
        <w:t xml:space="preserve">Write across genres: poetry, dialogue (just capture a conversation between people), description, etc. </w:t>
      </w:r>
    </w:p>
    <w:p w14:paraId="3AE05B77" w14:textId="77777777" w:rsidR="00E42C32" w:rsidRPr="00702C31" w:rsidRDefault="00E42C32" w:rsidP="00702C31">
      <w:pPr>
        <w:pStyle w:val="ListParagraph"/>
        <w:widowControl/>
        <w:numPr>
          <w:ilvl w:val="0"/>
          <w:numId w:val="5"/>
        </w:numPr>
        <w:autoSpaceDE/>
        <w:autoSpaceDN/>
        <w:spacing w:before="100" w:beforeAutospacing="1" w:after="100" w:afterAutospacing="1" w:line="259" w:lineRule="auto"/>
        <w:ind w:right="0"/>
        <w:rPr>
          <w:rFonts w:ascii="Georgia" w:eastAsia="Times New Roman" w:hAnsi="Georgia" w:cs="Times New Roman"/>
          <w:sz w:val="18"/>
          <w:szCs w:val="18"/>
          <w:lang w:bidi="ar-SA"/>
        </w:rPr>
      </w:pPr>
      <w:r w:rsidRPr="00702C31">
        <w:rPr>
          <w:rFonts w:ascii="Georgia" w:eastAsia="Times New Roman" w:hAnsi="Georgia" w:cs="Times New Roman"/>
          <w:sz w:val="18"/>
          <w:szCs w:val="18"/>
          <w:lang w:bidi="ar-SA"/>
        </w:rPr>
        <w:t>Zoom in on a moment you experience; discuss songs that capture these events for you. Find and respond to charts and graphs worth thinking about.</w:t>
      </w:r>
    </w:p>
    <w:p w14:paraId="3DE0B8C0" w14:textId="33E2199C" w:rsidR="00E42C32" w:rsidRPr="00702C31" w:rsidRDefault="00E42C32" w:rsidP="00702C31">
      <w:pPr>
        <w:pStyle w:val="ListParagraph"/>
        <w:widowControl/>
        <w:numPr>
          <w:ilvl w:val="0"/>
          <w:numId w:val="5"/>
        </w:numPr>
        <w:autoSpaceDE/>
        <w:autoSpaceDN/>
        <w:spacing w:before="100" w:beforeAutospacing="1" w:after="100" w:afterAutospacing="1" w:line="259" w:lineRule="auto"/>
        <w:ind w:right="0"/>
        <w:rPr>
          <w:rFonts w:ascii="Georgia" w:eastAsia="Times New Roman" w:hAnsi="Georgia" w:cs="Times New Roman"/>
          <w:color w:val="C00000"/>
          <w:sz w:val="18"/>
          <w:szCs w:val="18"/>
          <w:lang w:bidi="ar-SA"/>
        </w:rPr>
      </w:pPr>
      <w:bookmarkStart w:id="2" w:name="_GoBack"/>
      <w:bookmarkEnd w:id="2"/>
    </w:p>
    <w:sectPr w:rsidR="00E42C32" w:rsidRPr="00702C31" w:rsidSect="00E42C32">
      <w:pgSz w:w="15840" w:h="12240" w:orient="landscape"/>
      <w:pgMar w:top="720" w:right="720" w:bottom="72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55196"/>
    <w:multiLevelType w:val="hybridMultilevel"/>
    <w:tmpl w:val="80FE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31CE3"/>
    <w:multiLevelType w:val="hybridMultilevel"/>
    <w:tmpl w:val="EDBC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14EDB"/>
    <w:multiLevelType w:val="hybridMultilevel"/>
    <w:tmpl w:val="D12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55F77"/>
    <w:multiLevelType w:val="hybridMultilevel"/>
    <w:tmpl w:val="C37C0AD6"/>
    <w:lvl w:ilvl="0" w:tplc="04090001">
      <w:start w:val="1"/>
      <w:numFmt w:val="bullet"/>
      <w:lvlText w:val=""/>
      <w:lvlJc w:val="left"/>
      <w:pPr>
        <w:ind w:left="720" w:hanging="360"/>
      </w:pPr>
      <w:rPr>
        <w:rFonts w:ascii="Symbol" w:hAnsi="Symbol" w:hint="default"/>
      </w:rPr>
    </w:lvl>
    <w:lvl w:ilvl="1" w:tplc="310266D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21F5B"/>
    <w:multiLevelType w:val="hybridMultilevel"/>
    <w:tmpl w:val="2B76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32"/>
    <w:rsid w:val="00702C31"/>
    <w:rsid w:val="00E4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46EE"/>
  <w15:chartTrackingRefBased/>
  <w15:docId w15:val="{9C05FD9C-2237-4867-A630-71A473E1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E42C32"/>
    <w:pPr>
      <w:widowControl w:val="0"/>
      <w:autoSpaceDE w:val="0"/>
      <w:autoSpaceDN w:val="0"/>
      <w:spacing w:after="0" w:line="240" w:lineRule="auto"/>
      <w:ind w:left="144" w:right="144"/>
    </w:pPr>
    <w:rPr>
      <w:rFonts w:eastAsia="Georgia" w:cs="Georgia"/>
      <w:color w:val="FFFFFF" w:themeColor="background1"/>
      <w:lang w:bidi="en-US"/>
    </w:rPr>
  </w:style>
  <w:style w:type="paragraph" w:styleId="Heading1">
    <w:name w:val="heading 1"/>
    <w:basedOn w:val="BodyText"/>
    <w:next w:val="Normal"/>
    <w:link w:val="Heading1Char"/>
    <w:uiPriority w:val="9"/>
    <w:qFormat/>
    <w:rsid w:val="00E42C32"/>
    <w:pPr>
      <w:framePr w:hSpace="180" w:wrap="around" w:vAnchor="text" w:hAnchor="page" w:x="352" w:y="84"/>
      <w:spacing w:before="120"/>
      <w:ind w:left="142" w:right="142"/>
      <w:outlineLvl w:val="0"/>
    </w:pPr>
    <w:rPr>
      <w:rFonts w:asciiTheme="majorHAnsi" w:hAnsiTheme="majorHAnsi"/>
      <w:b/>
      <w:color w:val="FFFFFF"/>
      <w:sz w:val="28"/>
    </w:rPr>
  </w:style>
  <w:style w:type="paragraph" w:styleId="Heading2">
    <w:name w:val="heading 2"/>
    <w:basedOn w:val="BodyText"/>
    <w:next w:val="Normal"/>
    <w:link w:val="Heading2Char"/>
    <w:uiPriority w:val="9"/>
    <w:unhideWhenUsed/>
    <w:qFormat/>
    <w:rsid w:val="00E42C32"/>
    <w:pPr>
      <w:framePr w:hSpace="180" w:wrap="around" w:vAnchor="text" w:hAnchor="page" w:x="352" w:y="84"/>
      <w:spacing w:after="0"/>
      <w:ind w:left="142" w:right="142"/>
      <w:jc w:val="center"/>
      <w:outlineLvl w:val="1"/>
    </w:pPr>
    <w:rPr>
      <w:rFonts w:asciiTheme="majorHAnsi" w:hAnsiTheme="majorHAnsi"/>
      <w:b/>
      <w:color w:val="4472C4" w:themeColor="accent1"/>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C32"/>
    <w:rPr>
      <w:rFonts w:asciiTheme="majorHAnsi" w:eastAsia="Georgia" w:hAnsiTheme="majorHAnsi" w:cs="Georgia"/>
      <w:b/>
      <w:color w:val="FFFFFF"/>
      <w:sz w:val="28"/>
      <w:lang w:bidi="en-US"/>
    </w:rPr>
  </w:style>
  <w:style w:type="character" w:customStyle="1" w:styleId="Heading2Char">
    <w:name w:val="Heading 2 Char"/>
    <w:basedOn w:val="DefaultParagraphFont"/>
    <w:link w:val="Heading2"/>
    <w:uiPriority w:val="9"/>
    <w:rsid w:val="00E42C32"/>
    <w:rPr>
      <w:rFonts w:asciiTheme="majorHAnsi" w:eastAsia="Georgia" w:hAnsiTheme="majorHAnsi" w:cs="Georgia"/>
      <w:b/>
      <w:color w:val="4472C4" w:themeColor="accent1"/>
      <w:sz w:val="40"/>
      <w:lang w:bidi="en-US"/>
    </w:rPr>
  </w:style>
  <w:style w:type="paragraph" w:styleId="Subtitle">
    <w:name w:val="Subtitle"/>
    <w:basedOn w:val="Normal"/>
    <w:next w:val="Normal"/>
    <w:link w:val="SubtitleChar"/>
    <w:uiPriority w:val="11"/>
    <w:qFormat/>
    <w:rsid w:val="00E42C32"/>
    <w:pPr>
      <w:framePr w:hSpace="180" w:wrap="around" w:vAnchor="text" w:hAnchor="page" w:x="352" w:y="84"/>
      <w:spacing w:before="120" w:after="120"/>
      <w:jc w:val="center"/>
    </w:pPr>
    <w:rPr>
      <w:rFonts w:asciiTheme="majorHAnsi" w:hAnsiTheme="majorHAnsi"/>
      <w:color w:val="ED7D31" w:themeColor="accent2"/>
      <w:sz w:val="40"/>
    </w:rPr>
  </w:style>
  <w:style w:type="character" w:customStyle="1" w:styleId="SubtitleChar">
    <w:name w:val="Subtitle Char"/>
    <w:basedOn w:val="DefaultParagraphFont"/>
    <w:link w:val="Subtitle"/>
    <w:uiPriority w:val="11"/>
    <w:rsid w:val="00E42C32"/>
    <w:rPr>
      <w:rFonts w:asciiTheme="majorHAnsi" w:eastAsia="Georgia" w:hAnsiTheme="majorHAnsi" w:cs="Georgia"/>
      <w:color w:val="ED7D31" w:themeColor="accent2"/>
      <w:sz w:val="40"/>
      <w:lang w:bidi="en-US"/>
    </w:rPr>
  </w:style>
  <w:style w:type="paragraph" w:customStyle="1" w:styleId="QuoteAlt">
    <w:name w:val="Quote Alt"/>
    <w:basedOn w:val="IntenseQuote"/>
    <w:uiPriority w:val="1"/>
    <w:rsid w:val="00E42C32"/>
    <w:pPr>
      <w:pBdr>
        <w:top w:val="none" w:sz="0" w:space="0" w:color="auto"/>
        <w:bottom w:val="none" w:sz="0" w:space="0" w:color="auto"/>
      </w:pBdr>
      <w:spacing w:before="0" w:after="0" w:line="254" w:lineRule="auto"/>
      <w:ind w:left="426" w:right="403"/>
    </w:pPr>
    <w:rPr>
      <w:iCs w:val="0"/>
      <w:color w:val="44546A" w:themeColor="text2"/>
      <w:sz w:val="26"/>
    </w:rPr>
  </w:style>
  <w:style w:type="paragraph" w:customStyle="1" w:styleId="NormalTextDarkBackground">
    <w:name w:val="Normal Text Dark Background"/>
    <w:basedOn w:val="Normal"/>
    <w:qFormat/>
    <w:rsid w:val="00E42C32"/>
    <w:pPr>
      <w:widowControl/>
      <w:autoSpaceDE/>
      <w:autoSpaceDN/>
      <w:spacing w:after="220"/>
      <w:ind w:left="0" w:right="0"/>
    </w:pPr>
    <w:rPr>
      <w:rFonts w:eastAsiaTheme="minorHAnsi" w:cstheme="minorBidi"/>
      <w:lang w:bidi="ar-SA"/>
    </w:rPr>
  </w:style>
  <w:style w:type="paragraph" w:styleId="NormalWeb">
    <w:name w:val="Normal (Web)"/>
    <w:basedOn w:val="Normal"/>
    <w:uiPriority w:val="99"/>
    <w:unhideWhenUsed/>
    <w:rsid w:val="00E42C32"/>
    <w:pPr>
      <w:widowControl/>
      <w:autoSpaceDE/>
      <w:autoSpaceDN/>
      <w:spacing w:before="100" w:beforeAutospacing="1" w:after="100" w:afterAutospacing="1"/>
      <w:ind w:left="0" w:right="0"/>
    </w:pPr>
    <w:rPr>
      <w:rFonts w:ascii="Times New Roman" w:eastAsia="Times New Roman" w:hAnsi="Times New Roman" w:cs="Times New Roman"/>
      <w:color w:val="auto"/>
      <w:sz w:val="24"/>
      <w:szCs w:val="24"/>
      <w:lang w:bidi="ar-SA"/>
    </w:rPr>
  </w:style>
  <w:style w:type="character" w:styleId="Hyperlink">
    <w:name w:val="Hyperlink"/>
    <w:basedOn w:val="DefaultParagraphFont"/>
    <w:uiPriority w:val="99"/>
    <w:unhideWhenUsed/>
    <w:rsid w:val="00E42C32"/>
    <w:rPr>
      <w:color w:val="0563C1" w:themeColor="hyperlink"/>
      <w:u w:val="single"/>
    </w:rPr>
  </w:style>
  <w:style w:type="paragraph" w:styleId="BodyText">
    <w:name w:val="Body Text"/>
    <w:basedOn w:val="Normal"/>
    <w:link w:val="BodyTextChar"/>
    <w:uiPriority w:val="99"/>
    <w:semiHidden/>
    <w:unhideWhenUsed/>
    <w:rsid w:val="00E42C32"/>
    <w:pPr>
      <w:spacing w:after="120"/>
    </w:pPr>
  </w:style>
  <w:style w:type="character" w:customStyle="1" w:styleId="BodyTextChar">
    <w:name w:val="Body Text Char"/>
    <w:basedOn w:val="DefaultParagraphFont"/>
    <w:link w:val="BodyText"/>
    <w:uiPriority w:val="99"/>
    <w:semiHidden/>
    <w:rsid w:val="00E42C32"/>
    <w:rPr>
      <w:rFonts w:eastAsia="Georgia" w:cs="Georgia"/>
      <w:color w:val="FFFFFF" w:themeColor="background1"/>
      <w:lang w:bidi="en-US"/>
    </w:rPr>
  </w:style>
  <w:style w:type="paragraph" w:styleId="IntenseQuote">
    <w:name w:val="Intense Quote"/>
    <w:basedOn w:val="Normal"/>
    <w:next w:val="Normal"/>
    <w:link w:val="IntenseQuoteChar"/>
    <w:uiPriority w:val="30"/>
    <w:qFormat/>
    <w:rsid w:val="00E42C3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42C32"/>
    <w:rPr>
      <w:rFonts w:eastAsia="Georgia" w:cs="Georgia"/>
      <w:i/>
      <w:iCs/>
      <w:color w:val="4472C4" w:themeColor="accent1"/>
      <w:lang w:bidi="en-US"/>
    </w:rPr>
  </w:style>
  <w:style w:type="character" w:styleId="FollowedHyperlink">
    <w:name w:val="FollowedHyperlink"/>
    <w:basedOn w:val="DefaultParagraphFont"/>
    <w:uiPriority w:val="99"/>
    <w:semiHidden/>
    <w:unhideWhenUsed/>
    <w:rsid w:val="00E42C32"/>
    <w:rPr>
      <w:color w:val="954F72" w:themeColor="followedHyperlink"/>
      <w:u w:val="single"/>
    </w:rPr>
  </w:style>
  <w:style w:type="character" w:styleId="UnresolvedMention">
    <w:name w:val="Unresolved Mention"/>
    <w:basedOn w:val="DefaultParagraphFont"/>
    <w:uiPriority w:val="99"/>
    <w:semiHidden/>
    <w:unhideWhenUsed/>
    <w:rsid w:val="00E42C32"/>
    <w:rPr>
      <w:color w:val="605E5C"/>
      <w:shd w:val="clear" w:color="auto" w:fill="E1DFDD"/>
    </w:rPr>
  </w:style>
  <w:style w:type="paragraph" w:styleId="ListParagraph">
    <w:name w:val="List Paragraph"/>
    <w:basedOn w:val="Normal"/>
    <w:uiPriority w:val="34"/>
    <w:qFormat/>
    <w:rsid w:val="00702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dmondsnews.com/2019/02/bird-lore-bald-eag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youtu.be%2FIcDNMg1yMQ0&amp;amp;data=02%7C01%7Calicia.gillespie%40dcsms.org%7Cf312b410e8b745d7fb5208d7d018ddb7%7Cc0e0fae0e822484a9b1afbd5723e240a%7C0%7C0%7C637206677540329578&amp;amp;sdata=FgooHDj2Glzvp%2FsPcYhbIx6tE9lMlkS01QldEeMPs3Q%3D&amp;amp;reserved=0" TargetMode="External"/><Relationship Id="rId11" Type="http://schemas.openxmlformats.org/officeDocument/2006/relationships/fontTable" Target="fontTable.xml"/><Relationship Id="rId5" Type="http://schemas.openxmlformats.org/officeDocument/2006/relationships/hyperlink" Target="https://www.youtube.com/watch?v=pKpupNR-iqk&amp;list=PLz4f0hreTdHia8FMcPpi75g4kffeDD5zF" TargetMode="External"/><Relationship Id="rId10" Type="http://schemas.openxmlformats.org/officeDocument/2006/relationships/hyperlink" Target="https://openclipart.org/detail/3041/thumbtack-note-love-you"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Hall</dc:creator>
  <cp:keywords/>
  <dc:description/>
  <cp:lastModifiedBy>Kerri Hall</cp:lastModifiedBy>
  <cp:revision>1</cp:revision>
  <dcterms:created xsi:type="dcterms:W3CDTF">2020-03-25T01:02:00Z</dcterms:created>
  <dcterms:modified xsi:type="dcterms:W3CDTF">2020-03-25T01:22:00Z</dcterms:modified>
</cp:coreProperties>
</file>