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54" w:rsidRDefault="001250F4" w:rsidP="001250F4">
      <w:pPr>
        <w:jc w:val="center"/>
        <w:rPr>
          <w:sz w:val="28"/>
          <w:szCs w:val="28"/>
        </w:rPr>
      </w:pPr>
      <w:r w:rsidRPr="001250F4">
        <w:rPr>
          <w:sz w:val="28"/>
          <w:szCs w:val="28"/>
        </w:rPr>
        <w:t>Sight Word Practice</w:t>
      </w:r>
    </w:p>
    <w:p w:rsidR="001250F4" w:rsidRDefault="001250F4" w:rsidP="001250F4">
      <w:pPr>
        <w:rPr>
          <w:sz w:val="28"/>
          <w:szCs w:val="28"/>
        </w:rPr>
      </w:pPr>
      <w:r>
        <w:rPr>
          <w:sz w:val="28"/>
          <w:szCs w:val="28"/>
        </w:rPr>
        <w:t xml:space="preserve">Your child may practice their sight words by going to these sights and by reviewing words that have been sent home this school year in their </w:t>
      </w:r>
      <w:proofErr w:type="spellStart"/>
      <w:r>
        <w:rPr>
          <w:sz w:val="28"/>
          <w:szCs w:val="28"/>
        </w:rPr>
        <w:t>Fundations</w:t>
      </w:r>
      <w:proofErr w:type="spellEnd"/>
      <w:r>
        <w:rPr>
          <w:sz w:val="28"/>
          <w:szCs w:val="28"/>
        </w:rPr>
        <w:t xml:space="preserve"> packets.  You may</w:t>
      </w:r>
      <w:r w:rsidR="0027631E">
        <w:rPr>
          <w:sz w:val="28"/>
          <w:szCs w:val="28"/>
        </w:rPr>
        <w:t xml:space="preserve"> want to</w:t>
      </w:r>
      <w:r>
        <w:rPr>
          <w:sz w:val="28"/>
          <w:szCs w:val="28"/>
        </w:rPr>
        <w:t xml:space="preserve"> print a </w:t>
      </w:r>
      <w:proofErr w:type="spellStart"/>
      <w:r>
        <w:rPr>
          <w:sz w:val="28"/>
          <w:szCs w:val="28"/>
        </w:rPr>
        <w:t>Dolch</w:t>
      </w:r>
      <w:proofErr w:type="spellEnd"/>
      <w:r>
        <w:rPr>
          <w:sz w:val="28"/>
          <w:szCs w:val="28"/>
        </w:rPr>
        <w:t xml:space="preserve"> sight word list</w:t>
      </w:r>
      <w:r w:rsidR="0027631E">
        <w:rPr>
          <w:sz w:val="28"/>
          <w:szCs w:val="28"/>
        </w:rPr>
        <w:t xml:space="preserve"> and/or a Fry sight word list from these sights</w:t>
      </w:r>
      <w:r>
        <w:rPr>
          <w:sz w:val="28"/>
          <w:szCs w:val="28"/>
        </w:rPr>
        <w:t xml:space="preserve"> to guide your at home instruction.  </w:t>
      </w:r>
      <w:r w:rsidR="0027631E">
        <w:rPr>
          <w:sz w:val="28"/>
          <w:szCs w:val="28"/>
        </w:rPr>
        <w:t xml:space="preserve">Some of the sights have free games as well for word practice.  </w:t>
      </w:r>
      <w:r>
        <w:rPr>
          <w:sz w:val="28"/>
          <w:szCs w:val="28"/>
        </w:rPr>
        <w:t>Students in first grade should master all the words in the Pre-primer –First grade word lists</w:t>
      </w:r>
      <w:r w:rsidR="0027631E">
        <w:rPr>
          <w:sz w:val="28"/>
          <w:szCs w:val="28"/>
        </w:rPr>
        <w:t xml:space="preserve"> for the </w:t>
      </w:r>
      <w:proofErr w:type="spellStart"/>
      <w:r w:rsidR="0027631E">
        <w:rPr>
          <w:sz w:val="28"/>
          <w:szCs w:val="28"/>
        </w:rPr>
        <w:t>Dolch</w:t>
      </w:r>
      <w:proofErr w:type="spellEnd"/>
      <w:r w:rsidR="0027631E">
        <w:rPr>
          <w:sz w:val="28"/>
          <w:szCs w:val="28"/>
        </w:rPr>
        <w:t xml:space="preserve"> list and the first 100 words in the Fry list</w:t>
      </w:r>
      <w:r>
        <w:rPr>
          <w:sz w:val="28"/>
          <w:szCs w:val="28"/>
        </w:rPr>
        <w:t>.  Feel free to move on to more advanced lists when your child has mastered all the words up through first grade.</w:t>
      </w:r>
    </w:p>
    <w:p w:rsidR="001250F4" w:rsidRDefault="001250F4" w:rsidP="001250F4">
      <w:pPr>
        <w:rPr>
          <w:sz w:val="28"/>
          <w:szCs w:val="28"/>
        </w:rPr>
      </w:pPr>
    </w:p>
    <w:p w:rsidR="001250F4" w:rsidRDefault="001250F4" w:rsidP="001250F4">
      <w:pPr>
        <w:rPr>
          <w:sz w:val="28"/>
          <w:szCs w:val="28"/>
        </w:rPr>
      </w:pPr>
      <w:hyperlink r:id="rId4" w:history="1">
        <w:r w:rsidRPr="001250F4">
          <w:rPr>
            <w:rStyle w:val="Hyperlink"/>
            <w:sz w:val="28"/>
            <w:szCs w:val="28"/>
          </w:rPr>
          <w:t>https://sightwords.com/sight-words/dolch/</w:t>
        </w:r>
      </w:hyperlink>
    </w:p>
    <w:p w:rsidR="001250F4" w:rsidRDefault="001250F4" w:rsidP="001250F4">
      <w:pPr>
        <w:rPr>
          <w:sz w:val="28"/>
          <w:szCs w:val="28"/>
        </w:rPr>
      </w:pPr>
    </w:p>
    <w:p w:rsidR="001250F4" w:rsidRDefault="001250F4" w:rsidP="001250F4">
      <w:pPr>
        <w:rPr>
          <w:sz w:val="28"/>
          <w:szCs w:val="28"/>
        </w:rPr>
      </w:pPr>
      <w:hyperlink r:id="rId5" w:history="1">
        <w:r w:rsidRPr="001250F4">
          <w:rPr>
            <w:rStyle w:val="Hyperlink"/>
            <w:sz w:val="28"/>
            <w:szCs w:val="28"/>
          </w:rPr>
          <w:t>http://www.dolchword.net/dolch-word-list-frequency-grade.html</w:t>
        </w:r>
      </w:hyperlink>
    </w:p>
    <w:p w:rsidR="001250F4" w:rsidRDefault="001250F4" w:rsidP="001250F4">
      <w:pPr>
        <w:rPr>
          <w:sz w:val="28"/>
          <w:szCs w:val="28"/>
        </w:rPr>
      </w:pPr>
    </w:p>
    <w:p w:rsidR="001250F4" w:rsidRDefault="0027631E" w:rsidP="001250F4">
      <w:pPr>
        <w:rPr>
          <w:sz w:val="28"/>
          <w:szCs w:val="28"/>
        </w:rPr>
      </w:pPr>
      <w:hyperlink r:id="rId6" w:history="1">
        <w:r w:rsidRPr="0027631E">
          <w:rPr>
            <w:rStyle w:val="Hyperlink"/>
            <w:sz w:val="28"/>
            <w:szCs w:val="28"/>
          </w:rPr>
          <w:t>https://www.k12reader.com/dolch-word-list/</w:t>
        </w:r>
      </w:hyperlink>
    </w:p>
    <w:p w:rsidR="0027631E" w:rsidRDefault="0027631E" w:rsidP="001250F4">
      <w:pPr>
        <w:rPr>
          <w:sz w:val="28"/>
          <w:szCs w:val="28"/>
        </w:rPr>
      </w:pPr>
    </w:p>
    <w:p w:rsidR="0027631E" w:rsidRPr="0027631E" w:rsidRDefault="0027631E" w:rsidP="001250F4">
      <w:pPr>
        <w:rPr>
          <w:sz w:val="28"/>
          <w:szCs w:val="28"/>
        </w:rPr>
      </w:pPr>
      <w:hyperlink r:id="rId7" w:history="1">
        <w:r w:rsidRPr="0027631E">
          <w:rPr>
            <w:rStyle w:val="Hyperlink"/>
            <w:sz w:val="28"/>
            <w:szCs w:val="28"/>
          </w:rPr>
          <w:t>https://www.k12reader.com/subject/vocabulary/fry-words/</w:t>
        </w:r>
      </w:hyperlink>
    </w:p>
    <w:p w:rsidR="0027631E" w:rsidRDefault="0027631E" w:rsidP="001250F4">
      <w:pPr>
        <w:rPr>
          <w:sz w:val="28"/>
          <w:szCs w:val="28"/>
        </w:rPr>
      </w:pPr>
    </w:p>
    <w:p w:rsidR="0027631E" w:rsidRPr="0027631E" w:rsidRDefault="0027631E" w:rsidP="001250F4">
      <w:pPr>
        <w:rPr>
          <w:sz w:val="28"/>
          <w:szCs w:val="28"/>
        </w:rPr>
      </w:pPr>
    </w:p>
    <w:p w:rsidR="001250F4" w:rsidRDefault="001250F4" w:rsidP="001250F4">
      <w:pPr>
        <w:rPr>
          <w:sz w:val="28"/>
          <w:szCs w:val="28"/>
        </w:rPr>
      </w:pPr>
    </w:p>
    <w:p w:rsidR="001250F4" w:rsidRPr="001250F4" w:rsidRDefault="001250F4" w:rsidP="001250F4">
      <w:pPr>
        <w:rPr>
          <w:sz w:val="28"/>
          <w:szCs w:val="28"/>
        </w:rPr>
      </w:pPr>
    </w:p>
    <w:p w:rsidR="001250F4" w:rsidRPr="001250F4" w:rsidRDefault="001250F4" w:rsidP="001250F4">
      <w:pPr>
        <w:rPr>
          <w:sz w:val="28"/>
          <w:szCs w:val="28"/>
        </w:rPr>
      </w:pPr>
    </w:p>
    <w:sectPr w:rsidR="001250F4" w:rsidRPr="001250F4" w:rsidSect="0052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0F4"/>
    <w:rsid w:val="00026A41"/>
    <w:rsid w:val="001250F4"/>
    <w:rsid w:val="0027631E"/>
    <w:rsid w:val="0052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12reader.com/subject/vocabulary/fry-wo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12reader.com/dolch-word-list/" TargetMode="External"/><Relationship Id="rId5" Type="http://schemas.openxmlformats.org/officeDocument/2006/relationships/hyperlink" Target="http://www.dolchword.net/dolch-word-list-frequency-grade.html" TargetMode="External"/><Relationship Id="rId4" Type="http://schemas.openxmlformats.org/officeDocument/2006/relationships/hyperlink" Target="https://sightwords.com/sight-words/dolc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2020-03-23T16:47:00Z</dcterms:created>
  <dcterms:modified xsi:type="dcterms:W3CDTF">2020-03-23T17:18:00Z</dcterms:modified>
</cp:coreProperties>
</file>