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44EBA255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8C4F98">
        <w:rPr>
          <w:rFonts w:ascii="Times New Roman" w:hAnsi="Times New Roman"/>
          <w:b/>
          <w:bCs/>
          <w:spacing w:val="-3"/>
          <w:sz w:val="20"/>
        </w:rPr>
        <w:t>01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8C4F98">
        <w:rPr>
          <w:rFonts w:ascii="Times New Roman" w:hAnsi="Times New Roman"/>
          <w:b/>
          <w:bCs/>
          <w:spacing w:val="-3"/>
          <w:sz w:val="20"/>
        </w:rPr>
        <w:t>0</w:t>
      </w:r>
      <w:r w:rsidR="00580EB8">
        <w:rPr>
          <w:rFonts w:ascii="Times New Roman" w:hAnsi="Times New Roman"/>
          <w:b/>
          <w:bCs/>
          <w:spacing w:val="-3"/>
          <w:sz w:val="20"/>
        </w:rPr>
        <w:t>4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8C4F98">
        <w:rPr>
          <w:rFonts w:ascii="Times New Roman" w:hAnsi="Times New Roman"/>
          <w:b/>
          <w:bCs/>
          <w:spacing w:val="-3"/>
          <w:sz w:val="20"/>
        </w:rPr>
        <w:t>01/0</w:t>
      </w:r>
      <w:r w:rsidR="00580EB8">
        <w:rPr>
          <w:rFonts w:ascii="Times New Roman" w:hAnsi="Times New Roman"/>
          <w:b/>
          <w:bCs/>
          <w:spacing w:val="-3"/>
          <w:sz w:val="20"/>
        </w:rPr>
        <w:t>8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4CB94D09" w14:textId="77777777" w:rsidR="00674F91" w:rsidRDefault="008C4F98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Work Day</w:t>
            </w:r>
          </w:p>
          <w:p w14:paraId="5DAB6C7B" w14:textId="62309E12" w:rsidR="008C4F98" w:rsidRDefault="008C4F98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A05A809" w14:textId="71DB4C16" w:rsidR="00A13DC1" w:rsidRDefault="008C4F98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Teacher’s Work Day</w:t>
            </w:r>
          </w:p>
        </w:tc>
        <w:tc>
          <w:tcPr>
            <w:tcW w:w="1440" w:type="dxa"/>
          </w:tcPr>
          <w:p w14:paraId="6ACBACFE" w14:textId="298AA4BC" w:rsidR="00EE4332" w:rsidRPr="00EE4332" w:rsidRDefault="008C4F98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Teacher’s Work Day</w:t>
            </w:r>
          </w:p>
        </w:tc>
        <w:tc>
          <w:tcPr>
            <w:tcW w:w="3060" w:type="dxa"/>
          </w:tcPr>
          <w:p w14:paraId="418F4FF5" w14:textId="7E4B5A01" w:rsidR="00E30154" w:rsidRPr="00E30154" w:rsidRDefault="008C4F98" w:rsidP="00E30154">
            <w:pPr>
              <w:rPr>
                <w:rFonts w:ascii="Times New Roman" w:hAnsi="Times New Roman"/>
                <w:sz w:val="20"/>
              </w:rPr>
            </w:pPr>
            <w:r w:rsidRPr="008C4F98">
              <w:rPr>
                <w:rFonts w:ascii="Times New Roman" w:hAnsi="Times New Roman"/>
                <w:sz w:val="20"/>
              </w:rPr>
              <w:t>Teacher’s Work Day</w:t>
            </w:r>
          </w:p>
        </w:tc>
        <w:tc>
          <w:tcPr>
            <w:tcW w:w="1980" w:type="dxa"/>
          </w:tcPr>
          <w:p w14:paraId="0D0B940D" w14:textId="2407484D" w:rsidR="00463ACC" w:rsidRDefault="008C4F98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Teacher’s Work Day</w:t>
            </w:r>
          </w:p>
        </w:tc>
        <w:tc>
          <w:tcPr>
            <w:tcW w:w="2070" w:type="dxa"/>
          </w:tcPr>
          <w:p w14:paraId="57FACF6A" w14:textId="6B7DC436" w:rsidR="00674F91" w:rsidRPr="00674F91" w:rsidRDefault="008C4F98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C4F98">
              <w:rPr>
                <w:rFonts w:ascii="Times New Roman" w:hAnsi="Times New Roman"/>
                <w:sz w:val="22"/>
                <w:szCs w:val="22"/>
              </w:rPr>
              <w:t>Teacher’s Work Day</w:t>
            </w:r>
          </w:p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7E2F7EC2" w:rsidR="007825BB" w:rsidRPr="00296210" w:rsidRDefault="007825BB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8A0350F" w14:textId="0B0CDA37" w:rsidR="00E30154" w:rsidRDefault="00E30154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Students will be</w:t>
            </w:r>
            <w:r w:rsidR="008C4F98">
              <w:rPr>
                <w:rFonts w:ascii="Times New Roman" w:hAnsi="Times New Roman"/>
                <w:sz w:val="20"/>
              </w:rPr>
              <w:t xml:space="preserve"> able to determine the meaning of words Provide a definition, synonym &amp; sentence for each term</w:t>
            </w:r>
            <w:r w:rsidRPr="00E30154">
              <w:rPr>
                <w:rFonts w:ascii="Times New Roman" w:hAnsi="Times New Roman"/>
                <w:sz w:val="20"/>
              </w:rPr>
              <w:t>.</w:t>
            </w:r>
          </w:p>
          <w:p w14:paraId="0EB75E5A" w14:textId="7F38945A" w:rsidR="00EE4332" w:rsidRDefault="00A0556C" w:rsidP="003F1E5E">
            <w:pPr>
              <w:tabs>
                <w:tab w:val="left" w:pos="-720"/>
              </w:tabs>
              <w:suppressAutoHyphens/>
              <w:spacing w:before="90" w:after="54"/>
            </w:pPr>
            <w:r w:rsidRPr="00A0556C">
              <w:rPr>
                <w:rFonts w:ascii="Times New Roman" w:hAnsi="Times New Roman"/>
                <w:sz w:val="20"/>
              </w:rPr>
              <w:t>Students will read and produce clear &amp; coherent writing.</w:t>
            </w:r>
            <w:r w:rsidR="00EE4332">
              <w:t xml:space="preserve"> </w:t>
            </w:r>
          </w:p>
          <w:p w14:paraId="69FBD261" w14:textId="42D98EC5" w:rsidR="00A0556C" w:rsidRDefault="00EE4332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EE4332">
              <w:rPr>
                <w:rFonts w:ascii="Times New Roman" w:hAnsi="Times New Roman"/>
                <w:sz w:val="20"/>
              </w:rPr>
              <w:t>Students will identify literary elements in a novel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DEEC669" w14:textId="6CB6DF26" w:rsidR="00F84FD1" w:rsidRPr="00E30536" w:rsidRDefault="008C4F98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C4F98">
              <w:rPr>
                <w:rFonts w:ascii="Times New Roman" w:hAnsi="Times New Roman"/>
                <w:sz w:val="20"/>
              </w:rPr>
              <w:t>Students will be able to cite textual evidence.</w:t>
            </w:r>
          </w:p>
        </w:tc>
        <w:tc>
          <w:tcPr>
            <w:tcW w:w="3690" w:type="dxa"/>
          </w:tcPr>
          <w:p w14:paraId="6358BD8A" w14:textId="7BC1D9B8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6A5B76F8" w14:textId="159B35E0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7FA0A71B" w14:textId="6FDA7055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137BCDB" w14:textId="6224B214" w:rsid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34D082F5" w14:textId="4736AB90" w:rsidR="00EE4332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E4332"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  <w:r w:rsidR="00687F13">
              <w:rPr>
                <w:rFonts w:ascii="Times New Roman" w:hAnsi="Times New Roman"/>
                <w:spacing w:val="-2"/>
                <w:sz w:val="20"/>
              </w:rPr>
              <w:t xml:space="preserve"> Ch. 9-11</w:t>
            </w:r>
          </w:p>
          <w:p w14:paraId="154E4176" w14:textId="2AC1C167" w:rsidR="00EE4332" w:rsidRPr="00A0556C" w:rsidRDefault="008C4F98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Citing Textual Evidence Questions</w:t>
            </w:r>
          </w:p>
          <w:p w14:paraId="5B42CCDE" w14:textId="522B7D09" w:rsidR="00455B3A" w:rsidRPr="00455B3A" w:rsidRDefault="00455B3A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A055DF0" w14:textId="77777777" w:rsidR="00E30154" w:rsidRPr="00E30154" w:rsidRDefault="00D22411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30154" w:rsidRPr="00E30154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3AF1C4F6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3647A35E" w14:textId="5909B216" w:rsidR="00F0107B" w:rsidRDefault="00E30154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E30154">
              <w:rPr>
                <w:rFonts w:ascii="Times New Roman" w:hAnsi="Times New Roman"/>
                <w:spacing w:val="-2"/>
                <w:sz w:val="20"/>
              </w:rPr>
              <w:t xml:space="preserve">Complete </w:t>
            </w:r>
            <w:r w:rsidR="008C4F98">
              <w:rPr>
                <w:rFonts w:ascii="Times New Roman" w:hAnsi="Times New Roman"/>
                <w:spacing w:val="-2"/>
                <w:sz w:val="20"/>
              </w:rPr>
              <w:t>Set 13 Vocabulary-if not done</w:t>
            </w: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4700B109" w:rsidR="00B15B96" w:rsidRPr="00B15B96" w:rsidRDefault="00E30154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Gray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 w:rsidR="00EE4332">
              <w:rPr>
                <w:rFonts w:ascii="Times New Roman" w:eastAsia="Arial" w:hAnsi="Times New Roman"/>
                <w:color w:val="726F6F"/>
                <w:sz w:val="20"/>
              </w:rPr>
              <w:t>3</w:t>
            </w:r>
            <w:r w:rsidR="008C4F98">
              <w:rPr>
                <w:rFonts w:ascii="Times New Roman" w:eastAsia="Arial" w:hAnsi="Times New Roman"/>
                <w:color w:val="726F6F"/>
                <w:sz w:val="20"/>
              </w:rPr>
              <w:t>4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72594DD1" w14:textId="0AD12AA4" w:rsidR="00687F13" w:rsidRDefault="00687F13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87F13">
              <w:rPr>
                <w:rFonts w:ascii="Times New Roman" w:hAnsi="Times New Roman"/>
                <w:sz w:val="20"/>
              </w:rPr>
              <w:t>Students will be able to determine the meaning of words Provide a definition, synonym &amp; sentence for each term.</w:t>
            </w:r>
          </w:p>
          <w:p w14:paraId="1B9B7AFA" w14:textId="3124F860" w:rsidR="00A0556C" w:rsidRPr="00A0556C" w:rsidRDefault="00A0556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 xml:space="preserve">Students will identify literary </w:t>
            </w:r>
            <w:r w:rsidR="00B45A0D">
              <w:rPr>
                <w:rFonts w:ascii="Times New Roman" w:hAnsi="Times New Roman"/>
                <w:sz w:val="20"/>
              </w:rPr>
              <w:t>elements in a novel</w:t>
            </w:r>
            <w:r w:rsidRPr="00A0556C">
              <w:rPr>
                <w:rFonts w:ascii="Times New Roman" w:hAnsi="Times New Roman"/>
                <w:sz w:val="20"/>
              </w:rPr>
              <w:t>.</w:t>
            </w:r>
          </w:p>
          <w:p w14:paraId="4CAD3C07" w14:textId="77777777" w:rsidR="00A0556C" w:rsidRDefault="00A0556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>Students will read and produce clear &amp; coherent writing.</w:t>
            </w:r>
          </w:p>
          <w:p w14:paraId="62486C05" w14:textId="292AE03B" w:rsidR="00E30154" w:rsidRPr="00A0556C" w:rsidRDefault="00E30154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cite textual evidence.</w:t>
            </w:r>
          </w:p>
        </w:tc>
        <w:tc>
          <w:tcPr>
            <w:tcW w:w="3690" w:type="dxa"/>
          </w:tcPr>
          <w:p w14:paraId="067BE42B" w14:textId="15BB2EE7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5242348D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452F71F" w14:textId="3DBA8A8D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90C7D17" w14:textId="33A0B59B" w:rsid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55C1610" w14:textId="39C69B8A" w:rsidR="00A50122" w:rsidRDefault="00B45A0D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  <w:p w14:paraId="77D6873D" w14:textId="77777777" w:rsidR="00687F13" w:rsidRPr="00687F13" w:rsidRDefault="00687F13" w:rsidP="00687F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87F13">
              <w:rPr>
                <w:rFonts w:ascii="Times New Roman" w:hAnsi="Times New Roman"/>
                <w:spacing w:val="-2"/>
                <w:sz w:val="20"/>
              </w:rPr>
              <w:t>Ch. 9-11</w:t>
            </w:r>
          </w:p>
          <w:p w14:paraId="1349D6E6" w14:textId="7C0F2133" w:rsidR="00687F13" w:rsidRPr="00687F13" w:rsidRDefault="00687F13" w:rsidP="00687F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87F13">
              <w:rPr>
                <w:rFonts w:ascii="Times New Roman" w:hAnsi="Times New Roman"/>
                <w:spacing w:val="-2"/>
                <w:sz w:val="20"/>
              </w:rPr>
              <w:t>Complete Citing Textual Evidence Questions</w:t>
            </w:r>
          </w:p>
          <w:p w14:paraId="02B93FD4" w14:textId="17607DA5" w:rsidR="00EE4332" w:rsidRPr="00A0556C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38ED76F" w14:textId="56A5277A" w:rsid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0E30154">
              <w:rPr>
                <w:rFonts w:ascii="Times New Roman" w:hAnsi="Times New Roman"/>
                <w:color w:val="FF0000"/>
              </w:rPr>
              <w:t>Organize Notebook</w:t>
            </w:r>
          </w:p>
          <w:p w14:paraId="79EBB488" w14:textId="7E70740E" w:rsidR="00E30154" w:rsidRPr="00E30154" w:rsidRDefault="008C4F98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08C4F98">
              <w:rPr>
                <w:rFonts w:ascii="Times New Roman" w:hAnsi="Times New Roman"/>
                <w:color w:val="FF0000"/>
              </w:rPr>
              <w:t>Complete Set 13 Vocabulary-if not done</w:t>
            </w:r>
          </w:p>
          <w:p w14:paraId="100C5B58" w14:textId="6401E350" w:rsidR="009F1A82" w:rsidRPr="00045A81" w:rsidRDefault="009F1A82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12F40E89" w14:textId="2D8E3A0E" w:rsidR="005B31E8" w:rsidRPr="003F1E5E" w:rsidRDefault="008C4F98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8C4F98">
              <w:rPr>
                <w:rFonts w:ascii="Times New Roman" w:hAnsi="Times New Roman"/>
                <w:b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4EEDDFDC" w14:textId="4A8F0456" w:rsidR="003F1E5E" w:rsidRPr="003F1E5E" w:rsidRDefault="0B84AA54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pacing w:val="-2"/>
                <w:sz w:val="20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E30154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>Cardinal</w:t>
            </w:r>
            <w:r w:rsidR="003F1E5E" w:rsidRPr="003F1E5E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Day</w:t>
            </w:r>
            <w:r w:rsidR="00EE4332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3</w:t>
            </w:r>
            <w:r w:rsidR="008C4F98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>5</w:t>
            </w:r>
          </w:p>
          <w:p w14:paraId="7540CF7C" w14:textId="77777777" w:rsidR="008C4F98" w:rsidRPr="008C4F98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 xml:space="preserve">[W.7.4] </w:t>
            </w:r>
          </w:p>
          <w:p w14:paraId="4B99056E" w14:textId="5264C03B" w:rsidR="00B15B96" w:rsidRPr="00B15B96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[RL.7.4]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0880057E" w14:textId="7F2E437D" w:rsidR="00687F13" w:rsidRDefault="00687F13" w:rsidP="009F1A8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3F82D311" w14:textId="2235E432" w:rsidR="00E30154" w:rsidRPr="009F1A82" w:rsidRDefault="009F1A82" w:rsidP="009F1A82">
            <w:pPr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identify li</w:t>
            </w:r>
            <w:r w:rsidR="00B45A0D">
              <w:rPr>
                <w:rFonts w:ascii="Times New Roman" w:hAnsi="Times New Roman"/>
                <w:sz w:val="20"/>
              </w:rPr>
              <w:t>terary elements in a novel</w:t>
            </w:r>
            <w:r w:rsidRPr="009F1A82">
              <w:rPr>
                <w:rFonts w:ascii="Times New Roman" w:hAnsi="Times New Roman"/>
                <w:sz w:val="20"/>
              </w:rPr>
              <w:t>.</w:t>
            </w:r>
          </w:p>
          <w:p w14:paraId="1F2A6DCF" w14:textId="07E087AB" w:rsidR="00171B22" w:rsidRDefault="009F1A82" w:rsidP="009F1A82">
            <w:pPr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read and produce clear &amp; coherent writing</w:t>
            </w:r>
            <w:r w:rsidR="00E30154">
              <w:rPr>
                <w:rFonts w:ascii="Times New Roman" w:hAnsi="Times New Roman"/>
                <w:sz w:val="20"/>
              </w:rPr>
              <w:t>.</w:t>
            </w:r>
          </w:p>
          <w:p w14:paraId="1299C43A" w14:textId="41D84E05" w:rsidR="00E30154" w:rsidRPr="003007EF" w:rsidRDefault="00E30154" w:rsidP="009F1A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1B33848" w14:textId="1CE5116F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77B8120C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70C95007" w14:textId="2086FACD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7610110E" w14:textId="2BCC5D85" w:rsid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A2C84A4" w14:textId="079F45BF" w:rsidR="00687F13" w:rsidRPr="009F1A82" w:rsidRDefault="00687F13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70012510" w14:textId="47EABD35" w:rsidR="00996C9D" w:rsidRDefault="00B45A0D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  <w:p w14:paraId="13697A51" w14:textId="5A173E97" w:rsidR="00687F13" w:rsidRDefault="00687F13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87F13">
              <w:rPr>
                <w:rFonts w:ascii="Times New Roman" w:hAnsi="Times New Roman"/>
                <w:spacing w:val="-2"/>
                <w:sz w:val="20"/>
              </w:rPr>
              <w:t>Ch. 9-11</w:t>
            </w:r>
          </w:p>
          <w:p w14:paraId="48C91201" w14:textId="0A63A562" w:rsidR="00687F13" w:rsidRPr="00687F13" w:rsidRDefault="00687F13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Active Reading and Cause &amp; Effect Handout</w:t>
            </w:r>
          </w:p>
          <w:p w14:paraId="5C9C2FDC" w14:textId="093AB81A" w:rsidR="00A50122" w:rsidRPr="00A50122" w:rsidRDefault="00A50122" w:rsidP="00E301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5A9DDEB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E30154">
              <w:rPr>
                <w:rFonts w:ascii="Times New Roman" w:hAnsi="Times New Roman"/>
                <w:sz w:val="20"/>
              </w:rPr>
              <w:lastRenderedPageBreak/>
              <w:t>Organize Notebook</w:t>
            </w:r>
          </w:p>
          <w:p w14:paraId="608DEACE" w14:textId="3755D76C" w:rsidR="00DB2B8D" w:rsidRDefault="00687F13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13 Vocabulary</w:t>
            </w:r>
          </w:p>
        </w:tc>
        <w:tc>
          <w:tcPr>
            <w:tcW w:w="1980" w:type="dxa"/>
          </w:tcPr>
          <w:p w14:paraId="3461D779" w14:textId="204562C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0215727">
              <w:rPr>
                <w:rFonts w:ascii="Times New Roman" w:hAnsi="Times New Roman"/>
                <w:sz w:val="20"/>
              </w:rPr>
              <w:t xml:space="preserve">monitor progress,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00D13D5D" w:rsidR="00E93E20" w:rsidRPr="00296210" w:rsidRDefault="00E93E2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4E523F13" w:rsidR="00FD3744" w:rsidRPr="00B15B96" w:rsidRDefault="00E3015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EE4332">
              <w:rPr>
                <w:rFonts w:ascii="Times New Roman" w:hAnsi="Times New Roman"/>
                <w:spacing w:val="-2"/>
                <w:sz w:val="20"/>
              </w:rPr>
              <w:t xml:space="preserve"> Day 3</w:t>
            </w:r>
            <w:r w:rsidR="008C4F98">
              <w:rPr>
                <w:rFonts w:ascii="Times New Roman" w:hAnsi="Times New Roman"/>
                <w:spacing w:val="-2"/>
                <w:sz w:val="20"/>
              </w:rPr>
              <w:t>5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4206DEBB" w14:textId="176B44CA" w:rsidR="00687F13" w:rsidRDefault="00687F13" w:rsidP="009F1A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87F13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53A77FAB" w14:textId="2D842832" w:rsidR="003C6EEB" w:rsidRDefault="003F1E5E" w:rsidP="009F1A82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Times New Roman" w:hAnsi="Times New Roman"/>
                <w:sz w:val="20"/>
              </w:rPr>
              <w:t>Students will produce clear &amp; coherent writing.</w:t>
            </w:r>
            <w:r>
              <w:t xml:space="preserve"> </w:t>
            </w:r>
          </w:p>
          <w:p w14:paraId="40494010" w14:textId="39141437" w:rsidR="009F1A82" w:rsidRPr="009F1A82" w:rsidRDefault="009F1A82" w:rsidP="009F1A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identify litera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9F1A82">
              <w:rPr>
                <w:rFonts w:ascii="Times New Roman" w:hAnsi="Times New Roman"/>
                <w:sz w:val="20"/>
              </w:rPr>
              <w:t>y elem</w:t>
            </w:r>
            <w:r>
              <w:rPr>
                <w:rFonts w:ascii="Times New Roman" w:hAnsi="Times New Roman"/>
                <w:sz w:val="20"/>
              </w:rPr>
              <w:t>e</w:t>
            </w:r>
            <w:r w:rsidR="00B45A0D">
              <w:rPr>
                <w:rFonts w:ascii="Times New Roman" w:hAnsi="Times New Roman"/>
                <w:sz w:val="20"/>
              </w:rPr>
              <w:t>nts in a novel</w:t>
            </w:r>
            <w:r w:rsidRPr="009F1A82">
              <w:rPr>
                <w:rFonts w:ascii="Times New Roman" w:hAnsi="Times New Roman"/>
                <w:sz w:val="20"/>
              </w:rPr>
              <w:t>.</w:t>
            </w:r>
          </w:p>
          <w:p w14:paraId="2BAC6FC9" w14:textId="525852C1" w:rsidR="009F1A82" w:rsidRDefault="009F1A82" w:rsidP="009F1A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395DB6" w14:textId="6C5DFB52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0359AEE5" w14:textId="1B53217D" w:rsidR="008419D7" w:rsidRDefault="008419D7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Smartboard</w:t>
            </w:r>
          </w:p>
          <w:p w14:paraId="3695BC8E" w14:textId="44336941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Paper</w:t>
            </w:r>
          </w:p>
          <w:p w14:paraId="563878F4" w14:textId="77777777" w:rsidR="00687F13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Writing Utensils</w:t>
            </w:r>
          </w:p>
          <w:p w14:paraId="42C6B7D7" w14:textId="77777777" w:rsidR="00687F13" w:rsidRPr="00687F13" w:rsidRDefault="009F1A82" w:rsidP="00687F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t xml:space="preserve"> </w:t>
            </w:r>
            <w:r w:rsidR="00687F13" w:rsidRPr="00687F13">
              <w:rPr>
                <w:rFonts w:ascii="Times New Roman" w:hAnsi="Times New Roman"/>
                <w:sz w:val="20"/>
              </w:rPr>
              <w:t>Voc. Review</w:t>
            </w:r>
          </w:p>
          <w:p w14:paraId="5C878BBF" w14:textId="77777777" w:rsidR="00687F13" w:rsidRPr="00687F13" w:rsidRDefault="00687F13" w:rsidP="00687F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  <w:r w:rsidRPr="00687F13">
              <w:rPr>
                <w:rFonts w:ascii="Times New Roman" w:hAnsi="Times New Roman"/>
                <w:i/>
                <w:sz w:val="20"/>
              </w:rPr>
              <w:t>The Pigman</w:t>
            </w:r>
          </w:p>
          <w:p w14:paraId="5708F3A7" w14:textId="77777777" w:rsidR="00687F13" w:rsidRPr="00687F13" w:rsidRDefault="00687F13" w:rsidP="00687F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687F13">
              <w:rPr>
                <w:rFonts w:ascii="Times New Roman" w:hAnsi="Times New Roman"/>
                <w:sz w:val="20"/>
              </w:rPr>
              <w:t>Ch. 9-11</w:t>
            </w:r>
          </w:p>
          <w:p w14:paraId="36DE3B51" w14:textId="0D7842A2" w:rsidR="009F1A82" w:rsidRPr="00687F13" w:rsidRDefault="00687F13" w:rsidP="00687F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687F13">
              <w:rPr>
                <w:rFonts w:ascii="Times New Roman" w:hAnsi="Times New Roman"/>
                <w:sz w:val="20"/>
              </w:rPr>
              <w:t>Active Reading and Cause &amp; Effect Handout</w:t>
            </w:r>
          </w:p>
          <w:p w14:paraId="333BC83D" w14:textId="04437374" w:rsidR="00EE4B4E" w:rsidRPr="00E30154" w:rsidRDefault="00EE4B4E" w:rsidP="00E301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0" w:type="dxa"/>
          </w:tcPr>
          <w:p w14:paraId="370870E8" w14:textId="77777777" w:rsidR="00687F13" w:rsidRPr="00687F13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87F13">
              <w:rPr>
                <w:rFonts w:ascii="Times New Roman" w:hAnsi="Times New Roman"/>
                <w:sz w:val="20"/>
              </w:rPr>
              <w:t>Organize Notebook</w:t>
            </w:r>
          </w:p>
          <w:p w14:paraId="0562CB0E" w14:textId="049037C7" w:rsidR="00C06294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1</w:t>
            </w:r>
            <w:r w:rsidRPr="00687F13">
              <w:rPr>
                <w:rFonts w:ascii="Times New Roman" w:hAnsi="Times New Roman"/>
                <w:sz w:val="20"/>
              </w:rPr>
              <w:t>3 Vocabulary</w:t>
            </w:r>
          </w:p>
        </w:tc>
        <w:tc>
          <w:tcPr>
            <w:tcW w:w="1980" w:type="dxa"/>
          </w:tcPr>
          <w:p w14:paraId="2347B882" w14:textId="77777777" w:rsidR="00215727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 Progress</w:t>
            </w:r>
          </w:p>
          <w:p w14:paraId="34CE0A41" w14:textId="4F6F4C52" w:rsidR="00532A55" w:rsidRDefault="00532A55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6BBA7D7A" w:rsidR="00B15B96" w:rsidRDefault="008C4F98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Cardinal Day 36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9D4CE" w14:textId="77777777" w:rsidR="00371EE9" w:rsidRDefault="00371EE9">
      <w:pPr>
        <w:spacing w:line="20" w:lineRule="exact"/>
      </w:pPr>
    </w:p>
  </w:endnote>
  <w:endnote w:type="continuationSeparator" w:id="0">
    <w:p w14:paraId="54BC8F8C" w14:textId="77777777" w:rsidR="00371EE9" w:rsidRDefault="00371EE9">
      <w:r>
        <w:t xml:space="preserve"> </w:t>
      </w:r>
    </w:p>
  </w:endnote>
  <w:endnote w:type="continuationNotice" w:id="1">
    <w:p w14:paraId="6C9CB7C6" w14:textId="77777777" w:rsidR="00371EE9" w:rsidRDefault="00371E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5F9F0" w14:textId="77777777" w:rsidR="00371EE9" w:rsidRDefault="00371EE9">
      <w:r>
        <w:separator/>
      </w:r>
    </w:p>
  </w:footnote>
  <w:footnote w:type="continuationSeparator" w:id="0">
    <w:p w14:paraId="6F3FE7D1" w14:textId="77777777" w:rsidR="00371EE9" w:rsidRDefault="0037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71EE9"/>
    <w:rsid w:val="003862BD"/>
    <w:rsid w:val="003940D4"/>
    <w:rsid w:val="00394758"/>
    <w:rsid w:val="003B795B"/>
    <w:rsid w:val="003C0C96"/>
    <w:rsid w:val="003C6EEB"/>
    <w:rsid w:val="003D3CB4"/>
    <w:rsid w:val="003F09F7"/>
    <w:rsid w:val="003F1E5E"/>
    <w:rsid w:val="003F7A93"/>
    <w:rsid w:val="004076BB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32A55"/>
    <w:rsid w:val="005504B0"/>
    <w:rsid w:val="00571BA9"/>
    <w:rsid w:val="00571C6F"/>
    <w:rsid w:val="00571CE4"/>
    <w:rsid w:val="005808D9"/>
    <w:rsid w:val="00580EB8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165F"/>
    <w:rsid w:val="00674F91"/>
    <w:rsid w:val="00676014"/>
    <w:rsid w:val="006779B9"/>
    <w:rsid w:val="00683E1A"/>
    <w:rsid w:val="00687F13"/>
    <w:rsid w:val="006903E7"/>
    <w:rsid w:val="006934C3"/>
    <w:rsid w:val="00696875"/>
    <w:rsid w:val="0069785B"/>
    <w:rsid w:val="006A0EDA"/>
    <w:rsid w:val="006A1F3D"/>
    <w:rsid w:val="006A3D85"/>
    <w:rsid w:val="006A6D7A"/>
    <w:rsid w:val="006C1DC0"/>
    <w:rsid w:val="00713F14"/>
    <w:rsid w:val="00716C0E"/>
    <w:rsid w:val="0073226C"/>
    <w:rsid w:val="00732D16"/>
    <w:rsid w:val="00732F67"/>
    <w:rsid w:val="00735272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A5945"/>
    <w:rsid w:val="007C6492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4F98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50122"/>
    <w:rsid w:val="00A6238C"/>
    <w:rsid w:val="00A721B5"/>
    <w:rsid w:val="00A722F7"/>
    <w:rsid w:val="00A857CF"/>
    <w:rsid w:val="00A91873"/>
    <w:rsid w:val="00A9358A"/>
    <w:rsid w:val="00AB2ECF"/>
    <w:rsid w:val="00AC1300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45A0D"/>
    <w:rsid w:val="00B53068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154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332"/>
    <w:rsid w:val="00EE4B4E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96FB4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343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21</cp:revision>
  <cp:lastPrinted>2020-12-16T17:50:00Z</cp:lastPrinted>
  <dcterms:created xsi:type="dcterms:W3CDTF">2019-09-20T21:23:00Z</dcterms:created>
  <dcterms:modified xsi:type="dcterms:W3CDTF">2020-12-16T17:54:00Z</dcterms:modified>
</cp:coreProperties>
</file>