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19" w:rsidRDefault="00694719" w:rsidP="005E33AB">
      <w:pPr>
        <w:jc w:val="center"/>
        <w:rPr>
          <w:rFonts w:asciiTheme="majorHAnsi" w:hAnsiTheme="majorHAnsi"/>
          <w:b/>
          <w:sz w:val="56"/>
          <w:szCs w:val="56"/>
        </w:rPr>
      </w:pPr>
      <w:bookmarkStart w:id="0" w:name="_GoBack"/>
      <w:bookmarkEnd w:id="0"/>
    </w:p>
    <w:p w:rsidR="00694719" w:rsidRDefault="00694719" w:rsidP="005E33AB">
      <w:pPr>
        <w:jc w:val="center"/>
        <w:rPr>
          <w:rFonts w:asciiTheme="majorHAnsi" w:hAnsiTheme="majorHAnsi"/>
          <w:b/>
          <w:sz w:val="56"/>
          <w:szCs w:val="56"/>
        </w:rPr>
      </w:pPr>
    </w:p>
    <w:p w:rsidR="002463BC" w:rsidRDefault="005E33AB" w:rsidP="005E33AB">
      <w:pPr>
        <w:jc w:val="center"/>
        <w:rPr>
          <w:rFonts w:asciiTheme="majorHAnsi" w:hAnsiTheme="majorHAnsi"/>
          <w:b/>
          <w:sz w:val="56"/>
          <w:szCs w:val="56"/>
        </w:rPr>
      </w:pPr>
      <w:r w:rsidRPr="005E33AB">
        <w:rPr>
          <w:rFonts w:asciiTheme="majorHAnsi" w:hAnsiTheme="majorHAnsi"/>
          <w:b/>
          <w:sz w:val="56"/>
          <w:szCs w:val="56"/>
        </w:rPr>
        <w:t>Child Find Project</w:t>
      </w:r>
    </w:p>
    <w:p w:rsidR="005E33AB" w:rsidRDefault="005E33AB" w:rsidP="005E33AB">
      <w:pPr>
        <w:jc w:val="center"/>
        <w:rPr>
          <w:rFonts w:asciiTheme="majorHAnsi" w:hAnsiTheme="majorHAnsi"/>
          <w:sz w:val="48"/>
          <w:szCs w:val="48"/>
        </w:rPr>
      </w:pPr>
      <w:r>
        <w:rPr>
          <w:rFonts w:asciiTheme="majorHAnsi" w:hAnsiTheme="majorHAnsi"/>
          <w:sz w:val="48"/>
          <w:szCs w:val="48"/>
        </w:rPr>
        <w:t>Echols County Public Schools</w:t>
      </w:r>
    </w:p>
    <w:p w:rsidR="005E33AB" w:rsidRDefault="005E33AB" w:rsidP="005E33AB">
      <w:pPr>
        <w:jc w:val="center"/>
        <w:rPr>
          <w:rFonts w:asciiTheme="majorHAnsi" w:hAnsiTheme="majorHAnsi"/>
          <w:sz w:val="48"/>
          <w:szCs w:val="48"/>
        </w:rPr>
      </w:pPr>
    </w:p>
    <w:p w:rsidR="005E33AB" w:rsidRDefault="005E33AB" w:rsidP="005E33AB">
      <w:pPr>
        <w:rPr>
          <w:rFonts w:asciiTheme="majorHAnsi" w:hAnsiTheme="majorHAnsi"/>
          <w:b/>
          <w:sz w:val="24"/>
          <w:szCs w:val="24"/>
        </w:rPr>
      </w:pPr>
      <w:r w:rsidRPr="005E33AB">
        <w:rPr>
          <w:rFonts w:asciiTheme="majorHAnsi" w:hAnsiTheme="majorHAnsi"/>
          <w:b/>
          <w:sz w:val="24"/>
          <w:szCs w:val="24"/>
        </w:rPr>
        <w:t xml:space="preserve">Parents and others who can </w:t>
      </w:r>
      <w:r>
        <w:rPr>
          <w:rFonts w:asciiTheme="majorHAnsi" w:hAnsiTheme="majorHAnsi"/>
          <w:b/>
          <w:sz w:val="24"/>
          <w:szCs w:val="24"/>
        </w:rPr>
        <w:t xml:space="preserve">give or supply information about persons living in Echols County, age 0-21, having mental, physical or emotional problems and not being educated are asked to contact </w:t>
      </w:r>
      <w:r w:rsidR="0014067A">
        <w:rPr>
          <w:rFonts w:asciiTheme="majorHAnsi" w:hAnsiTheme="majorHAnsi"/>
          <w:b/>
          <w:sz w:val="24"/>
          <w:szCs w:val="24"/>
        </w:rPr>
        <w:t>Dave Rosser</w:t>
      </w:r>
      <w:r>
        <w:rPr>
          <w:rFonts w:asciiTheme="majorHAnsi" w:hAnsiTheme="majorHAnsi"/>
          <w:b/>
          <w:sz w:val="24"/>
          <w:szCs w:val="24"/>
        </w:rPr>
        <w:t xml:space="preserve">, Coordinator of the Child Find Project for Echols County Schools. Special services are available for children with disabling conditions such as mental disabilities, specific learning disabilities, physical and emotional problems, speech, vision and hearing problems. </w:t>
      </w:r>
    </w:p>
    <w:p w:rsidR="005E33AB" w:rsidRDefault="005E33AB" w:rsidP="005E33AB">
      <w:pPr>
        <w:jc w:val="center"/>
        <w:rPr>
          <w:rFonts w:asciiTheme="majorHAnsi" w:hAnsiTheme="majorHAnsi"/>
          <w:b/>
          <w:sz w:val="24"/>
          <w:szCs w:val="24"/>
        </w:rPr>
      </w:pPr>
      <w:r>
        <w:rPr>
          <w:rFonts w:asciiTheme="majorHAnsi" w:hAnsiTheme="majorHAnsi"/>
          <w:b/>
          <w:sz w:val="24"/>
          <w:szCs w:val="24"/>
        </w:rPr>
        <w:t>Telephone:     229-559-5437</w:t>
      </w:r>
    </w:p>
    <w:p w:rsidR="005E33AB" w:rsidRDefault="005E33AB" w:rsidP="005E33AB">
      <w:pPr>
        <w:jc w:val="center"/>
        <w:rPr>
          <w:rFonts w:asciiTheme="majorHAnsi" w:hAnsiTheme="majorHAnsi"/>
          <w:b/>
          <w:sz w:val="24"/>
          <w:szCs w:val="24"/>
        </w:rPr>
      </w:pPr>
      <w:r>
        <w:rPr>
          <w:rFonts w:asciiTheme="majorHAnsi" w:hAnsiTheme="majorHAnsi"/>
          <w:b/>
          <w:sz w:val="24"/>
          <w:szCs w:val="24"/>
        </w:rPr>
        <w:t>Address:   P.O. Box 40</w:t>
      </w:r>
    </w:p>
    <w:p w:rsidR="005E33AB" w:rsidRDefault="006364AF" w:rsidP="005E33AB">
      <w:pPr>
        <w:jc w:val="center"/>
        <w:rPr>
          <w:rFonts w:asciiTheme="majorHAnsi" w:hAnsiTheme="majorHAnsi"/>
          <w:b/>
          <w:sz w:val="24"/>
          <w:szCs w:val="24"/>
        </w:rPr>
      </w:pPr>
      <w:r>
        <w:rPr>
          <w:rFonts w:asciiTheme="majorHAnsi" w:hAnsiTheme="majorHAnsi"/>
          <w:b/>
          <w:sz w:val="24"/>
          <w:szCs w:val="24"/>
        </w:rPr>
        <w:t xml:space="preserve">         </w:t>
      </w:r>
      <w:r w:rsidR="005E33AB">
        <w:rPr>
          <w:rFonts w:asciiTheme="majorHAnsi" w:hAnsiTheme="majorHAnsi"/>
          <w:b/>
          <w:sz w:val="24"/>
          <w:szCs w:val="24"/>
        </w:rPr>
        <w:t xml:space="preserve">  Statenville, Georgia   31648</w:t>
      </w:r>
    </w:p>
    <w:p w:rsidR="005E33AB" w:rsidRDefault="005E33AB" w:rsidP="005E33AB">
      <w:pPr>
        <w:rPr>
          <w:rFonts w:asciiTheme="majorHAnsi" w:hAnsiTheme="majorHAnsi"/>
          <w:b/>
          <w:sz w:val="24"/>
          <w:szCs w:val="24"/>
        </w:rPr>
      </w:pPr>
      <w:r>
        <w:rPr>
          <w:rFonts w:asciiTheme="majorHAnsi" w:hAnsiTheme="majorHAnsi"/>
          <w:b/>
          <w:sz w:val="24"/>
          <w:szCs w:val="24"/>
        </w:rPr>
        <w:t xml:space="preserve">All information received will be kept confidential. This </w:t>
      </w:r>
      <w:r w:rsidR="00DA7FB7">
        <w:rPr>
          <w:rFonts w:asciiTheme="majorHAnsi" w:hAnsiTheme="majorHAnsi"/>
          <w:b/>
          <w:sz w:val="24"/>
          <w:szCs w:val="24"/>
        </w:rPr>
        <w:t xml:space="preserve">assistance will strengthen our instructional program for disabled persons, and will enable us to more adequately plan needed programs for these persons. </w:t>
      </w:r>
    </w:p>
    <w:p w:rsidR="00DA7FB7" w:rsidRDefault="00DA7FB7" w:rsidP="005E33AB">
      <w:pPr>
        <w:rPr>
          <w:rFonts w:asciiTheme="majorHAnsi" w:hAnsiTheme="majorHAnsi"/>
          <w:b/>
          <w:sz w:val="24"/>
          <w:szCs w:val="24"/>
        </w:rPr>
      </w:pPr>
    </w:p>
    <w:p w:rsidR="00DA7FB7" w:rsidRDefault="00DA7FB7" w:rsidP="005E33AB">
      <w:pPr>
        <w:rPr>
          <w:rFonts w:asciiTheme="majorHAnsi" w:hAnsiTheme="majorHAnsi"/>
          <w:b/>
          <w:sz w:val="24"/>
          <w:szCs w:val="24"/>
        </w:rPr>
      </w:pPr>
      <w:r>
        <w:rPr>
          <w:rFonts w:asciiTheme="majorHAnsi" w:hAnsiTheme="majorHAnsi"/>
          <w:b/>
          <w:sz w:val="24"/>
          <w:szCs w:val="24"/>
        </w:rPr>
        <w:t xml:space="preserve">ECHOLS COUNTY PUBLIC SCHOOLS </w:t>
      </w:r>
    </w:p>
    <w:p w:rsidR="00DA7FB7" w:rsidRPr="005E33AB" w:rsidRDefault="00EF7D55" w:rsidP="005E33AB">
      <w:pPr>
        <w:rPr>
          <w:rFonts w:asciiTheme="majorHAnsi" w:hAnsiTheme="majorHAnsi"/>
          <w:b/>
          <w:sz w:val="24"/>
          <w:szCs w:val="24"/>
        </w:rPr>
      </w:pPr>
      <w:r>
        <w:rPr>
          <w:rFonts w:asciiTheme="majorHAnsi" w:hAnsiTheme="majorHAnsi"/>
          <w:b/>
          <w:sz w:val="24"/>
          <w:szCs w:val="24"/>
        </w:rPr>
        <w:t>Mrs. Shannon King</w:t>
      </w:r>
      <w:r w:rsidR="00DA7FB7">
        <w:rPr>
          <w:rFonts w:asciiTheme="majorHAnsi" w:hAnsiTheme="majorHAnsi"/>
          <w:b/>
          <w:sz w:val="24"/>
          <w:szCs w:val="24"/>
        </w:rPr>
        <w:t xml:space="preserve">, Superintendent </w:t>
      </w:r>
    </w:p>
    <w:sectPr w:rsidR="00DA7FB7" w:rsidRPr="005E33AB" w:rsidSect="0024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AB"/>
    <w:rsid w:val="0014067A"/>
    <w:rsid w:val="002463BC"/>
    <w:rsid w:val="002E7205"/>
    <w:rsid w:val="004554A5"/>
    <w:rsid w:val="0053475F"/>
    <w:rsid w:val="005E33AB"/>
    <w:rsid w:val="006364AF"/>
    <w:rsid w:val="00694719"/>
    <w:rsid w:val="006E4B1B"/>
    <w:rsid w:val="00AF1B39"/>
    <w:rsid w:val="00B12D9E"/>
    <w:rsid w:val="00DA7FB7"/>
    <w:rsid w:val="00EF7D55"/>
    <w:rsid w:val="00F0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D725A-0BA0-4896-A554-C4B08E45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Echols County School System</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Rosser, Dave</cp:lastModifiedBy>
  <cp:revision>2</cp:revision>
  <cp:lastPrinted>2019-07-22T12:27:00Z</cp:lastPrinted>
  <dcterms:created xsi:type="dcterms:W3CDTF">2019-07-22T13:13:00Z</dcterms:created>
  <dcterms:modified xsi:type="dcterms:W3CDTF">2019-07-22T13:13:00Z</dcterms:modified>
</cp:coreProperties>
</file>