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30" w:rsidRPr="005D25BD" w:rsidRDefault="00785330" w:rsidP="00785330">
      <w:pPr>
        <w:ind w:left="720" w:hanging="720"/>
        <w:jc w:val="center"/>
      </w:pPr>
      <w:r w:rsidRPr="005D25BD">
        <w:t>PAULSBORO PUBLIC SCHOOLS</w:t>
      </w:r>
    </w:p>
    <w:p w:rsidR="00785330" w:rsidRPr="005D25BD" w:rsidRDefault="001851AF" w:rsidP="00785330">
      <w:pPr>
        <w:jc w:val="center"/>
        <w:rPr>
          <w:b/>
        </w:rPr>
      </w:pPr>
      <w:r w:rsidRPr="005D25BD">
        <w:rPr>
          <w:b/>
        </w:rPr>
        <w:t>November 23, 2015</w:t>
      </w:r>
      <w:r w:rsidR="00785330" w:rsidRPr="005D25BD">
        <w:rPr>
          <w:b/>
        </w:rPr>
        <w:t xml:space="preserve"> </w:t>
      </w:r>
    </w:p>
    <w:p w:rsidR="00267F8B" w:rsidRDefault="00267F8B" w:rsidP="00267F8B">
      <w:pPr>
        <w:jc w:val="center"/>
        <w:rPr>
          <w:rFonts w:eastAsia="Times New Roman"/>
          <w:b/>
          <w:sz w:val="24"/>
          <w:szCs w:val="24"/>
        </w:rPr>
      </w:pPr>
    </w:p>
    <w:p w:rsidR="00267F8B" w:rsidRPr="00267F8B" w:rsidRDefault="00267F8B" w:rsidP="00267F8B">
      <w:pPr>
        <w:jc w:val="center"/>
        <w:rPr>
          <w:rFonts w:eastAsia="Times New Roman"/>
        </w:rPr>
      </w:pPr>
      <w:r w:rsidRPr="00267F8B">
        <w:rPr>
          <w:rFonts w:eastAsia="Times New Roman"/>
          <w:b/>
          <w:sz w:val="24"/>
          <w:szCs w:val="24"/>
        </w:rPr>
        <w:t>MINUTES</w:t>
      </w:r>
    </w:p>
    <w:p w:rsidR="00E01768" w:rsidRDefault="00E01768" w:rsidP="00E01768">
      <w:pPr>
        <w:rPr>
          <w:b/>
        </w:rPr>
      </w:pPr>
    </w:p>
    <w:p w:rsidR="00692680" w:rsidRDefault="00692680" w:rsidP="00E01768">
      <w:pPr>
        <w:rPr>
          <w:b/>
        </w:rPr>
      </w:pPr>
    </w:p>
    <w:p w:rsidR="00E01768" w:rsidRPr="00530E06" w:rsidRDefault="00E01768" w:rsidP="00E01768">
      <w:pPr>
        <w:rPr>
          <w:b/>
        </w:rPr>
      </w:pPr>
      <w:r w:rsidRPr="00530E06">
        <w:rPr>
          <w:b/>
        </w:rPr>
        <w:t>REGULAR MEETING</w:t>
      </w:r>
    </w:p>
    <w:p w:rsidR="00E01768" w:rsidRDefault="00E01768" w:rsidP="00E01768">
      <w:pPr>
        <w:shd w:val="clear" w:color="auto" w:fill="FFFFFF" w:themeFill="background1"/>
      </w:pPr>
    </w:p>
    <w:p w:rsidR="00E01768" w:rsidRDefault="00E01768" w:rsidP="00E01768">
      <w:pPr>
        <w:rPr>
          <w:b/>
        </w:rPr>
      </w:pPr>
      <w:r w:rsidRPr="00C16D4D">
        <w:t xml:space="preserve">Ms. Eastlack reading the following called a Regular Meeting of the Paulsboro Board of Education to order on the above date: “As required under the guidelines of the Open Public Meeting Law, notice of this meeting was sent to The South Jersey Times.  As </w:t>
      </w:r>
      <w:r>
        <w:t>President</w:t>
      </w:r>
      <w:r w:rsidRPr="006D2BDC">
        <w:rPr>
          <w:color w:val="C00000"/>
        </w:rPr>
        <w:t xml:space="preserve"> </w:t>
      </w:r>
      <w:r w:rsidRPr="00C16D4D">
        <w:t xml:space="preserve">I, therefore, declare this to be a legal meeting of the Paulsboro Board of Education”.  </w:t>
      </w:r>
      <w:r>
        <w:t>The m</w:t>
      </w:r>
      <w:r w:rsidRPr="00C16D4D">
        <w:t xml:space="preserve">eeting was called to order at </w:t>
      </w:r>
      <w:r w:rsidRPr="00E160D3">
        <w:t>approximately 7:00p</w:t>
      </w:r>
      <w:r w:rsidRPr="00C16D4D">
        <w:t xml:space="preserve">.m.by pledging allegiance to the flag with the following members present:  </w:t>
      </w:r>
      <w:r w:rsidRPr="00E160D3">
        <w:t xml:space="preserve">Ms. Eastlack, Mrs. Giampola, Mr. Hughes, </w:t>
      </w:r>
      <w:r>
        <w:t>Gr</w:t>
      </w:r>
      <w:r w:rsidR="00983CF4">
        <w:t>eenwich Township Representative</w:t>
      </w:r>
      <w:r>
        <w:t xml:space="preserve">, </w:t>
      </w:r>
      <w:r w:rsidR="00983CF4" w:rsidRPr="00E160D3">
        <w:t xml:space="preserve">Mr. Lisa </w:t>
      </w:r>
      <w:r w:rsidR="00983CF4" w:rsidRPr="00983CF4">
        <w:rPr>
          <w:sz w:val="18"/>
          <w:szCs w:val="18"/>
        </w:rPr>
        <w:t>(7:04)</w:t>
      </w:r>
      <w:r w:rsidR="00983CF4">
        <w:rPr>
          <w:sz w:val="18"/>
          <w:szCs w:val="18"/>
        </w:rPr>
        <w:t>,</w:t>
      </w:r>
      <w:r w:rsidR="00983CF4">
        <w:t xml:space="preserve"> </w:t>
      </w:r>
      <w:r w:rsidRPr="00E160D3">
        <w:t>M</w:t>
      </w:r>
      <w:r w:rsidR="00CE467D">
        <w:t>r</w:t>
      </w:r>
      <w:r w:rsidRPr="00E160D3">
        <w:t xml:space="preserve">s. Lozada-Shaw, Mrs. Stevenson, and Mr. Walter.  </w:t>
      </w:r>
      <w:r w:rsidR="00983CF4">
        <w:t xml:space="preserve">Ms. Dunn and </w:t>
      </w:r>
      <w:r w:rsidR="00983CF4" w:rsidRPr="00E160D3">
        <w:t xml:space="preserve">Mrs. Priest </w:t>
      </w:r>
      <w:r w:rsidRPr="00E160D3">
        <w:t>w</w:t>
      </w:r>
      <w:r w:rsidR="00983CF4">
        <w:t>ere</w:t>
      </w:r>
      <w:r w:rsidRPr="00E160D3">
        <w:t xml:space="preserve"> absent.  Also present were Dr. Laurie Bandlow, Superintendent</w:t>
      </w:r>
      <w:r w:rsidR="0028209A">
        <w:t xml:space="preserve"> and</w:t>
      </w:r>
      <w:r>
        <w:t xml:space="preserve"> M</w:t>
      </w:r>
      <w:r w:rsidRPr="00E160D3">
        <w:t>s. Johnson, Business Administrator / Board Secretary</w:t>
      </w:r>
      <w:r w:rsidRPr="00084043">
        <w:t>.</w:t>
      </w:r>
    </w:p>
    <w:p w:rsidR="00B33CF6" w:rsidRDefault="00B33CF6" w:rsidP="00B33CF6">
      <w:pPr>
        <w:rPr>
          <w:b/>
        </w:rPr>
      </w:pPr>
    </w:p>
    <w:p w:rsidR="00B33CF6" w:rsidRPr="008A69B0" w:rsidRDefault="00B33CF6" w:rsidP="00B33CF6">
      <w:pPr>
        <w:rPr>
          <w:b/>
        </w:rPr>
      </w:pPr>
      <w:r w:rsidRPr="008A69B0">
        <w:rPr>
          <w:b/>
        </w:rPr>
        <w:t>PRESENTATIONS</w:t>
      </w:r>
    </w:p>
    <w:p w:rsidR="00785330" w:rsidRPr="005D25BD" w:rsidRDefault="00785330" w:rsidP="00785330">
      <w:pPr>
        <w:tabs>
          <w:tab w:val="left" w:pos="720"/>
          <w:tab w:val="left" w:pos="1080"/>
        </w:tabs>
        <w:rPr>
          <w:rFonts w:eastAsia="Times New Roman"/>
        </w:rPr>
      </w:pPr>
    </w:p>
    <w:p w:rsidR="00785330" w:rsidRPr="00B33CF6" w:rsidRDefault="004B7713" w:rsidP="00B33CF6">
      <w:r>
        <w:t>Mr. Matthew Brown, District Math Coach</w:t>
      </w:r>
      <w:r w:rsidR="00907994">
        <w:t>,</w:t>
      </w:r>
      <w:r>
        <w:t xml:space="preserve"> presented the awards </w:t>
      </w:r>
      <w:r w:rsidR="00785330" w:rsidRPr="00B33CF6">
        <w:t>Presentation of Student of the Month Awards for September-October, 201</w:t>
      </w:r>
      <w:r w:rsidR="001A02F4" w:rsidRPr="00B33CF6">
        <w:t>5</w:t>
      </w:r>
    </w:p>
    <w:p w:rsidR="00B33CF6" w:rsidRDefault="00B33CF6" w:rsidP="00785330">
      <w:pPr>
        <w:ind w:left="720" w:firstLine="720"/>
        <w:rPr>
          <w:u w:val="single"/>
        </w:rPr>
      </w:pPr>
    </w:p>
    <w:p w:rsidR="00785330" w:rsidRPr="005D25BD" w:rsidRDefault="00785330" w:rsidP="00785330">
      <w:pPr>
        <w:ind w:left="720" w:firstLine="720"/>
      </w:pPr>
      <w:r w:rsidRPr="005D25BD">
        <w:rPr>
          <w:u w:val="single"/>
        </w:rPr>
        <w:t>Billingsport Early Childhood Center</w:t>
      </w:r>
      <w:r w:rsidRPr="005D25BD">
        <w:tab/>
      </w:r>
      <w:r w:rsidRPr="005D25BD">
        <w:rPr>
          <w:u w:val="single"/>
        </w:rPr>
        <w:t>Loudenslager Elementary School</w:t>
      </w:r>
    </w:p>
    <w:p w:rsidR="00785330" w:rsidRPr="005D25BD" w:rsidRDefault="00785330" w:rsidP="00785330">
      <w:pPr>
        <w:ind w:left="720"/>
        <w:rPr>
          <w:u w:val="single"/>
        </w:rPr>
      </w:pPr>
    </w:p>
    <w:p w:rsidR="002E33FC" w:rsidRPr="005D25BD" w:rsidRDefault="002E33FC" w:rsidP="00785330">
      <w:pPr>
        <w:ind w:left="720"/>
      </w:pPr>
      <w:r w:rsidRPr="005D25BD">
        <w:tab/>
      </w:r>
      <w:r w:rsidR="00087B67" w:rsidRPr="005D25BD">
        <w:t>Ava Fortson</w:t>
      </w:r>
      <w:r w:rsidRPr="005D25BD">
        <w:tab/>
      </w:r>
      <w:r w:rsidRPr="005D25BD">
        <w:tab/>
      </w:r>
      <w:r w:rsidRPr="005D25BD">
        <w:tab/>
      </w:r>
      <w:r w:rsidRPr="005D25BD">
        <w:tab/>
        <w:t>September:</w:t>
      </w:r>
      <w:r w:rsidRPr="005D25BD">
        <w:tab/>
        <w:t>Nathan Vanneman</w:t>
      </w:r>
    </w:p>
    <w:p w:rsidR="002E33FC" w:rsidRPr="005D25BD" w:rsidRDefault="002E33FC" w:rsidP="00785330">
      <w:pPr>
        <w:ind w:left="720"/>
      </w:pPr>
      <w:r w:rsidRPr="005D25BD">
        <w:tab/>
      </w:r>
      <w:r w:rsidR="00087B67" w:rsidRPr="005D25BD">
        <w:t>Ky’aire Harvey</w:t>
      </w:r>
      <w:r w:rsidRPr="005D25BD">
        <w:tab/>
      </w:r>
      <w:r w:rsidRPr="005D25BD">
        <w:tab/>
      </w:r>
      <w:r w:rsidRPr="005D25BD">
        <w:tab/>
      </w:r>
      <w:r w:rsidRPr="005D25BD">
        <w:tab/>
      </w:r>
      <w:r w:rsidRPr="005D25BD">
        <w:tab/>
      </w:r>
      <w:r w:rsidRPr="005D25BD">
        <w:tab/>
        <w:t>Marcella Williams</w:t>
      </w:r>
    </w:p>
    <w:p w:rsidR="002E33FC" w:rsidRPr="005D25BD" w:rsidRDefault="00087B67" w:rsidP="00785330">
      <w:pPr>
        <w:ind w:left="720"/>
      </w:pPr>
      <w:r w:rsidRPr="005D25BD">
        <w:tab/>
        <w:t>Jayson Williams</w:t>
      </w:r>
    </w:p>
    <w:p w:rsidR="002E33FC" w:rsidRPr="005D25BD" w:rsidRDefault="002E33FC" w:rsidP="00785330">
      <w:pPr>
        <w:ind w:left="720"/>
      </w:pPr>
      <w:r w:rsidRPr="005D25BD">
        <w:tab/>
      </w:r>
      <w:r w:rsidRPr="005D25BD">
        <w:tab/>
      </w:r>
      <w:r w:rsidRPr="005D25BD">
        <w:tab/>
      </w:r>
      <w:r w:rsidRPr="005D25BD">
        <w:tab/>
      </w:r>
      <w:r w:rsidRPr="005D25BD">
        <w:tab/>
      </w:r>
      <w:r w:rsidRPr="005D25BD">
        <w:tab/>
        <w:t>October:</w:t>
      </w:r>
      <w:r w:rsidRPr="005D25BD">
        <w:tab/>
        <w:t>Haydyn Cabanas</w:t>
      </w:r>
    </w:p>
    <w:p w:rsidR="002E33FC" w:rsidRPr="005D25BD" w:rsidRDefault="002E33FC" w:rsidP="00785330">
      <w:pPr>
        <w:ind w:left="720"/>
      </w:pPr>
      <w:r w:rsidRPr="005D25BD">
        <w:tab/>
      </w:r>
      <w:r w:rsidRPr="005D25BD">
        <w:tab/>
      </w:r>
      <w:r w:rsidRPr="005D25BD">
        <w:tab/>
      </w:r>
      <w:r w:rsidRPr="005D25BD">
        <w:tab/>
      </w:r>
      <w:r w:rsidRPr="005D25BD">
        <w:tab/>
      </w:r>
      <w:r w:rsidRPr="005D25BD">
        <w:tab/>
      </w:r>
      <w:r w:rsidRPr="005D25BD">
        <w:tab/>
      </w:r>
      <w:r w:rsidRPr="005D25BD">
        <w:tab/>
        <w:t>Emma Nagbe</w:t>
      </w:r>
    </w:p>
    <w:p w:rsidR="002E33FC" w:rsidRPr="005D25BD" w:rsidRDefault="002E33FC" w:rsidP="00785330">
      <w:pPr>
        <w:ind w:left="720"/>
      </w:pPr>
      <w:r w:rsidRPr="005D25BD">
        <w:tab/>
      </w:r>
      <w:r w:rsidRPr="005D25BD">
        <w:tab/>
      </w:r>
      <w:r w:rsidRPr="005D25BD">
        <w:tab/>
      </w:r>
      <w:r w:rsidRPr="005D25BD">
        <w:tab/>
      </w:r>
      <w:r w:rsidRPr="005D25BD">
        <w:tab/>
      </w:r>
      <w:r w:rsidRPr="005D25BD">
        <w:tab/>
      </w:r>
      <w:r w:rsidRPr="005D25BD">
        <w:tab/>
      </w:r>
      <w:r w:rsidRPr="005D25BD">
        <w:tab/>
        <w:t>Ja’Vonn Osbourne</w:t>
      </w:r>
    </w:p>
    <w:p w:rsidR="002E33FC" w:rsidRPr="005D25BD" w:rsidRDefault="002E33FC" w:rsidP="00785330">
      <w:pPr>
        <w:ind w:left="720"/>
      </w:pPr>
      <w:r w:rsidRPr="005D25BD">
        <w:tab/>
      </w:r>
      <w:r w:rsidRPr="005D25BD">
        <w:tab/>
      </w:r>
      <w:r w:rsidRPr="005D25BD">
        <w:tab/>
      </w:r>
      <w:r w:rsidRPr="005D25BD">
        <w:tab/>
      </w:r>
      <w:r w:rsidRPr="005D25BD">
        <w:tab/>
      </w:r>
      <w:r w:rsidRPr="005D25BD">
        <w:tab/>
      </w:r>
      <w:r w:rsidRPr="005D25BD">
        <w:tab/>
      </w:r>
      <w:r w:rsidRPr="005D25BD">
        <w:tab/>
      </w:r>
    </w:p>
    <w:p w:rsidR="00785330" w:rsidRPr="00B33CF6" w:rsidRDefault="00785330" w:rsidP="00B33CF6">
      <w:r w:rsidRPr="00B33CF6">
        <w:t>The preliminary results of the Tuesda</w:t>
      </w:r>
      <w:r w:rsidR="003C60DD" w:rsidRPr="00B33CF6">
        <w:t xml:space="preserve">y, November </w:t>
      </w:r>
      <w:r w:rsidR="00A53FAE" w:rsidRPr="00B33CF6">
        <w:t>3</w:t>
      </w:r>
      <w:r w:rsidR="003C60DD" w:rsidRPr="00B33CF6">
        <w:t>, 2015</w:t>
      </w:r>
      <w:r w:rsidRPr="00B33CF6">
        <w:t xml:space="preserve"> Board of Education election are as follows:</w:t>
      </w:r>
    </w:p>
    <w:p w:rsidR="00785330" w:rsidRPr="005D25BD" w:rsidRDefault="00785330" w:rsidP="00785330">
      <w:pPr>
        <w:pStyle w:val="ListParagraph"/>
        <w:rPr>
          <w:rFonts w:ascii="Times New Roman" w:hAnsi="Times New Roman"/>
        </w:rPr>
      </w:pPr>
    </w:p>
    <w:p w:rsidR="00785330" w:rsidRPr="005D25BD" w:rsidRDefault="00785330" w:rsidP="00785330">
      <w:pPr>
        <w:pStyle w:val="ListParagraph"/>
        <w:ind w:left="1440"/>
        <w:rPr>
          <w:rFonts w:ascii="Times New Roman" w:hAnsi="Times New Roman"/>
          <w:b/>
          <w:u w:val="single"/>
        </w:rPr>
      </w:pPr>
      <w:r w:rsidRPr="005D25BD">
        <w:rPr>
          <w:rFonts w:ascii="Times New Roman" w:hAnsi="Times New Roman"/>
          <w:b/>
          <w:u w:val="single"/>
        </w:rPr>
        <w:t>Term of Office</w:t>
      </w:r>
      <w:r w:rsidRPr="005D25BD">
        <w:rPr>
          <w:rFonts w:ascii="Times New Roman" w:hAnsi="Times New Roman"/>
          <w:b/>
          <w:u w:val="single"/>
        </w:rPr>
        <w:tab/>
      </w:r>
      <w:r w:rsidRPr="005D25BD">
        <w:rPr>
          <w:rFonts w:ascii="Times New Roman" w:hAnsi="Times New Roman"/>
          <w:b/>
          <w:u w:val="single"/>
        </w:rPr>
        <w:tab/>
      </w:r>
      <w:r w:rsidRPr="005D25BD">
        <w:rPr>
          <w:rFonts w:ascii="Times New Roman" w:hAnsi="Times New Roman"/>
          <w:b/>
          <w:u w:val="single"/>
        </w:rPr>
        <w:tab/>
      </w:r>
      <w:r w:rsidRPr="005D25BD">
        <w:rPr>
          <w:rFonts w:ascii="Times New Roman" w:hAnsi="Times New Roman"/>
          <w:b/>
          <w:u w:val="single"/>
        </w:rPr>
        <w:tab/>
        <w:t>Candidate</w:t>
      </w:r>
      <w:r w:rsidRPr="005D25BD">
        <w:rPr>
          <w:rFonts w:ascii="Times New Roman" w:hAnsi="Times New Roman"/>
          <w:b/>
          <w:u w:val="single"/>
        </w:rPr>
        <w:tab/>
      </w:r>
      <w:r w:rsidRPr="005D25BD">
        <w:rPr>
          <w:rFonts w:ascii="Times New Roman" w:hAnsi="Times New Roman"/>
          <w:b/>
          <w:u w:val="single"/>
        </w:rPr>
        <w:tab/>
        <w:t>Number of Votes</w:t>
      </w:r>
    </w:p>
    <w:p w:rsidR="004062F6" w:rsidRPr="005D25BD" w:rsidRDefault="004062F6" w:rsidP="00785330">
      <w:pPr>
        <w:pStyle w:val="ListParagraph"/>
        <w:ind w:left="1440"/>
        <w:rPr>
          <w:rFonts w:ascii="Times New Roman" w:hAnsi="Times New Roman"/>
        </w:rPr>
      </w:pPr>
    </w:p>
    <w:p w:rsidR="00785330" w:rsidRPr="005D25BD" w:rsidRDefault="00785330" w:rsidP="00785330">
      <w:pPr>
        <w:pStyle w:val="ListParagraph"/>
        <w:ind w:left="1440"/>
        <w:rPr>
          <w:rFonts w:ascii="Times New Roman" w:hAnsi="Times New Roman"/>
        </w:rPr>
      </w:pPr>
      <w:r w:rsidRPr="005D25BD">
        <w:rPr>
          <w:rFonts w:ascii="Times New Roman" w:hAnsi="Times New Roman"/>
        </w:rPr>
        <w:t>Three Year Term</w:t>
      </w:r>
      <w:r w:rsidRPr="005D25BD">
        <w:rPr>
          <w:rFonts w:ascii="Times New Roman" w:hAnsi="Times New Roman"/>
        </w:rPr>
        <w:tab/>
      </w:r>
      <w:r w:rsidRPr="005D25BD">
        <w:rPr>
          <w:rFonts w:ascii="Times New Roman" w:hAnsi="Times New Roman"/>
        </w:rPr>
        <w:tab/>
      </w:r>
      <w:r w:rsidRPr="005D25BD">
        <w:rPr>
          <w:rFonts w:ascii="Times New Roman" w:hAnsi="Times New Roman"/>
        </w:rPr>
        <w:tab/>
      </w:r>
      <w:r w:rsidR="004062F6" w:rsidRPr="005D25BD">
        <w:rPr>
          <w:rFonts w:ascii="Times New Roman" w:hAnsi="Times New Roman"/>
        </w:rPr>
        <w:t>Irma Stevenson</w:t>
      </w:r>
      <w:r w:rsidRPr="005D25BD">
        <w:rPr>
          <w:rFonts w:ascii="Times New Roman" w:hAnsi="Times New Roman"/>
        </w:rPr>
        <w:tab/>
      </w:r>
      <w:r w:rsidRPr="005D25BD">
        <w:rPr>
          <w:rFonts w:ascii="Times New Roman" w:hAnsi="Times New Roman"/>
        </w:rPr>
        <w:tab/>
      </w:r>
      <w:r w:rsidRPr="005D25BD">
        <w:rPr>
          <w:rFonts w:ascii="Times New Roman" w:hAnsi="Times New Roman"/>
        </w:rPr>
        <w:tab/>
      </w:r>
      <w:r w:rsidR="001F445C" w:rsidRPr="005D25BD">
        <w:rPr>
          <w:rFonts w:ascii="Times New Roman" w:hAnsi="Times New Roman"/>
        </w:rPr>
        <w:t>784</w:t>
      </w:r>
    </w:p>
    <w:p w:rsidR="00785330" w:rsidRPr="005D25BD" w:rsidRDefault="00785330" w:rsidP="00785330">
      <w:pPr>
        <w:pStyle w:val="ListParagraph"/>
        <w:ind w:left="1440"/>
        <w:rPr>
          <w:rFonts w:ascii="Times New Roman" w:hAnsi="Times New Roman"/>
        </w:rPr>
      </w:pPr>
      <w:r w:rsidRPr="005D25BD">
        <w:rPr>
          <w:rFonts w:ascii="Times New Roman" w:hAnsi="Times New Roman"/>
        </w:rPr>
        <w:t>(Three seats are available)</w:t>
      </w:r>
      <w:r w:rsidRPr="005D25BD">
        <w:rPr>
          <w:rFonts w:ascii="Times New Roman" w:hAnsi="Times New Roman"/>
        </w:rPr>
        <w:tab/>
      </w:r>
      <w:r w:rsidRPr="005D25BD">
        <w:rPr>
          <w:rFonts w:ascii="Times New Roman" w:hAnsi="Times New Roman"/>
        </w:rPr>
        <w:tab/>
      </w:r>
      <w:r w:rsidR="004062F6" w:rsidRPr="005D25BD">
        <w:rPr>
          <w:rFonts w:ascii="Times New Roman" w:hAnsi="Times New Roman"/>
        </w:rPr>
        <w:t>Thomas C. Ridinger</w:t>
      </w:r>
      <w:r w:rsidRPr="005D25BD">
        <w:rPr>
          <w:rFonts w:ascii="Times New Roman" w:hAnsi="Times New Roman"/>
        </w:rPr>
        <w:tab/>
      </w:r>
      <w:r w:rsidRPr="005D25BD">
        <w:rPr>
          <w:rFonts w:ascii="Times New Roman" w:hAnsi="Times New Roman"/>
        </w:rPr>
        <w:tab/>
      </w:r>
      <w:r w:rsidR="001F445C" w:rsidRPr="005D25BD">
        <w:rPr>
          <w:rFonts w:ascii="Times New Roman" w:hAnsi="Times New Roman"/>
        </w:rPr>
        <w:t>760</w:t>
      </w:r>
    </w:p>
    <w:p w:rsidR="00785330" w:rsidRPr="005D25BD" w:rsidRDefault="004062F6" w:rsidP="00785330">
      <w:pPr>
        <w:pStyle w:val="ListParagraph"/>
        <w:ind w:left="1440"/>
        <w:rPr>
          <w:rFonts w:ascii="Times New Roman" w:hAnsi="Times New Roman"/>
        </w:rPr>
      </w:pPr>
      <w:r w:rsidRPr="005D25BD">
        <w:rPr>
          <w:rFonts w:ascii="Times New Roman" w:hAnsi="Times New Roman"/>
        </w:rPr>
        <w:tab/>
      </w:r>
      <w:r w:rsidRPr="005D25BD">
        <w:rPr>
          <w:rFonts w:ascii="Times New Roman" w:hAnsi="Times New Roman"/>
        </w:rPr>
        <w:tab/>
      </w:r>
      <w:r w:rsidRPr="005D25BD">
        <w:rPr>
          <w:rFonts w:ascii="Times New Roman" w:hAnsi="Times New Roman"/>
        </w:rPr>
        <w:tab/>
      </w:r>
      <w:r w:rsidRPr="005D25BD">
        <w:rPr>
          <w:rFonts w:ascii="Times New Roman" w:hAnsi="Times New Roman"/>
        </w:rPr>
        <w:tab/>
      </w:r>
      <w:r w:rsidRPr="005D25BD">
        <w:rPr>
          <w:rFonts w:ascii="Times New Roman" w:hAnsi="Times New Roman"/>
        </w:rPr>
        <w:tab/>
        <w:t>Jim Walter</w:t>
      </w:r>
      <w:r w:rsidRPr="005D25BD">
        <w:rPr>
          <w:rFonts w:ascii="Times New Roman" w:hAnsi="Times New Roman"/>
        </w:rPr>
        <w:tab/>
      </w:r>
      <w:r w:rsidR="00785330" w:rsidRPr="005D25BD">
        <w:rPr>
          <w:rFonts w:ascii="Times New Roman" w:hAnsi="Times New Roman"/>
        </w:rPr>
        <w:tab/>
      </w:r>
      <w:r w:rsidR="00785330" w:rsidRPr="005D25BD">
        <w:rPr>
          <w:rFonts w:ascii="Times New Roman" w:hAnsi="Times New Roman"/>
        </w:rPr>
        <w:tab/>
      </w:r>
      <w:r w:rsidR="001F445C" w:rsidRPr="005D25BD">
        <w:rPr>
          <w:rFonts w:ascii="Times New Roman" w:hAnsi="Times New Roman"/>
        </w:rPr>
        <w:t>717</w:t>
      </w:r>
    </w:p>
    <w:p w:rsidR="00785330" w:rsidRPr="005D25BD" w:rsidRDefault="00785330" w:rsidP="00785330">
      <w:pPr>
        <w:ind w:left="720"/>
      </w:pPr>
      <w:r w:rsidRPr="005D25BD">
        <w:rPr>
          <w:u w:val="single"/>
        </w:rPr>
        <w:t>Informational</w:t>
      </w:r>
      <w:r w:rsidRPr="005D25BD">
        <w:t xml:space="preserve">:   The results of the election must be certified by the Gloucester County Board of Elections in order to be declared official.  Newly elected members of the Board of Education are sworn in at the Reorganization Meeting on </w:t>
      </w:r>
      <w:r w:rsidR="008D1BA9">
        <w:t>Monday</w:t>
      </w:r>
      <w:r w:rsidRPr="005D25BD">
        <w:t xml:space="preserve">, January </w:t>
      </w:r>
      <w:r w:rsidR="004062F6" w:rsidRPr="005D25BD">
        <w:t>4</w:t>
      </w:r>
      <w:r w:rsidRPr="005D25BD">
        <w:t>, 201</w:t>
      </w:r>
      <w:r w:rsidR="004062F6" w:rsidRPr="005D25BD">
        <w:t>6</w:t>
      </w:r>
      <w:r w:rsidR="008C11C4">
        <w:t xml:space="preserve"> at 7:00 PM</w:t>
      </w:r>
      <w:r w:rsidRPr="005D25BD">
        <w:t>.</w:t>
      </w:r>
    </w:p>
    <w:p w:rsidR="00CE552C" w:rsidRPr="005D25BD" w:rsidRDefault="00CE552C" w:rsidP="00785330">
      <w:pPr>
        <w:pStyle w:val="ListParagraph"/>
        <w:rPr>
          <w:rFonts w:ascii="Times New Roman" w:hAnsi="Times New Roman"/>
          <w:highlight w:val="yellow"/>
        </w:rPr>
      </w:pPr>
    </w:p>
    <w:p w:rsidR="00B33CF6" w:rsidRDefault="00B33CF6" w:rsidP="00B33CF6">
      <w:pPr>
        <w:tabs>
          <w:tab w:val="left" w:pos="360"/>
        </w:tabs>
        <w:rPr>
          <w:b/>
        </w:rPr>
      </w:pPr>
      <w:r w:rsidRPr="00AD35F0">
        <w:rPr>
          <w:b/>
        </w:rPr>
        <w:t>PUBLIC COMMENT</w:t>
      </w:r>
      <w:r w:rsidRPr="0005395D">
        <w:rPr>
          <w:b/>
        </w:rPr>
        <w:t xml:space="preserve"> </w:t>
      </w:r>
    </w:p>
    <w:p w:rsidR="00B33CF6" w:rsidRDefault="00B33CF6" w:rsidP="00B33CF6">
      <w:pPr>
        <w:tabs>
          <w:tab w:val="left" w:pos="1080"/>
        </w:tabs>
        <w:spacing w:line="276" w:lineRule="auto"/>
      </w:pPr>
    </w:p>
    <w:p w:rsidR="000C26ED" w:rsidRDefault="000C26ED" w:rsidP="00B33CF6">
      <w:pPr>
        <w:tabs>
          <w:tab w:val="left" w:pos="1080"/>
        </w:tabs>
        <w:spacing w:line="276" w:lineRule="auto"/>
      </w:pPr>
      <w:r>
        <w:t xml:space="preserve">The following members of the community addressed the Board regarding the change in game times </w:t>
      </w:r>
      <w:r w:rsidR="00D96D07">
        <w:t xml:space="preserve">to three hours earlier than last year for the </w:t>
      </w:r>
      <w:r>
        <w:t>2015-2016 Basketball</w:t>
      </w:r>
      <w:r w:rsidR="00D96D07">
        <w:t xml:space="preserve"> Season</w:t>
      </w:r>
      <w:r>
        <w:t xml:space="preserve">.  </w:t>
      </w:r>
      <w:r w:rsidR="00D96D07">
        <w:t>T</w:t>
      </w:r>
      <w:r>
        <w:t xml:space="preserve">hey </w:t>
      </w:r>
      <w:r w:rsidR="00D96D07">
        <w:t xml:space="preserve">also </w:t>
      </w:r>
      <w:r>
        <w:t xml:space="preserve">addressed concerns that practice </w:t>
      </w:r>
      <w:r w:rsidR="000E0C8C">
        <w:t xml:space="preserve">for the junior high school team </w:t>
      </w:r>
      <w:r>
        <w:t>was moved to Neha</w:t>
      </w:r>
      <w:r w:rsidR="00AD35F0">
        <w:t xml:space="preserve">unsey </w:t>
      </w:r>
      <w:r w:rsidR="000E0C8C">
        <w:t>Middle School in Gibbstown</w:t>
      </w:r>
      <w:r w:rsidR="00907994">
        <w:t>.</w:t>
      </w:r>
    </w:p>
    <w:p w:rsidR="000C26ED" w:rsidRDefault="000C26ED" w:rsidP="00B33CF6">
      <w:pPr>
        <w:tabs>
          <w:tab w:val="left" w:pos="1080"/>
        </w:tabs>
        <w:spacing w:line="276" w:lineRule="auto"/>
      </w:pPr>
    </w:p>
    <w:p w:rsidR="000C26ED" w:rsidRDefault="000C26ED" w:rsidP="00B33CF6">
      <w:pPr>
        <w:tabs>
          <w:tab w:val="left" w:pos="1080"/>
        </w:tabs>
        <w:spacing w:line="276" w:lineRule="auto"/>
      </w:pPr>
      <w:r>
        <w:t>Robert Davis</w:t>
      </w:r>
      <w:r>
        <w:tab/>
      </w:r>
      <w:r>
        <w:tab/>
        <w:t>10 W</w:t>
      </w:r>
      <w:r w:rsidR="00815911">
        <w:t>est</w:t>
      </w:r>
      <w:r>
        <w:t xml:space="preserve"> Adams Street, Paulsboro</w:t>
      </w:r>
      <w:r w:rsidR="00815911">
        <w:t>,</w:t>
      </w:r>
      <w:r>
        <w:t xml:space="preserve"> NJ</w:t>
      </w:r>
    </w:p>
    <w:p w:rsidR="000C26ED" w:rsidRDefault="000C26ED" w:rsidP="00B33CF6">
      <w:pPr>
        <w:tabs>
          <w:tab w:val="left" w:pos="1080"/>
        </w:tabs>
        <w:spacing w:line="276" w:lineRule="auto"/>
      </w:pPr>
      <w:r>
        <w:t xml:space="preserve">Keenan Williams </w:t>
      </w:r>
      <w:r>
        <w:tab/>
        <w:t>1699 Dayton Ave</w:t>
      </w:r>
      <w:r w:rsidR="00815911">
        <w:t>nue</w:t>
      </w:r>
      <w:r>
        <w:t>, Paulsboro</w:t>
      </w:r>
      <w:r w:rsidR="00815911">
        <w:t>,</w:t>
      </w:r>
      <w:r>
        <w:t xml:space="preserve"> NJ</w:t>
      </w:r>
    </w:p>
    <w:p w:rsidR="000C26ED" w:rsidRDefault="000C26ED" w:rsidP="00B33CF6">
      <w:pPr>
        <w:tabs>
          <w:tab w:val="left" w:pos="1080"/>
        </w:tabs>
        <w:spacing w:line="276" w:lineRule="auto"/>
      </w:pPr>
      <w:r>
        <w:t xml:space="preserve">Leslie </w:t>
      </w:r>
      <w:proofErr w:type="spellStart"/>
      <w:r>
        <w:t>Showell</w:t>
      </w:r>
      <w:proofErr w:type="spellEnd"/>
      <w:r>
        <w:tab/>
      </w:r>
      <w:r>
        <w:tab/>
        <w:t>12 W</w:t>
      </w:r>
      <w:r w:rsidR="00815911">
        <w:t>est</w:t>
      </w:r>
      <w:r>
        <w:t xml:space="preserve"> New Street, Paulsboro</w:t>
      </w:r>
      <w:r w:rsidR="00815911">
        <w:t>,</w:t>
      </w:r>
      <w:r>
        <w:t xml:space="preserve"> NJ</w:t>
      </w:r>
    </w:p>
    <w:p w:rsidR="000C26ED" w:rsidRDefault="000C26ED" w:rsidP="00B33CF6">
      <w:pPr>
        <w:tabs>
          <w:tab w:val="left" w:pos="1080"/>
        </w:tabs>
        <w:spacing w:line="276" w:lineRule="auto"/>
      </w:pPr>
    </w:p>
    <w:p w:rsidR="000C26ED" w:rsidRDefault="000E0C8C" w:rsidP="00B33CF6">
      <w:pPr>
        <w:tabs>
          <w:tab w:val="left" w:pos="1080"/>
        </w:tabs>
        <w:spacing w:line="276" w:lineRule="auto"/>
      </w:pPr>
      <w:r>
        <w:t xml:space="preserve">Superintendent Bandlow will follow up with Principal, Paul Morina, and Interim Athletic Director, Joseph </w:t>
      </w:r>
      <w:r w:rsidR="00D96D07">
        <w:t>Schramm</w:t>
      </w:r>
      <w:r w:rsidR="00ED01CA">
        <w:t>,</w:t>
      </w:r>
      <w:r>
        <w:t xml:space="preserve"> and will follow up with each community member.</w:t>
      </w:r>
    </w:p>
    <w:p w:rsidR="000E0C8C" w:rsidRDefault="000E0C8C" w:rsidP="00B33CF6">
      <w:pPr>
        <w:tabs>
          <w:tab w:val="left" w:pos="1080"/>
        </w:tabs>
        <w:spacing w:line="276" w:lineRule="auto"/>
      </w:pPr>
    </w:p>
    <w:p w:rsidR="000E0C8C" w:rsidRDefault="000E0C8C" w:rsidP="00B33CF6">
      <w:pPr>
        <w:tabs>
          <w:tab w:val="left" w:pos="1080"/>
        </w:tabs>
        <w:spacing w:line="276" w:lineRule="auto"/>
      </w:pPr>
      <w:r>
        <w:t xml:space="preserve">Councilwoman, Jennifer Turner, requested permission to circulate flyers for the </w:t>
      </w:r>
      <w:r w:rsidR="00ED01CA">
        <w:t>T</w:t>
      </w:r>
      <w:r>
        <w:t xml:space="preserve">ree </w:t>
      </w:r>
      <w:r w:rsidR="00ED01CA">
        <w:t>L</w:t>
      </w:r>
      <w:r>
        <w:t xml:space="preserve">ighting </w:t>
      </w:r>
      <w:r w:rsidR="00ED01CA">
        <w:t>C</w:t>
      </w:r>
      <w:r>
        <w:t>eremony scheduled for Saturday, December 5, 2015.</w:t>
      </w:r>
    </w:p>
    <w:p w:rsidR="000E0C8C" w:rsidRDefault="000E0C8C" w:rsidP="00B33CF6">
      <w:pPr>
        <w:tabs>
          <w:tab w:val="left" w:pos="1080"/>
        </w:tabs>
        <w:spacing w:line="276" w:lineRule="auto"/>
      </w:pPr>
    </w:p>
    <w:p w:rsidR="000E0C8C" w:rsidRDefault="000E0C8C" w:rsidP="00B33CF6">
      <w:pPr>
        <w:tabs>
          <w:tab w:val="left" w:pos="1080"/>
        </w:tabs>
        <w:spacing w:line="276" w:lineRule="auto"/>
      </w:pPr>
      <w:r>
        <w:t>Keenan Williams, 1699 Dayton Ave</w:t>
      </w:r>
      <w:r w:rsidR="00ED01CA">
        <w:t>nue,</w:t>
      </w:r>
      <w:r>
        <w:t xml:space="preserve"> Paulsboro NJ addressed concerns about the new phone system and how hard it was to maneuver thr</w:t>
      </w:r>
      <w:r w:rsidR="00D96D07">
        <w:t>ough</w:t>
      </w:r>
      <w:r>
        <w:t>.  When leaving a message it is taking over a week to receive a return phone call.</w:t>
      </w:r>
    </w:p>
    <w:p w:rsidR="000E0C8C" w:rsidRDefault="000E0C8C" w:rsidP="00B33CF6">
      <w:pPr>
        <w:tabs>
          <w:tab w:val="left" w:pos="1080"/>
        </w:tabs>
        <w:spacing w:line="276" w:lineRule="auto"/>
      </w:pPr>
    </w:p>
    <w:p w:rsidR="000E0C8C" w:rsidRDefault="000E0C8C" w:rsidP="00B33CF6">
      <w:pPr>
        <w:tabs>
          <w:tab w:val="left" w:pos="1080"/>
        </w:tabs>
        <w:spacing w:line="276" w:lineRule="auto"/>
      </w:pPr>
    </w:p>
    <w:p w:rsidR="00B33CF6" w:rsidRDefault="00B33CF6" w:rsidP="00B33CF6">
      <w:pPr>
        <w:tabs>
          <w:tab w:val="left" w:pos="1080"/>
        </w:tabs>
        <w:rPr>
          <w:b/>
        </w:rPr>
      </w:pPr>
      <w:r w:rsidRPr="005D0E12">
        <w:rPr>
          <w:b/>
        </w:rPr>
        <w:lastRenderedPageBreak/>
        <w:t>CORRESPONDENCE</w:t>
      </w:r>
    </w:p>
    <w:p w:rsidR="00B33CF6" w:rsidRDefault="00B33CF6" w:rsidP="00B33CF6">
      <w:pPr>
        <w:pStyle w:val="ListParagraph"/>
        <w:tabs>
          <w:tab w:val="left" w:pos="1080"/>
        </w:tabs>
        <w:spacing w:after="0" w:line="276" w:lineRule="auto"/>
        <w:rPr>
          <w:rFonts w:ascii="Times New Roman" w:hAnsi="Times New Roman"/>
        </w:rPr>
      </w:pPr>
    </w:p>
    <w:p w:rsidR="005D25BD" w:rsidRDefault="005D25BD" w:rsidP="00B33CF6">
      <w:r w:rsidRPr="00B33CF6">
        <w:t>Thank you letter dated November 2015 from Bob Fredrick for the South Jersey Wrestling</w:t>
      </w:r>
      <w:r w:rsidR="00AD227F" w:rsidRPr="00B33CF6">
        <w:t xml:space="preserve"> </w:t>
      </w:r>
      <w:r w:rsidRPr="00B33CF6">
        <w:t>Hall of Fame.</w:t>
      </w:r>
      <w:r w:rsidR="00AD227F" w:rsidRPr="00B33CF6">
        <w:t xml:space="preserve">  </w:t>
      </w:r>
      <w:r w:rsidRPr="00B33CF6">
        <w:t>The Board of Education placed an advertisement in the program for the</w:t>
      </w:r>
      <w:r w:rsidR="00AD227F" w:rsidRPr="00B33CF6">
        <w:t xml:space="preserve"> </w:t>
      </w:r>
      <w:r w:rsidRPr="00B33CF6">
        <w:t xml:space="preserve">organization’s </w:t>
      </w:r>
      <w:r w:rsidR="00BA129B" w:rsidRPr="00B33CF6">
        <w:t>Induction C</w:t>
      </w:r>
      <w:r w:rsidRPr="00B33CF6">
        <w:t>eremony</w:t>
      </w:r>
      <w:r w:rsidRPr="005D25BD">
        <w:t>.</w:t>
      </w:r>
    </w:p>
    <w:p w:rsidR="00A400B3" w:rsidRPr="005D25BD" w:rsidRDefault="00A400B3" w:rsidP="00A400B3">
      <w:pPr>
        <w:pStyle w:val="ListParagraph"/>
        <w:ind w:left="1080"/>
      </w:pPr>
    </w:p>
    <w:p w:rsidR="00785330" w:rsidRDefault="004062F6" w:rsidP="00B33CF6">
      <w:pPr>
        <w:tabs>
          <w:tab w:val="left" w:pos="1080"/>
        </w:tabs>
        <w:rPr>
          <w:b/>
        </w:rPr>
      </w:pPr>
      <w:r w:rsidRPr="00B33CF6">
        <w:t>Review of the Board of Education Self-Evaluation by New Jersey School Boards Association Representative Terry Lewis</w:t>
      </w:r>
      <w:r w:rsidR="0031155B" w:rsidRPr="00B33CF6">
        <w:t xml:space="preserve"> </w:t>
      </w:r>
      <w:r w:rsidR="0031155B" w:rsidRPr="00B33CF6">
        <w:rPr>
          <w:b/>
        </w:rPr>
        <w:t>(Attachment)</w:t>
      </w:r>
    </w:p>
    <w:p w:rsidR="00B33CF6" w:rsidRDefault="00B33CF6" w:rsidP="00B33CF6">
      <w:pPr>
        <w:tabs>
          <w:tab w:val="left" w:pos="1080"/>
        </w:tabs>
        <w:rPr>
          <w:b/>
        </w:rPr>
      </w:pPr>
    </w:p>
    <w:p w:rsidR="00147F04" w:rsidRDefault="00147F04" w:rsidP="00B33CF6">
      <w:pPr>
        <w:tabs>
          <w:tab w:val="left" w:pos="1080"/>
        </w:tabs>
        <w:rPr>
          <w:b/>
        </w:rPr>
      </w:pPr>
    </w:p>
    <w:p w:rsidR="00B33CF6" w:rsidRDefault="00B33CF6" w:rsidP="00B33CF6">
      <w:pPr>
        <w:tabs>
          <w:tab w:val="left" w:pos="1080"/>
        </w:tabs>
        <w:rPr>
          <w:b/>
        </w:rPr>
      </w:pPr>
      <w:r w:rsidRPr="00912FBF">
        <w:rPr>
          <w:b/>
        </w:rPr>
        <w:t>OLD BUSINESS</w:t>
      </w:r>
    </w:p>
    <w:p w:rsidR="00F421CD" w:rsidRDefault="00F421CD" w:rsidP="00F421CD">
      <w:pPr>
        <w:tabs>
          <w:tab w:val="left" w:pos="720"/>
          <w:tab w:val="left" w:pos="1080"/>
          <w:tab w:val="left" w:pos="4320"/>
        </w:tabs>
      </w:pPr>
    </w:p>
    <w:p w:rsidR="00F421CD" w:rsidRPr="00F421CD" w:rsidRDefault="00F421CD" w:rsidP="00F421CD">
      <w:pPr>
        <w:tabs>
          <w:tab w:val="left" w:pos="720"/>
          <w:tab w:val="left" w:pos="1080"/>
          <w:tab w:val="left" w:pos="4320"/>
        </w:tabs>
      </w:pPr>
      <w:r w:rsidRPr="00F421CD">
        <w:t xml:space="preserve">Motion by </w:t>
      </w:r>
      <w:r>
        <w:t>Stevenson</w:t>
      </w:r>
      <w:r w:rsidRPr="00F421CD">
        <w:t xml:space="preserve">, seconded by </w:t>
      </w:r>
      <w:r>
        <w:t>Lozada-Shaw</w:t>
      </w:r>
      <w:r w:rsidRPr="00F421CD">
        <w:t xml:space="preserve"> to accept the Superintendents recommendation to approve item </w:t>
      </w:r>
      <w:r>
        <w:t>1</w:t>
      </w:r>
      <w:r w:rsidRPr="00F421CD">
        <w:t>:</w:t>
      </w:r>
    </w:p>
    <w:p w:rsidR="00B33CF6" w:rsidRPr="00B33CF6" w:rsidRDefault="00B33CF6" w:rsidP="00B33CF6">
      <w:pPr>
        <w:tabs>
          <w:tab w:val="left" w:pos="1080"/>
        </w:tabs>
        <w:rPr>
          <w:b/>
        </w:rPr>
      </w:pPr>
    </w:p>
    <w:p w:rsidR="005D25BD" w:rsidRDefault="00D2254D" w:rsidP="00FB5E70">
      <w:pPr>
        <w:pStyle w:val="ListParagraph"/>
        <w:numPr>
          <w:ilvl w:val="0"/>
          <w:numId w:val="35"/>
        </w:numPr>
        <w:ind w:left="1080"/>
        <w:rPr>
          <w:rFonts w:ascii="Times New Roman" w:hAnsi="Times New Roman"/>
        </w:rPr>
      </w:pPr>
      <w:r w:rsidRPr="008D1BA9">
        <w:rPr>
          <w:rFonts w:ascii="Times New Roman" w:hAnsi="Times New Roman"/>
        </w:rPr>
        <w:t xml:space="preserve">Recommend approval </w:t>
      </w:r>
      <w:r w:rsidR="00BA129B">
        <w:rPr>
          <w:rFonts w:ascii="Times New Roman" w:hAnsi="Times New Roman"/>
        </w:rPr>
        <w:t>for the</w:t>
      </w:r>
      <w:r w:rsidRPr="008D1BA9">
        <w:rPr>
          <w:rFonts w:ascii="Times New Roman" w:hAnsi="Times New Roman"/>
        </w:rPr>
        <w:t xml:space="preserve"> contract with Jennifer Johnson as the Board Secretary/Business Administrator for the 2015-2016 school year.  The contract has been reviewed and approved by the Executive County Superintendent of Schools</w:t>
      </w:r>
      <w:r w:rsidRPr="008D1BA9">
        <w:rPr>
          <w:rFonts w:ascii="Times New Roman" w:eastAsia="Times New Roman" w:hAnsi="Times New Roman"/>
        </w:rPr>
        <w:t>.</w:t>
      </w:r>
      <w:r w:rsidR="003974B2" w:rsidRPr="008D1BA9">
        <w:rPr>
          <w:rFonts w:ascii="Times New Roman" w:hAnsi="Times New Roman"/>
        </w:rPr>
        <w:t xml:space="preserve"> </w:t>
      </w:r>
    </w:p>
    <w:p w:rsidR="00F421CD" w:rsidRDefault="00F421CD" w:rsidP="00F421CD">
      <w:r>
        <w:t>ROLL CALL</w:t>
      </w:r>
    </w:p>
    <w:p w:rsidR="00F421CD" w:rsidRDefault="00F421CD" w:rsidP="00F421CD"/>
    <w:p w:rsidR="00F421CD" w:rsidRDefault="00F421CD" w:rsidP="00F421CD">
      <w:r>
        <w:t>Roll Call Vote: Ms. Eastlack, Mrs. Giampola, Mr. Lisa, M</w:t>
      </w:r>
      <w:r w:rsidR="00CE467D">
        <w:t>r</w:t>
      </w:r>
      <w:r>
        <w:t xml:space="preserve">s. Lozada-Shaw, Mrs. Stevenson, and Mr. Walter voting </w:t>
      </w:r>
      <w:r w:rsidR="00561655">
        <w:t>6</w:t>
      </w:r>
      <w:r>
        <w:t xml:space="preserve"> YES; Mr. Hughes voting 1 NO; Ms. Dunn and Mrs. Priest 2 ABSENT.</w:t>
      </w:r>
    </w:p>
    <w:p w:rsidR="00F421CD" w:rsidRDefault="00F421CD" w:rsidP="00F421CD"/>
    <w:p w:rsidR="00F421CD" w:rsidRPr="00F421CD" w:rsidRDefault="00F421CD" w:rsidP="00F421CD">
      <w:r>
        <w:t>Motion carried</w:t>
      </w:r>
    </w:p>
    <w:p w:rsidR="008D1BA9" w:rsidRPr="008D1BA9" w:rsidRDefault="008D1BA9" w:rsidP="008D1BA9">
      <w:pPr>
        <w:pStyle w:val="ListParagraph"/>
        <w:ind w:left="1080"/>
        <w:rPr>
          <w:rFonts w:ascii="Times New Roman" w:hAnsi="Times New Roman"/>
        </w:rPr>
      </w:pPr>
    </w:p>
    <w:p w:rsidR="00F26559" w:rsidRPr="005D25BD" w:rsidRDefault="00F26559" w:rsidP="00FB5E70">
      <w:pPr>
        <w:pStyle w:val="ListParagraph"/>
        <w:numPr>
          <w:ilvl w:val="0"/>
          <w:numId w:val="35"/>
        </w:numPr>
        <w:ind w:left="1080"/>
        <w:rPr>
          <w:rFonts w:ascii="Times New Roman" w:hAnsi="Times New Roman"/>
        </w:rPr>
      </w:pPr>
      <w:r w:rsidRPr="005D25BD">
        <w:rPr>
          <w:rFonts w:ascii="Times New Roman" w:hAnsi="Times New Roman"/>
        </w:rPr>
        <w:t>Evaluation of the Interim Superintendent</w:t>
      </w:r>
    </w:p>
    <w:p w:rsidR="00051DE5" w:rsidRPr="005D25BD" w:rsidRDefault="003974B2" w:rsidP="00051DE5">
      <w:pPr>
        <w:tabs>
          <w:tab w:val="left" w:pos="720"/>
          <w:tab w:val="left" w:pos="1080"/>
        </w:tabs>
        <w:ind w:left="1080"/>
      </w:pPr>
      <w:r w:rsidRPr="005D25BD">
        <w:rPr>
          <w:u w:val="single"/>
        </w:rPr>
        <w:t>Informational</w:t>
      </w:r>
      <w:r w:rsidRPr="005D25BD">
        <w:t xml:space="preserve">:   The Board of Education and Interim Superintendent Walter Quint agreed to use the format for the Evaluation of Superintendent of Schools provided by New Jersey School Boards Association. The evaluation is based on the 13 goals that were mutually agreed upon for the 2013-2014 and 2014-2015 school years.  </w:t>
      </w:r>
    </w:p>
    <w:p w:rsidR="00051DE5" w:rsidRPr="005D25BD" w:rsidRDefault="00051DE5" w:rsidP="00051DE5">
      <w:pPr>
        <w:tabs>
          <w:tab w:val="left" w:pos="720"/>
          <w:tab w:val="left" w:pos="1080"/>
        </w:tabs>
        <w:ind w:left="1080"/>
      </w:pPr>
    </w:p>
    <w:p w:rsidR="00051DE5" w:rsidRPr="005D25BD" w:rsidRDefault="00051DE5" w:rsidP="00051DE5">
      <w:pPr>
        <w:tabs>
          <w:tab w:val="left" w:pos="720"/>
          <w:tab w:val="left" w:pos="1080"/>
        </w:tabs>
        <w:ind w:left="1080"/>
      </w:pPr>
      <w:r w:rsidRPr="005D25BD">
        <w:t>Each member of the Board of Education has been requested to complete Part I</w:t>
      </w:r>
      <w:r w:rsidR="0013653C">
        <w:t xml:space="preserve"> and</w:t>
      </w:r>
      <w:r w:rsidRPr="005D25BD">
        <w:t xml:space="preserve"> Part II and </w:t>
      </w:r>
      <w:r w:rsidR="0013653C">
        <w:t xml:space="preserve">then </w:t>
      </w:r>
      <w:r w:rsidRPr="005D25BD">
        <w:t>return the documents to Superintendent of Schools Dr. Laurie Bandlow. Dr. Bandlow will work with Dr. Quint to tabulate the evaluations into a summary document for signature</w:t>
      </w:r>
      <w:r w:rsidR="00BA129B">
        <w:t>s</w:t>
      </w:r>
      <w:r w:rsidRPr="005D25BD">
        <w:t xml:space="preserve"> by the President and Vice President of the Board of Education. To date the Superintendent has received three completed e</w:t>
      </w:r>
      <w:r w:rsidR="00DF2C72" w:rsidRPr="005D25BD">
        <w:t>valuations and the meeting has been set with Dr. Quint.</w:t>
      </w:r>
    </w:p>
    <w:p w:rsidR="00245F2A" w:rsidRPr="005D25BD" w:rsidRDefault="00245F2A" w:rsidP="00051DE5">
      <w:pPr>
        <w:tabs>
          <w:tab w:val="left" w:pos="720"/>
          <w:tab w:val="left" w:pos="1080"/>
        </w:tabs>
        <w:ind w:left="1080"/>
      </w:pPr>
    </w:p>
    <w:p w:rsidR="00245F2A" w:rsidRPr="005D25BD" w:rsidRDefault="00245F2A" w:rsidP="00FB5E70">
      <w:pPr>
        <w:pStyle w:val="ListParagraph"/>
        <w:numPr>
          <w:ilvl w:val="0"/>
          <w:numId w:val="35"/>
        </w:numPr>
        <w:tabs>
          <w:tab w:val="left" w:pos="720"/>
          <w:tab w:val="left" w:pos="1080"/>
        </w:tabs>
        <w:ind w:left="1080"/>
        <w:rPr>
          <w:rFonts w:ascii="Times New Roman" w:hAnsi="Times New Roman"/>
        </w:rPr>
      </w:pPr>
      <w:r w:rsidRPr="005D25BD">
        <w:rPr>
          <w:rFonts w:ascii="Times New Roman" w:hAnsi="Times New Roman"/>
        </w:rPr>
        <w:t>Negotiation Team appointment</w:t>
      </w:r>
    </w:p>
    <w:p w:rsidR="00C46A28" w:rsidRPr="005D25BD" w:rsidRDefault="00C46A28" w:rsidP="00C46A28">
      <w:pPr>
        <w:pStyle w:val="ListParagraph"/>
        <w:tabs>
          <w:tab w:val="left" w:pos="720"/>
          <w:tab w:val="left" w:pos="1080"/>
        </w:tabs>
        <w:ind w:left="1350"/>
        <w:rPr>
          <w:rFonts w:ascii="Times New Roman" w:hAnsi="Times New Roman"/>
        </w:rPr>
      </w:pPr>
    </w:p>
    <w:p w:rsidR="00245F2A" w:rsidRPr="005D25BD" w:rsidRDefault="00831899" w:rsidP="008408AB">
      <w:pPr>
        <w:pStyle w:val="ListParagraph"/>
        <w:numPr>
          <w:ilvl w:val="1"/>
          <w:numId w:val="7"/>
        </w:numPr>
        <w:tabs>
          <w:tab w:val="left" w:pos="720"/>
          <w:tab w:val="left" w:pos="1080"/>
        </w:tabs>
        <w:rPr>
          <w:rFonts w:ascii="Times New Roman" w:hAnsi="Times New Roman"/>
        </w:rPr>
      </w:pPr>
      <w:r>
        <w:rPr>
          <w:rFonts w:ascii="Times New Roman" w:hAnsi="Times New Roman"/>
        </w:rPr>
        <w:t>The first meeting with the Paulsboro Education Association will be</w:t>
      </w:r>
      <w:r w:rsidR="00124AC6">
        <w:rPr>
          <w:rFonts w:ascii="Times New Roman" w:hAnsi="Times New Roman"/>
        </w:rPr>
        <w:t xml:space="preserve"> Monday, December 7, 2015 </w:t>
      </w:r>
      <w:r>
        <w:rPr>
          <w:rFonts w:ascii="Times New Roman" w:hAnsi="Times New Roman"/>
        </w:rPr>
        <w:t>at 7:00 PM in the Paulsboro High School Library</w:t>
      </w:r>
      <w:r w:rsidR="00245F2A" w:rsidRPr="005D25BD">
        <w:rPr>
          <w:rFonts w:ascii="Times New Roman" w:hAnsi="Times New Roman"/>
        </w:rPr>
        <w:t>.</w:t>
      </w:r>
    </w:p>
    <w:p w:rsidR="00C46A28" w:rsidRPr="005D25BD" w:rsidRDefault="00C46A28" w:rsidP="00C46A28">
      <w:pPr>
        <w:pStyle w:val="ListParagraph"/>
        <w:tabs>
          <w:tab w:val="left" w:pos="720"/>
          <w:tab w:val="left" w:pos="1080"/>
        </w:tabs>
        <w:ind w:left="1440"/>
        <w:rPr>
          <w:rFonts w:ascii="Times New Roman" w:hAnsi="Times New Roman"/>
        </w:rPr>
      </w:pPr>
    </w:p>
    <w:p w:rsidR="00245F2A" w:rsidRDefault="00245F2A" w:rsidP="008408AB">
      <w:pPr>
        <w:pStyle w:val="ListParagraph"/>
        <w:numPr>
          <w:ilvl w:val="1"/>
          <w:numId w:val="7"/>
        </w:numPr>
        <w:tabs>
          <w:tab w:val="left" w:pos="720"/>
          <w:tab w:val="left" w:pos="1080"/>
        </w:tabs>
        <w:rPr>
          <w:rFonts w:ascii="Times New Roman" w:hAnsi="Times New Roman"/>
        </w:rPr>
      </w:pPr>
      <w:r w:rsidRPr="005D25BD">
        <w:rPr>
          <w:rFonts w:ascii="Times New Roman" w:hAnsi="Times New Roman"/>
        </w:rPr>
        <w:t>Board of Education Members appointed:</w:t>
      </w:r>
    </w:p>
    <w:p w:rsidR="005D25BD" w:rsidRPr="005D25BD" w:rsidRDefault="005D25BD" w:rsidP="005D25BD">
      <w:pPr>
        <w:pStyle w:val="ListParagraph"/>
        <w:tabs>
          <w:tab w:val="left" w:pos="720"/>
          <w:tab w:val="left" w:pos="1080"/>
        </w:tabs>
        <w:ind w:left="1440"/>
        <w:rPr>
          <w:rFonts w:ascii="Times New Roman" w:hAnsi="Times New Roman"/>
        </w:rPr>
      </w:pPr>
    </w:p>
    <w:p w:rsidR="00245F2A" w:rsidRPr="005D25BD" w:rsidRDefault="000B11EC" w:rsidP="00245F2A">
      <w:pPr>
        <w:pStyle w:val="ListParagraph"/>
        <w:tabs>
          <w:tab w:val="left" w:pos="720"/>
          <w:tab w:val="left" w:pos="1080"/>
        </w:tabs>
        <w:ind w:left="1440"/>
        <w:rPr>
          <w:rFonts w:ascii="Times New Roman" w:hAnsi="Times New Roman"/>
        </w:rPr>
      </w:pPr>
      <w:r>
        <w:rPr>
          <w:rFonts w:ascii="Times New Roman" w:hAnsi="Times New Roman"/>
        </w:rPr>
        <w:t>1. J</w:t>
      </w:r>
      <w:r w:rsidR="008D1BA9">
        <w:rPr>
          <w:rFonts w:ascii="Times New Roman" w:hAnsi="Times New Roman"/>
        </w:rPr>
        <w:t>ames</w:t>
      </w:r>
      <w:r>
        <w:rPr>
          <w:rFonts w:ascii="Times New Roman" w:hAnsi="Times New Roman"/>
        </w:rPr>
        <w:t xml:space="preserve"> Walter</w:t>
      </w:r>
    </w:p>
    <w:p w:rsidR="00245F2A" w:rsidRPr="005D25BD" w:rsidRDefault="000B11EC" w:rsidP="00245F2A">
      <w:pPr>
        <w:pStyle w:val="ListParagraph"/>
        <w:tabs>
          <w:tab w:val="left" w:pos="720"/>
          <w:tab w:val="left" w:pos="1080"/>
        </w:tabs>
        <w:ind w:left="1440"/>
        <w:rPr>
          <w:rFonts w:ascii="Times New Roman" w:hAnsi="Times New Roman"/>
        </w:rPr>
      </w:pPr>
      <w:r>
        <w:rPr>
          <w:rFonts w:ascii="Times New Roman" w:hAnsi="Times New Roman"/>
        </w:rPr>
        <w:t>2. Paula Giampola</w:t>
      </w:r>
    </w:p>
    <w:p w:rsidR="00245F2A" w:rsidRPr="005D25BD" w:rsidRDefault="000B11EC" w:rsidP="00245F2A">
      <w:pPr>
        <w:pStyle w:val="ListParagraph"/>
        <w:tabs>
          <w:tab w:val="left" w:pos="720"/>
          <w:tab w:val="left" w:pos="1080"/>
        </w:tabs>
        <w:ind w:left="1440"/>
        <w:rPr>
          <w:rFonts w:ascii="Times New Roman" w:hAnsi="Times New Roman"/>
        </w:rPr>
      </w:pPr>
      <w:r>
        <w:rPr>
          <w:rFonts w:ascii="Times New Roman" w:hAnsi="Times New Roman"/>
        </w:rPr>
        <w:t>3. Lisa Lozada-Shaw</w:t>
      </w:r>
    </w:p>
    <w:p w:rsidR="00B05A7C" w:rsidRDefault="000B11EC" w:rsidP="00245F2A">
      <w:pPr>
        <w:pStyle w:val="ListParagraph"/>
        <w:tabs>
          <w:tab w:val="left" w:pos="720"/>
          <w:tab w:val="left" w:pos="1080"/>
        </w:tabs>
        <w:ind w:left="1440"/>
        <w:rPr>
          <w:rFonts w:ascii="Times New Roman" w:hAnsi="Times New Roman"/>
        </w:rPr>
      </w:pPr>
      <w:r>
        <w:rPr>
          <w:rFonts w:ascii="Times New Roman" w:hAnsi="Times New Roman"/>
        </w:rPr>
        <w:t>4. Bonnie Eastlack</w:t>
      </w:r>
    </w:p>
    <w:p w:rsidR="005D25BD" w:rsidRPr="005D25BD" w:rsidRDefault="005D25BD" w:rsidP="005D25BD">
      <w:pPr>
        <w:pStyle w:val="ListParagraph"/>
        <w:tabs>
          <w:tab w:val="left" w:pos="720"/>
          <w:tab w:val="left" w:pos="1080"/>
          <w:tab w:val="left" w:pos="1440"/>
        </w:tabs>
        <w:ind w:left="1440"/>
        <w:rPr>
          <w:rFonts w:ascii="Times New Roman" w:hAnsi="Times New Roman"/>
        </w:rPr>
      </w:pPr>
    </w:p>
    <w:p w:rsidR="00147F04" w:rsidRDefault="00147F04" w:rsidP="00147F04">
      <w:pPr>
        <w:tabs>
          <w:tab w:val="left" w:pos="1080"/>
        </w:tabs>
        <w:rPr>
          <w:b/>
        </w:rPr>
      </w:pPr>
      <w:r w:rsidRPr="007E0C27">
        <w:rPr>
          <w:b/>
        </w:rPr>
        <w:t>NEW BUSINESS</w:t>
      </w:r>
    </w:p>
    <w:p w:rsidR="00147F04" w:rsidRDefault="00147F04" w:rsidP="00147F04">
      <w:pPr>
        <w:tabs>
          <w:tab w:val="left" w:pos="1080"/>
        </w:tabs>
        <w:rPr>
          <w:b/>
        </w:rPr>
      </w:pPr>
    </w:p>
    <w:p w:rsidR="00354157" w:rsidRPr="00F421CD" w:rsidRDefault="00354157" w:rsidP="00354157">
      <w:pPr>
        <w:tabs>
          <w:tab w:val="left" w:pos="720"/>
          <w:tab w:val="left" w:pos="1080"/>
          <w:tab w:val="left" w:pos="4320"/>
        </w:tabs>
      </w:pPr>
      <w:r w:rsidRPr="00F421CD">
        <w:t xml:space="preserve">Motion by </w:t>
      </w:r>
      <w:r>
        <w:t>Stevenson</w:t>
      </w:r>
      <w:r w:rsidRPr="00F421CD">
        <w:t xml:space="preserve">, seconded by </w:t>
      </w:r>
      <w:r>
        <w:t>Lozada-Shaw</w:t>
      </w:r>
      <w:r w:rsidRPr="00F421CD">
        <w:t xml:space="preserve"> to accept the Superintendents recommendation to approve item </w:t>
      </w:r>
      <w:r>
        <w:t>1</w:t>
      </w:r>
      <w:r w:rsidRPr="00F421CD">
        <w:t>:</w:t>
      </w:r>
    </w:p>
    <w:p w:rsidR="00147F04" w:rsidRPr="007E0C27" w:rsidRDefault="00147F04" w:rsidP="00147F04">
      <w:pPr>
        <w:tabs>
          <w:tab w:val="left" w:pos="1080"/>
        </w:tabs>
        <w:rPr>
          <w:b/>
        </w:rPr>
      </w:pPr>
    </w:p>
    <w:p w:rsidR="00C64640" w:rsidRPr="005D25BD" w:rsidRDefault="00C64640" w:rsidP="008408AB">
      <w:pPr>
        <w:pStyle w:val="ListParagraph"/>
        <w:numPr>
          <w:ilvl w:val="0"/>
          <w:numId w:val="26"/>
        </w:numPr>
        <w:tabs>
          <w:tab w:val="left" w:pos="1080"/>
        </w:tabs>
        <w:spacing w:after="0"/>
        <w:rPr>
          <w:rFonts w:ascii="Times New Roman" w:hAnsi="Times New Roman"/>
        </w:rPr>
      </w:pPr>
      <w:r w:rsidRPr="005D25BD">
        <w:rPr>
          <w:rFonts w:ascii="Times New Roman" w:hAnsi="Times New Roman"/>
        </w:rPr>
        <w:t xml:space="preserve">Recommend approval to appoint Marvin </w:t>
      </w:r>
      <w:r w:rsidR="00206C21" w:rsidRPr="005D25BD">
        <w:rPr>
          <w:rFonts w:ascii="Times New Roman" w:hAnsi="Times New Roman"/>
        </w:rPr>
        <w:t>E.</w:t>
      </w:r>
      <w:r w:rsidRPr="005D25BD">
        <w:rPr>
          <w:rFonts w:ascii="Times New Roman" w:hAnsi="Times New Roman"/>
        </w:rPr>
        <w:t xml:space="preserve"> Hamilton</w:t>
      </w:r>
      <w:r w:rsidR="00206C21" w:rsidRPr="005D25BD">
        <w:rPr>
          <w:rFonts w:ascii="Times New Roman" w:hAnsi="Times New Roman"/>
        </w:rPr>
        <w:t>, Sr.</w:t>
      </w:r>
      <w:r w:rsidRPr="005D25BD">
        <w:rPr>
          <w:rFonts w:ascii="Times New Roman" w:hAnsi="Times New Roman"/>
        </w:rPr>
        <w:t xml:space="preserve"> to the open seat vacated by Thomas C. Ridinger.</w:t>
      </w:r>
    </w:p>
    <w:p w:rsidR="00206C21" w:rsidRPr="005D25BD" w:rsidRDefault="00206C21" w:rsidP="00206C21">
      <w:pPr>
        <w:pStyle w:val="ListParagraph"/>
        <w:tabs>
          <w:tab w:val="left" w:pos="1080"/>
        </w:tabs>
        <w:spacing w:after="0"/>
        <w:rPr>
          <w:rFonts w:ascii="Times New Roman" w:hAnsi="Times New Roman"/>
        </w:rPr>
      </w:pPr>
    </w:p>
    <w:p w:rsidR="00206C21" w:rsidRPr="005D25BD" w:rsidRDefault="00206C21" w:rsidP="005D25BD">
      <w:pPr>
        <w:pStyle w:val="ListParagraph"/>
        <w:spacing w:after="0"/>
        <w:ind w:left="1080"/>
        <w:rPr>
          <w:rFonts w:ascii="Times New Roman" w:hAnsi="Times New Roman"/>
          <w:b/>
        </w:rPr>
      </w:pPr>
      <w:r w:rsidRPr="005D25BD">
        <w:rPr>
          <w:rFonts w:ascii="Times New Roman" w:hAnsi="Times New Roman"/>
          <w:u w:val="single"/>
        </w:rPr>
        <w:t>Informational</w:t>
      </w:r>
      <w:r w:rsidRPr="005D25BD">
        <w:rPr>
          <w:rFonts w:ascii="Times New Roman" w:hAnsi="Times New Roman"/>
        </w:rPr>
        <w:t>:  The Board of Education must appoint a replacement for Mr. Ridinger within 65 days.   Please find attached a copy of Board of Education Policy Number 9113 – Filing Vacancies</w:t>
      </w:r>
      <w:r w:rsidR="00C21CA6">
        <w:rPr>
          <w:rFonts w:ascii="Times New Roman" w:hAnsi="Times New Roman"/>
        </w:rPr>
        <w:t>.</w:t>
      </w:r>
      <w:r w:rsidRPr="005D25BD">
        <w:rPr>
          <w:rFonts w:ascii="Times New Roman" w:hAnsi="Times New Roman"/>
        </w:rPr>
        <w:t xml:space="preserve"> (</w:t>
      </w:r>
      <w:r w:rsidRPr="005D25BD">
        <w:rPr>
          <w:rFonts w:ascii="Times New Roman" w:hAnsi="Times New Roman"/>
          <w:b/>
        </w:rPr>
        <w:t>Attachment</w:t>
      </w:r>
      <w:r w:rsidRPr="005D25BD">
        <w:rPr>
          <w:rFonts w:ascii="Times New Roman" w:hAnsi="Times New Roman"/>
        </w:rPr>
        <w:t>)</w:t>
      </w:r>
    </w:p>
    <w:p w:rsidR="00354157" w:rsidRDefault="00354157" w:rsidP="00354157">
      <w:pPr>
        <w:tabs>
          <w:tab w:val="left" w:pos="1080"/>
        </w:tabs>
      </w:pPr>
    </w:p>
    <w:p w:rsidR="00707C19" w:rsidRDefault="00707C19">
      <w:pPr>
        <w:spacing w:after="160" w:line="259" w:lineRule="auto"/>
      </w:pPr>
      <w:r>
        <w:br w:type="page"/>
      </w:r>
    </w:p>
    <w:p w:rsidR="00354157" w:rsidRPr="00354157" w:rsidRDefault="00354157" w:rsidP="00354157">
      <w:pPr>
        <w:tabs>
          <w:tab w:val="left" w:pos="1080"/>
        </w:tabs>
      </w:pPr>
      <w:r w:rsidRPr="00354157">
        <w:lastRenderedPageBreak/>
        <w:t>ROLL CALL</w:t>
      </w:r>
    </w:p>
    <w:p w:rsidR="00354157" w:rsidRPr="00354157" w:rsidRDefault="00354157" w:rsidP="00354157">
      <w:pPr>
        <w:tabs>
          <w:tab w:val="left" w:pos="1080"/>
        </w:tabs>
      </w:pPr>
    </w:p>
    <w:p w:rsidR="00354157" w:rsidRPr="00354157" w:rsidRDefault="00354157" w:rsidP="00354157">
      <w:pPr>
        <w:tabs>
          <w:tab w:val="left" w:pos="1080"/>
        </w:tabs>
      </w:pPr>
      <w:r w:rsidRPr="00354157">
        <w:t>Roll Call Vote: Ms. Eastlack, Mrs. Giampola, Mr. Hughes, Mr. Lisa</w:t>
      </w:r>
      <w:r w:rsidRPr="00354157">
        <w:rPr>
          <w:sz w:val="18"/>
          <w:szCs w:val="18"/>
        </w:rPr>
        <w:t>,</w:t>
      </w:r>
      <w:r w:rsidRPr="00354157">
        <w:t xml:space="preserve"> M</w:t>
      </w:r>
      <w:r w:rsidR="00CE467D">
        <w:t>r</w:t>
      </w:r>
      <w:r w:rsidRPr="00354157">
        <w:t>s. Lozada-Shaw, Mrs. Stevenson, and Mr. Walter voting 7 YES; Ms. Dunn and Mrs. Priest 2 ABSENT.</w:t>
      </w:r>
    </w:p>
    <w:p w:rsidR="00354157" w:rsidRPr="00354157" w:rsidRDefault="00354157" w:rsidP="00354157">
      <w:pPr>
        <w:tabs>
          <w:tab w:val="left" w:pos="1080"/>
        </w:tabs>
        <w:jc w:val="right"/>
      </w:pPr>
    </w:p>
    <w:p w:rsidR="00354157" w:rsidRPr="00354157" w:rsidRDefault="00354157" w:rsidP="00354157">
      <w:pPr>
        <w:tabs>
          <w:tab w:val="left" w:pos="1080"/>
        </w:tabs>
        <w:jc w:val="right"/>
      </w:pPr>
      <w:r w:rsidRPr="00354157">
        <w:t>Motion carried</w:t>
      </w:r>
    </w:p>
    <w:p w:rsidR="00206C21" w:rsidRPr="005D25BD" w:rsidRDefault="00206C21" w:rsidP="00206C21">
      <w:pPr>
        <w:pStyle w:val="ListParagraph"/>
        <w:tabs>
          <w:tab w:val="left" w:pos="1080"/>
        </w:tabs>
        <w:spacing w:after="0"/>
        <w:rPr>
          <w:rFonts w:ascii="Times New Roman" w:hAnsi="Times New Roman"/>
        </w:rPr>
      </w:pPr>
    </w:p>
    <w:p w:rsidR="00C64640" w:rsidRPr="005D25BD" w:rsidRDefault="00420E49" w:rsidP="008408AB">
      <w:pPr>
        <w:pStyle w:val="ListParagraph"/>
        <w:numPr>
          <w:ilvl w:val="0"/>
          <w:numId w:val="26"/>
        </w:numPr>
        <w:tabs>
          <w:tab w:val="left" w:pos="1080"/>
        </w:tabs>
        <w:spacing w:after="0" w:line="480" w:lineRule="auto"/>
        <w:rPr>
          <w:rFonts w:ascii="Times New Roman" w:hAnsi="Times New Roman"/>
        </w:rPr>
      </w:pPr>
      <w:r w:rsidRPr="00BA129B">
        <w:rPr>
          <w:rFonts w:ascii="Times New Roman" w:hAnsi="Times New Roman"/>
        </w:rPr>
        <w:t>Board of Education input form</w:t>
      </w:r>
      <w:r w:rsidR="00766D76" w:rsidRPr="005D25BD">
        <w:rPr>
          <w:rFonts w:ascii="Times New Roman" w:hAnsi="Times New Roman"/>
        </w:rPr>
        <w:t xml:space="preserve"> for 2016 – 2017 Budget </w:t>
      </w:r>
      <w:r w:rsidR="00766D76" w:rsidRPr="00B4346A">
        <w:rPr>
          <w:rFonts w:ascii="Times New Roman" w:hAnsi="Times New Roman"/>
          <w:b/>
        </w:rPr>
        <w:t>(Attach</w:t>
      </w:r>
      <w:r w:rsidR="00B4346A">
        <w:rPr>
          <w:rFonts w:ascii="Times New Roman" w:hAnsi="Times New Roman"/>
          <w:b/>
        </w:rPr>
        <w:t>ment</w:t>
      </w:r>
      <w:r w:rsidR="00766D76" w:rsidRPr="00B4346A">
        <w:rPr>
          <w:rFonts w:ascii="Times New Roman" w:hAnsi="Times New Roman"/>
          <w:b/>
        </w:rPr>
        <w:t>)</w:t>
      </w:r>
    </w:p>
    <w:p w:rsidR="00766D76" w:rsidRDefault="00334881" w:rsidP="005D25BD">
      <w:pPr>
        <w:pStyle w:val="ListParagraph"/>
        <w:tabs>
          <w:tab w:val="left" w:pos="1080"/>
        </w:tabs>
        <w:spacing w:after="0"/>
        <w:ind w:left="1080"/>
        <w:rPr>
          <w:rFonts w:ascii="Times New Roman" w:hAnsi="Times New Roman"/>
        </w:rPr>
      </w:pPr>
      <w:r w:rsidRPr="005D25BD">
        <w:rPr>
          <w:rFonts w:ascii="Times New Roman" w:hAnsi="Times New Roman"/>
        </w:rPr>
        <w:t>The attached form should be utilized to submit budget items for co</w:t>
      </w:r>
      <w:r w:rsidR="00745DF8" w:rsidRPr="005D25BD">
        <w:rPr>
          <w:rFonts w:ascii="Times New Roman" w:hAnsi="Times New Roman"/>
        </w:rPr>
        <w:t>nsideration of the full Board</w:t>
      </w:r>
      <w:r w:rsidR="008D1BA9">
        <w:rPr>
          <w:rFonts w:ascii="Times New Roman" w:hAnsi="Times New Roman"/>
        </w:rPr>
        <w:t xml:space="preserve"> of Education </w:t>
      </w:r>
      <w:r w:rsidRPr="005D25BD">
        <w:rPr>
          <w:rFonts w:ascii="Times New Roman" w:hAnsi="Times New Roman"/>
        </w:rPr>
        <w:t>for the expenditure</w:t>
      </w:r>
      <w:r w:rsidR="00BA129B">
        <w:rPr>
          <w:rFonts w:ascii="Times New Roman" w:hAnsi="Times New Roman"/>
        </w:rPr>
        <w:t>s</w:t>
      </w:r>
      <w:r w:rsidRPr="005D25BD">
        <w:rPr>
          <w:rFonts w:ascii="Times New Roman" w:hAnsi="Times New Roman"/>
        </w:rPr>
        <w:t xml:space="preserve"> </w:t>
      </w:r>
      <w:r w:rsidR="00BA129B">
        <w:rPr>
          <w:rFonts w:ascii="Times New Roman" w:hAnsi="Times New Roman"/>
        </w:rPr>
        <w:t>regarding</w:t>
      </w:r>
      <w:r w:rsidRPr="005D25BD">
        <w:rPr>
          <w:rFonts w:ascii="Times New Roman" w:hAnsi="Times New Roman"/>
        </w:rPr>
        <w:t xml:space="preserve"> the settlement with Conrail. The Superintendent will compile the items and obtain costs</w:t>
      </w:r>
      <w:r w:rsidR="00745DF8" w:rsidRPr="005D25BD">
        <w:rPr>
          <w:rFonts w:ascii="Times New Roman" w:hAnsi="Times New Roman"/>
        </w:rPr>
        <w:t>. T</w:t>
      </w:r>
      <w:r w:rsidRPr="005D25BD">
        <w:rPr>
          <w:rFonts w:ascii="Times New Roman" w:hAnsi="Times New Roman"/>
        </w:rPr>
        <w:t>his information will then be pres</w:t>
      </w:r>
      <w:r w:rsidR="00745DF8" w:rsidRPr="005D25BD">
        <w:rPr>
          <w:rFonts w:ascii="Times New Roman" w:hAnsi="Times New Roman"/>
        </w:rPr>
        <w:t>ented to the full Board of Education.</w:t>
      </w:r>
    </w:p>
    <w:p w:rsidR="005D25BD" w:rsidRPr="005D25BD" w:rsidRDefault="005D25BD" w:rsidP="005D25BD">
      <w:pPr>
        <w:pStyle w:val="ListParagraph"/>
        <w:tabs>
          <w:tab w:val="left" w:pos="1080"/>
        </w:tabs>
        <w:spacing w:after="0"/>
        <w:ind w:left="1080"/>
        <w:rPr>
          <w:rFonts w:ascii="Times New Roman" w:hAnsi="Times New Roman"/>
        </w:rPr>
      </w:pPr>
    </w:p>
    <w:p w:rsidR="001A02F4" w:rsidRPr="005D25BD" w:rsidRDefault="001A02F4" w:rsidP="00785330">
      <w:pPr>
        <w:ind w:left="360"/>
      </w:pPr>
    </w:p>
    <w:p w:rsidR="00785330" w:rsidRPr="005D25BD" w:rsidRDefault="00785330" w:rsidP="00AA5980">
      <w:pPr>
        <w:rPr>
          <w:b/>
        </w:rPr>
      </w:pPr>
      <w:r w:rsidRPr="005D25BD">
        <w:rPr>
          <w:b/>
        </w:rPr>
        <w:t>BOARD SECRETARY/BUSINESS ADMINISTRATOR’S REPORT</w:t>
      </w:r>
    </w:p>
    <w:p w:rsidR="00785330" w:rsidRPr="005D25BD" w:rsidRDefault="00785330" w:rsidP="00785330">
      <w:pPr>
        <w:rPr>
          <w:b/>
        </w:rPr>
      </w:pPr>
    </w:p>
    <w:p w:rsidR="00AA5980" w:rsidRDefault="00AA5980" w:rsidP="00AA5980">
      <w:pPr>
        <w:tabs>
          <w:tab w:val="left" w:pos="720"/>
          <w:tab w:val="left" w:pos="1080"/>
          <w:tab w:val="left" w:pos="4320"/>
        </w:tabs>
      </w:pPr>
      <w:r w:rsidRPr="0005395D">
        <w:t>Motion by</w:t>
      </w:r>
      <w:r>
        <w:t xml:space="preserve"> Lozada-Shaw</w:t>
      </w:r>
      <w:r w:rsidRPr="0005395D">
        <w:t xml:space="preserve">, seconded by </w:t>
      </w:r>
      <w:r>
        <w:t xml:space="preserve">Giampola </w:t>
      </w:r>
      <w:r w:rsidRPr="0005395D">
        <w:t>to accept the Superintendents recommendation to approve item</w:t>
      </w:r>
      <w:r>
        <w:t>s</w:t>
      </w:r>
      <w:r w:rsidRPr="0005395D">
        <w:t xml:space="preserve"> A</w:t>
      </w:r>
      <w:r>
        <w:t xml:space="preserve"> – G:</w:t>
      </w:r>
    </w:p>
    <w:p w:rsidR="00785330" w:rsidRPr="005D25BD" w:rsidRDefault="00785330" w:rsidP="00785330">
      <w:pPr>
        <w:rPr>
          <w:b/>
        </w:rPr>
      </w:pPr>
    </w:p>
    <w:p w:rsidR="00785330" w:rsidRPr="005D25BD" w:rsidRDefault="00785330" w:rsidP="008408AB">
      <w:pPr>
        <w:pStyle w:val="ListParagraph"/>
        <w:numPr>
          <w:ilvl w:val="0"/>
          <w:numId w:val="5"/>
        </w:numPr>
        <w:rPr>
          <w:rFonts w:ascii="Times New Roman" w:hAnsi="Times New Roman"/>
        </w:rPr>
      </w:pPr>
      <w:r w:rsidRPr="005D25BD">
        <w:rPr>
          <w:rFonts w:ascii="Times New Roman" w:hAnsi="Times New Roman"/>
        </w:rPr>
        <w:t>Approval of Minutes (</w:t>
      </w:r>
      <w:r w:rsidRPr="005D25BD">
        <w:rPr>
          <w:rFonts w:ascii="Times New Roman" w:hAnsi="Times New Roman"/>
          <w:b/>
        </w:rPr>
        <w:t>Attachment</w:t>
      </w:r>
      <w:r w:rsidRPr="005D25BD">
        <w:rPr>
          <w:rFonts w:ascii="Times New Roman" w:hAnsi="Times New Roman"/>
        </w:rPr>
        <w:t>)</w:t>
      </w:r>
    </w:p>
    <w:p w:rsidR="00785330" w:rsidRPr="005D25BD" w:rsidRDefault="00785330" w:rsidP="00785330">
      <w:pPr>
        <w:pStyle w:val="ListParagraph"/>
        <w:ind w:left="360"/>
        <w:rPr>
          <w:rFonts w:ascii="Times New Roman" w:hAnsi="Times New Roman"/>
        </w:rPr>
      </w:pPr>
    </w:p>
    <w:p w:rsidR="00785330" w:rsidRPr="005D25BD" w:rsidRDefault="00785330" w:rsidP="00785330">
      <w:pPr>
        <w:pStyle w:val="ListParagraph"/>
        <w:ind w:firstLine="720"/>
        <w:rPr>
          <w:rFonts w:ascii="Times New Roman" w:hAnsi="Times New Roman"/>
        </w:rPr>
      </w:pPr>
      <w:r w:rsidRPr="005D25BD">
        <w:rPr>
          <w:rFonts w:ascii="Times New Roman" w:hAnsi="Times New Roman"/>
        </w:rPr>
        <w:t xml:space="preserve">Regular Meeting – </w:t>
      </w:r>
      <w:r w:rsidR="00525D2D" w:rsidRPr="005D25BD">
        <w:rPr>
          <w:rFonts w:ascii="Times New Roman" w:hAnsi="Times New Roman"/>
        </w:rPr>
        <w:t>October 26, 2015</w:t>
      </w:r>
    </w:p>
    <w:p w:rsidR="00525D2D" w:rsidRDefault="00525D2D" w:rsidP="00785330">
      <w:pPr>
        <w:pStyle w:val="ListParagraph"/>
        <w:ind w:firstLine="720"/>
        <w:rPr>
          <w:rFonts w:ascii="Times New Roman" w:hAnsi="Times New Roman"/>
        </w:rPr>
      </w:pPr>
      <w:r w:rsidRPr="005D25BD">
        <w:rPr>
          <w:rFonts w:ascii="Times New Roman" w:hAnsi="Times New Roman"/>
        </w:rPr>
        <w:t>Executive Session – October 26, 2015</w:t>
      </w:r>
    </w:p>
    <w:p w:rsidR="00102EF7" w:rsidRDefault="00102EF7" w:rsidP="00785330">
      <w:pPr>
        <w:pStyle w:val="ListParagraph"/>
        <w:ind w:firstLine="720"/>
        <w:rPr>
          <w:rFonts w:ascii="Times New Roman" w:hAnsi="Times New Roman"/>
        </w:rPr>
      </w:pPr>
    </w:p>
    <w:p w:rsidR="00506E36" w:rsidRDefault="00CA4895" w:rsidP="00102EF7">
      <w:pPr>
        <w:pStyle w:val="ListParagraph"/>
        <w:numPr>
          <w:ilvl w:val="0"/>
          <w:numId w:val="40"/>
        </w:numPr>
        <w:rPr>
          <w:rFonts w:ascii="Times New Roman" w:hAnsi="Times New Roman"/>
        </w:rPr>
      </w:pPr>
      <w:r w:rsidRPr="00102EF7">
        <w:rPr>
          <w:rFonts w:ascii="Times New Roman" w:hAnsi="Times New Roman"/>
          <w:b/>
          <w:u w:val="single"/>
        </w:rPr>
        <w:t>Item to Note</w:t>
      </w:r>
      <w:r w:rsidRPr="00102EF7">
        <w:rPr>
          <w:rFonts w:ascii="Times New Roman" w:hAnsi="Times New Roman"/>
        </w:rPr>
        <w:t xml:space="preserve">:  Student Activities Item G </w:t>
      </w:r>
      <w:r w:rsidR="00506E36">
        <w:rPr>
          <w:rFonts w:ascii="Times New Roman" w:hAnsi="Times New Roman"/>
        </w:rPr>
        <w:t>approving the John and Betty Vogeding Wrestling Tournament has been resubmitted for approval in this agenda as Student Activities Item C.  The dates were incorrect.  The adult ticket price of $6 should have been $7.  October 26, 2015 minutes will note “see Student Activities Item C for updated approval”.</w:t>
      </w:r>
    </w:p>
    <w:p w:rsidR="005B651E" w:rsidRPr="005D25BD" w:rsidRDefault="005B651E" w:rsidP="00785330">
      <w:pPr>
        <w:pStyle w:val="ListParagraph"/>
        <w:ind w:firstLine="720"/>
        <w:rPr>
          <w:rFonts w:ascii="Times New Roman" w:hAnsi="Times New Roman"/>
        </w:rPr>
      </w:pPr>
    </w:p>
    <w:p w:rsidR="00785330" w:rsidRPr="005D25BD" w:rsidRDefault="00785330" w:rsidP="008408AB">
      <w:pPr>
        <w:pStyle w:val="ListParagraph"/>
        <w:numPr>
          <w:ilvl w:val="0"/>
          <w:numId w:val="5"/>
        </w:numPr>
        <w:rPr>
          <w:rFonts w:ascii="Times New Roman" w:hAnsi="Times New Roman"/>
        </w:rPr>
      </w:pPr>
      <w:r w:rsidRPr="005D25BD">
        <w:rPr>
          <w:rFonts w:ascii="Times New Roman" w:hAnsi="Times New Roman"/>
        </w:rPr>
        <w:t>Recommend approval of the budget transfers.</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943"/>
        <w:gridCol w:w="2181"/>
        <w:gridCol w:w="1891"/>
        <w:gridCol w:w="1027"/>
      </w:tblGrid>
      <w:tr w:rsidR="00785330" w:rsidRPr="005D25BD" w:rsidTr="001851AF">
        <w:trPr>
          <w:cantSplit/>
          <w:jc w:val="center"/>
        </w:trPr>
        <w:tc>
          <w:tcPr>
            <w:tcW w:w="2162" w:type="dxa"/>
            <w:tcBorders>
              <w:top w:val="single" w:sz="4" w:space="0" w:color="000000"/>
              <w:left w:val="single" w:sz="4" w:space="0" w:color="000000"/>
              <w:bottom w:val="single" w:sz="4" w:space="0" w:color="000000"/>
              <w:right w:val="single" w:sz="4" w:space="0" w:color="000000"/>
            </w:tcBorders>
            <w:hideMark/>
          </w:tcPr>
          <w:p w:rsidR="00785330" w:rsidRPr="005D25BD" w:rsidRDefault="00785330" w:rsidP="001851AF">
            <w:pPr>
              <w:spacing w:line="276" w:lineRule="auto"/>
              <w:rPr>
                <w:sz w:val="16"/>
                <w:szCs w:val="16"/>
              </w:rPr>
            </w:pPr>
            <w:r w:rsidRPr="005D25BD">
              <w:rPr>
                <w:sz w:val="16"/>
                <w:szCs w:val="16"/>
              </w:rPr>
              <w:t>From Account</w:t>
            </w:r>
          </w:p>
        </w:tc>
        <w:tc>
          <w:tcPr>
            <w:tcW w:w="1943" w:type="dxa"/>
            <w:tcBorders>
              <w:top w:val="single" w:sz="4" w:space="0" w:color="000000"/>
              <w:left w:val="single" w:sz="4" w:space="0" w:color="000000"/>
              <w:bottom w:val="single" w:sz="4" w:space="0" w:color="000000"/>
              <w:right w:val="single" w:sz="4" w:space="0" w:color="000000"/>
            </w:tcBorders>
            <w:hideMark/>
          </w:tcPr>
          <w:p w:rsidR="00785330" w:rsidRPr="005D25BD" w:rsidRDefault="00785330" w:rsidP="001851AF">
            <w:pPr>
              <w:spacing w:line="276" w:lineRule="auto"/>
              <w:rPr>
                <w:sz w:val="16"/>
                <w:szCs w:val="16"/>
              </w:rPr>
            </w:pPr>
            <w:r w:rsidRPr="005D25BD">
              <w:rPr>
                <w:sz w:val="16"/>
                <w:szCs w:val="16"/>
              </w:rPr>
              <w:t>From Description</w:t>
            </w:r>
          </w:p>
        </w:tc>
        <w:tc>
          <w:tcPr>
            <w:tcW w:w="2181" w:type="dxa"/>
            <w:tcBorders>
              <w:top w:val="single" w:sz="4" w:space="0" w:color="000000"/>
              <w:left w:val="single" w:sz="4" w:space="0" w:color="000000"/>
              <w:bottom w:val="single" w:sz="4" w:space="0" w:color="000000"/>
              <w:right w:val="single" w:sz="4" w:space="0" w:color="000000"/>
            </w:tcBorders>
            <w:hideMark/>
          </w:tcPr>
          <w:p w:rsidR="00785330" w:rsidRPr="005D25BD" w:rsidRDefault="00785330" w:rsidP="001851AF">
            <w:pPr>
              <w:spacing w:line="276" w:lineRule="auto"/>
              <w:rPr>
                <w:sz w:val="16"/>
                <w:szCs w:val="16"/>
              </w:rPr>
            </w:pPr>
            <w:r w:rsidRPr="005D25BD">
              <w:rPr>
                <w:sz w:val="16"/>
                <w:szCs w:val="16"/>
              </w:rPr>
              <w:t>To Account</w:t>
            </w:r>
          </w:p>
        </w:tc>
        <w:tc>
          <w:tcPr>
            <w:tcW w:w="1891" w:type="dxa"/>
            <w:tcBorders>
              <w:top w:val="single" w:sz="4" w:space="0" w:color="000000"/>
              <w:left w:val="single" w:sz="4" w:space="0" w:color="000000"/>
              <w:bottom w:val="single" w:sz="4" w:space="0" w:color="000000"/>
              <w:right w:val="single" w:sz="4" w:space="0" w:color="000000"/>
            </w:tcBorders>
            <w:hideMark/>
          </w:tcPr>
          <w:p w:rsidR="00785330" w:rsidRPr="005D25BD" w:rsidRDefault="00785330" w:rsidP="001851AF">
            <w:pPr>
              <w:spacing w:line="276" w:lineRule="auto"/>
              <w:rPr>
                <w:sz w:val="16"/>
                <w:szCs w:val="16"/>
              </w:rPr>
            </w:pPr>
            <w:r w:rsidRPr="005D25BD">
              <w:rPr>
                <w:sz w:val="16"/>
                <w:szCs w:val="16"/>
              </w:rPr>
              <w:t>To Description</w:t>
            </w:r>
          </w:p>
        </w:tc>
        <w:tc>
          <w:tcPr>
            <w:tcW w:w="1027" w:type="dxa"/>
            <w:tcBorders>
              <w:top w:val="single" w:sz="4" w:space="0" w:color="000000"/>
              <w:left w:val="single" w:sz="4" w:space="0" w:color="000000"/>
              <w:bottom w:val="single" w:sz="4" w:space="0" w:color="000000"/>
              <w:right w:val="single" w:sz="4" w:space="0" w:color="000000"/>
            </w:tcBorders>
            <w:hideMark/>
          </w:tcPr>
          <w:p w:rsidR="00785330" w:rsidRPr="005D25BD" w:rsidRDefault="00785330" w:rsidP="001851AF">
            <w:pPr>
              <w:spacing w:line="276" w:lineRule="auto"/>
              <w:rPr>
                <w:sz w:val="16"/>
                <w:szCs w:val="16"/>
              </w:rPr>
            </w:pPr>
            <w:r w:rsidRPr="005D25BD">
              <w:rPr>
                <w:sz w:val="16"/>
                <w:szCs w:val="16"/>
              </w:rPr>
              <w:t>Amount</w:t>
            </w:r>
          </w:p>
        </w:tc>
      </w:tr>
      <w:tr w:rsidR="00885278"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11-000-223-590-10</w:t>
            </w:r>
          </w:p>
        </w:tc>
        <w:tc>
          <w:tcPr>
            <w:tcW w:w="1943"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r>
              <w:rPr>
                <w:sz w:val="16"/>
                <w:szCs w:val="16"/>
              </w:rPr>
              <w:t>Undistributed</w:t>
            </w:r>
          </w:p>
          <w:p w:rsidR="00885278" w:rsidRDefault="00885278" w:rsidP="00885278">
            <w:pPr>
              <w:spacing w:line="276" w:lineRule="auto"/>
              <w:rPr>
                <w:sz w:val="16"/>
                <w:szCs w:val="16"/>
              </w:rPr>
            </w:pPr>
            <w:proofErr w:type="spellStart"/>
            <w:r>
              <w:rPr>
                <w:sz w:val="16"/>
                <w:szCs w:val="16"/>
              </w:rPr>
              <w:t>Instr</w:t>
            </w:r>
            <w:proofErr w:type="spellEnd"/>
            <w:r>
              <w:rPr>
                <w:sz w:val="16"/>
                <w:szCs w:val="16"/>
              </w:rPr>
              <w:t xml:space="preserve"> Staff Training</w:t>
            </w:r>
          </w:p>
          <w:p w:rsidR="00885278" w:rsidRPr="005D25BD" w:rsidRDefault="00885278" w:rsidP="00885278">
            <w:pPr>
              <w:spacing w:line="276" w:lineRule="auto"/>
              <w:rPr>
                <w:sz w:val="16"/>
                <w:szCs w:val="16"/>
              </w:rPr>
            </w:pPr>
            <w:proofErr w:type="spellStart"/>
            <w:r>
              <w:rPr>
                <w:sz w:val="16"/>
                <w:szCs w:val="16"/>
              </w:rPr>
              <w:t>Miscel</w:t>
            </w:r>
            <w:proofErr w:type="spellEnd"/>
            <w:r>
              <w:rPr>
                <w:sz w:val="16"/>
                <w:szCs w:val="16"/>
              </w:rPr>
              <w:t xml:space="preserve">. </w:t>
            </w:r>
            <w:proofErr w:type="spellStart"/>
            <w:r>
              <w:rPr>
                <w:sz w:val="16"/>
                <w:szCs w:val="16"/>
              </w:rPr>
              <w:t>Purch</w:t>
            </w:r>
            <w:proofErr w:type="spellEnd"/>
            <w:r>
              <w:rPr>
                <w:sz w:val="16"/>
                <w:szCs w:val="16"/>
              </w:rPr>
              <w:t>. Serv.</w:t>
            </w:r>
          </w:p>
        </w:tc>
        <w:tc>
          <w:tcPr>
            <w:tcW w:w="2181"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11-000-223-890-10</w:t>
            </w:r>
          </w:p>
        </w:tc>
        <w:tc>
          <w:tcPr>
            <w:tcW w:w="1891"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r>
              <w:rPr>
                <w:sz w:val="16"/>
                <w:szCs w:val="16"/>
              </w:rPr>
              <w:t>Undistributed</w:t>
            </w:r>
          </w:p>
          <w:p w:rsidR="00885278" w:rsidRDefault="00885278" w:rsidP="00885278">
            <w:pPr>
              <w:spacing w:line="276" w:lineRule="auto"/>
              <w:rPr>
                <w:sz w:val="16"/>
                <w:szCs w:val="16"/>
              </w:rPr>
            </w:pPr>
            <w:proofErr w:type="spellStart"/>
            <w:r>
              <w:rPr>
                <w:sz w:val="16"/>
                <w:szCs w:val="16"/>
              </w:rPr>
              <w:t>Instr</w:t>
            </w:r>
            <w:proofErr w:type="spellEnd"/>
            <w:r>
              <w:rPr>
                <w:sz w:val="16"/>
                <w:szCs w:val="16"/>
              </w:rPr>
              <w:t xml:space="preserve"> Staff Training</w:t>
            </w:r>
          </w:p>
          <w:p w:rsidR="00885278" w:rsidRPr="005D25BD" w:rsidRDefault="00885278" w:rsidP="00885278">
            <w:pPr>
              <w:spacing w:line="276" w:lineRule="auto"/>
              <w:rPr>
                <w:sz w:val="16"/>
                <w:szCs w:val="16"/>
              </w:rPr>
            </w:pPr>
            <w:proofErr w:type="spellStart"/>
            <w:r>
              <w:rPr>
                <w:sz w:val="16"/>
                <w:szCs w:val="16"/>
              </w:rPr>
              <w:t>Miscel</w:t>
            </w:r>
            <w:proofErr w:type="spellEnd"/>
            <w:r>
              <w:rPr>
                <w:sz w:val="16"/>
                <w:szCs w:val="16"/>
              </w:rPr>
              <w:t>. Expend.</w:t>
            </w:r>
          </w:p>
        </w:tc>
        <w:tc>
          <w:tcPr>
            <w:tcW w:w="1027"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jc w:val="right"/>
              <w:rPr>
                <w:color w:val="000000"/>
                <w:sz w:val="16"/>
                <w:szCs w:val="16"/>
              </w:rPr>
            </w:pPr>
            <w:r>
              <w:rPr>
                <w:color w:val="000000"/>
                <w:sz w:val="16"/>
                <w:szCs w:val="16"/>
              </w:rPr>
              <w:t>125.00</w:t>
            </w:r>
          </w:p>
        </w:tc>
      </w:tr>
      <w:tr w:rsidR="00885278"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Reallocate Department Budget</w:t>
            </w:r>
          </w:p>
        </w:tc>
      </w:tr>
      <w:tr w:rsidR="00885278"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11-105-100-935-00</w:t>
            </w:r>
          </w:p>
        </w:tc>
        <w:tc>
          <w:tcPr>
            <w:tcW w:w="1943"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-Preschool</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Gen to Debt-CDL</w:t>
            </w:r>
          </w:p>
        </w:tc>
        <w:tc>
          <w:tcPr>
            <w:tcW w:w="2181"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11-215-100-101-02-999</w:t>
            </w:r>
          </w:p>
        </w:tc>
        <w:tc>
          <w:tcPr>
            <w:tcW w:w="1891"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Sp</w:t>
            </w:r>
            <w:proofErr w:type="spellEnd"/>
            <w:r>
              <w:rPr>
                <w:sz w:val="16"/>
                <w:szCs w:val="16"/>
              </w:rPr>
              <w:t xml:space="preserve"> Ed-Pre </w:t>
            </w:r>
            <w:proofErr w:type="spellStart"/>
            <w:r>
              <w:rPr>
                <w:sz w:val="16"/>
                <w:szCs w:val="16"/>
              </w:rPr>
              <w:t>Disab</w:t>
            </w:r>
            <w:proofErr w:type="spellEnd"/>
            <w:r>
              <w:rPr>
                <w:sz w:val="16"/>
                <w:szCs w:val="16"/>
              </w:rPr>
              <w:t>-P/T</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jc w:val="right"/>
              <w:rPr>
                <w:color w:val="000000"/>
                <w:sz w:val="16"/>
                <w:szCs w:val="16"/>
              </w:rPr>
            </w:pPr>
            <w:r>
              <w:rPr>
                <w:color w:val="000000"/>
                <w:sz w:val="16"/>
                <w:szCs w:val="16"/>
              </w:rPr>
              <w:t>44,441.00</w:t>
            </w:r>
          </w:p>
        </w:tc>
      </w:tr>
      <w:tr w:rsidR="00885278"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Reallocate Department Budget – Payroll Transfer</w:t>
            </w:r>
          </w:p>
        </w:tc>
      </w:tr>
      <w:tr w:rsidR="00885278"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sz w:val="16"/>
                <w:szCs w:val="16"/>
              </w:rPr>
              <w:t>11-105-100-935-00</w:t>
            </w:r>
          </w:p>
        </w:tc>
        <w:tc>
          <w:tcPr>
            <w:tcW w:w="1943"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-Preschool</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Gen to Debt-CDL</w:t>
            </w:r>
          </w:p>
        </w:tc>
        <w:tc>
          <w:tcPr>
            <w:tcW w:w="2181"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11-215-100-106-02-999</w:t>
            </w:r>
          </w:p>
        </w:tc>
        <w:tc>
          <w:tcPr>
            <w:tcW w:w="1891"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Sp</w:t>
            </w:r>
            <w:proofErr w:type="spellEnd"/>
            <w:r>
              <w:rPr>
                <w:sz w:val="16"/>
                <w:szCs w:val="16"/>
              </w:rPr>
              <w:t xml:space="preserve"> Ed-Pre </w:t>
            </w:r>
            <w:proofErr w:type="spellStart"/>
            <w:r>
              <w:rPr>
                <w:sz w:val="16"/>
                <w:szCs w:val="16"/>
              </w:rPr>
              <w:t>Disab</w:t>
            </w:r>
            <w:proofErr w:type="spellEnd"/>
            <w:r>
              <w:rPr>
                <w:sz w:val="16"/>
                <w:szCs w:val="16"/>
              </w:rPr>
              <w:t>-P/T</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jc w:val="right"/>
              <w:rPr>
                <w:color w:val="000000"/>
                <w:sz w:val="16"/>
                <w:szCs w:val="16"/>
              </w:rPr>
            </w:pPr>
            <w:r>
              <w:rPr>
                <w:color w:val="000000"/>
                <w:sz w:val="16"/>
                <w:szCs w:val="16"/>
              </w:rPr>
              <w:t>45,464.00</w:t>
            </w:r>
          </w:p>
        </w:tc>
      </w:tr>
      <w:tr w:rsidR="00885278"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Reallocate Department Budget – Payroll Transfer</w:t>
            </w:r>
          </w:p>
        </w:tc>
      </w:tr>
      <w:tr w:rsidR="00885278"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11-105-100-935-00</w:t>
            </w:r>
          </w:p>
        </w:tc>
        <w:tc>
          <w:tcPr>
            <w:tcW w:w="1943"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-Preschool</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Gen to Debt-CDL</w:t>
            </w:r>
          </w:p>
        </w:tc>
        <w:tc>
          <w:tcPr>
            <w:tcW w:w="2181"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11-215-100-610-02</w:t>
            </w:r>
          </w:p>
        </w:tc>
        <w:tc>
          <w:tcPr>
            <w:tcW w:w="1891"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Sp</w:t>
            </w:r>
            <w:proofErr w:type="spellEnd"/>
            <w:r>
              <w:rPr>
                <w:sz w:val="16"/>
                <w:szCs w:val="16"/>
              </w:rPr>
              <w:t xml:space="preserve"> Ed-Pre </w:t>
            </w:r>
            <w:proofErr w:type="spellStart"/>
            <w:r>
              <w:rPr>
                <w:sz w:val="16"/>
                <w:szCs w:val="16"/>
              </w:rPr>
              <w:t>Disab</w:t>
            </w:r>
            <w:proofErr w:type="spellEnd"/>
            <w:r>
              <w:rPr>
                <w:sz w:val="16"/>
                <w:szCs w:val="16"/>
              </w:rPr>
              <w:t>-P/T</w:t>
            </w:r>
          </w:p>
          <w:p w:rsidR="00885278" w:rsidRDefault="00885278" w:rsidP="00885278">
            <w:pPr>
              <w:spacing w:line="276" w:lineRule="auto"/>
              <w:rPr>
                <w:sz w:val="16"/>
                <w:szCs w:val="16"/>
              </w:rPr>
            </w:pPr>
            <w:r>
              <w:rPr>
                <w:sz w:val="16"/>
                <w:szCs w:val="16"/>
              </w:rPr>
              <w:t xml:space="preserve">Instruction </w:t>
            </w:r>
          </w:p>
          <w:p w:rsidR="00885278" w:rsidRPr="005D25BD" w:rsidRDefault="00885278" w:rsidP="00885278">
            <w:pPr>
              <w:spacing w:line="276" w:lineRule="auto"/>
              <w:rPr>
                <w:sz w:val="16"/>
                <w:szCs w:val="16"/>
              </w:rPr>
            </w:pPr>
            <w:r>
              <w:rPr>
                <w:sz w:val="16"/>
                <w:szCs w:val="16"/>
              </w:rPr>
              <w:t>General Supplies</w:t>
            </w:r>
          </w:p>
        </w:tc>
        <w:tc>
          <w:tcPr>
            <w:tcW w:w="1027"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jc w:val="right"/>
              <w:rPr>
                <w:color w:val="000000"/>
                <w:sz w:val="16"/>
                <w:szCs w:val="16"/>
              </w:rPr>
            </w:pPr>
            <w:r>
              <w:rPr>
                <w:color w:val="000000"/>
                <w:sz w:val="16"/>
                <w:szCs w:val="16"/>
              </w:rPr>
              <w:t>291.00</w:t>
            </w:r>
          </w:p>
        </w:tc>
      </w:tr>
      <w:tr w:rsidR="00885278"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Reallocate Department Budget</w:t>
            </w:r>
          </w:p>
        </w:tc>
      </w:tr>
      <w:tr w:rsidR="00885278"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11-105-100-935-00</w:t>
            </w:r>
          </w:p>
        </w:tc>
        <w:tc>
          <w:tcPr>
            <w:tcW w:w="1943"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-Preschool</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Gen to Debt-CDL</w:t>
            </w:r>
          </w:p>
        </w:tc>
        <w:tc>
          <w:tcPr>
            <w:tcW w:w="2181"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rPr>
                <w:color w:val="000000"/>
                <w:sz w:val="16"/>
                <w:szCs w:val="16"/>
              </w:rPr>
            </w:pPr>
            <w:r>
              <w:rPr>
                <w:color w:val="000000"/>
                <w:sz w:val="16"/>
                <w:szCs w:val="16"/>
              </w:rPr>
              <w:t>11-215-100-610-02-120</w:t>
            </w:r>
          </w:p>
        </w:tc>
        <w:tc>
          <w:tcPr>
            <w:tcW w:w="1891" w:type="dxa"/>
            <w:tcBorders>
              <w:top w:val="single" w:sz="4" w:space="0" w:color="000000"/>
              <w:left w:val="single" w:sz="4" w:space="0" w:color="000000"/>
              <w:bottom w:val="single" w:sz="4" w:space="0" w:color="auto"/>
              <w:right w:val="single" w:sz="4" w:space="0" w:color="000000"/>
            </w:tcBorders>
          </w:tcPr>
          <w:p w:rsidR="00885278" w:rsidRDefault="00885278" w:rsidP="00885278">
            <w:pPr>
              <w:spacing w:line="276" w:lineRule="auto"/>
              <w:rPr>
                <w:sz w:val="16"/>
                <w:szCs w:val="16"/>
              </w:rPr>
            </w:pPr>
            <w:proofErr w:type="spellStart"/>
            <w:r>
              <w:rPr>
                <w:sz w:val="16"/>
                <w:szCs w:val="16"/>
              </w:rPr>
              <w:t>Sp</w:t>
            </w:r>
            <w:proofErr w:type="spellEnd"/>
            <w:r>
              <w:rPr>
                <w:sz w:val="16"/>
                <w:szCs w:val="16"/>
              </w:rPr>
              <w:t xml:space="preserve"> Ed-Pre </w:t>
            </w:r>
            <w:proofErr w:type="spellStart"/>
            <w:r>
              <w:rPr>
                <w:sz w:val="16"/>
                <w:szCs w:val="16"/>
              </w:rPr>
              <w:t>Disab</w:t>
            </w:r>
            <w:proofErr w:type="spellEnd"/>
            <w:r>
              <w:rPr>
                <w:sz w:val="16"/>
                <w:szCs w:val="16"/>
              </w:rPr>
              <w:t>-P/T</w:t>
            </w:r>
          </w:p>
          <w:p w:rsidR="00885278" w:rsidRDefault="00885278" w:rsidP="00885278">
            <w:pPr>
              <w:spacing w:line="276" w:lineRule="auto"/>
              <w:rPr>
                <w:sz w:val="16"/>
                <w:szCs w:val="16"/>
              </w:rPr>
            </w:pPr>
            <w:r>
              <w:rPr>
                <w:sz w:val="16"/>
                <w:szCs w:val="16"/>
              </w:rPr>
              <w:t>Instruction</w:t>
            </w:r>
          </w:p>
          <w:p w:rsidR="00885278" w:rsidRPr="005D25BD" w:rsidRDefault="00885278" w:rsidP="00885278">
            <w:pPr>
              <w:spacing w:line="276" w:lineRule="auto"/>
              <w:rPr>
                <w:sz w:val="16"/>
                <w:szCs w:val="16"/>
              </w:rPr>
            </w:pPr>
            <w:r>
              <w:rPr>
                <w:sz w:val="16"/>
                <w:szCs w:val="16"/>
              </w:rPr>
              <w:t>General Supplies</w:t>
            </w:r>
          </w:p>
        </w:tc>
        <w:tc>
          <w:tcPr>
            <w:tcW w:w="1027" w:type="dxa"/>
            <w:tcBorders>
              <w:top w:val="single" w:sz="4" w:space="0" w:color="000000"/>
              <w:left w:val="single" w:sz="4" w:space="0" w:color="000000"/>
              <w:bottom w:val="single" w:sz="4" w:space="0" w:color="auto"/>
              <w:right w:val="single" w:sz="4" w:space="0" w:color="000000"/>
            </w:tcBorders>
            <w:vAlign w:val="bottom"/>
          </w:tcPr>
          <w:p w:rsidR="00885278" w:rsidRPr="005D25BD" w:rsidRDefault="00885278" w:rsidP="00885278">
            <w:pPr>
              <w:spacing w:line="276" w:lineRule="auto"/>
              <w:jc w:val="right"/>
              <w:rPr>
                <w:color w:val="000000"/>
                <w:sz w:val="16"/>
                <w:szCs w:val="16"/>
              </w:rPr>
            </w:pPr>
            <w:r>
              <w:rPr>
                <w:color w:val="000000"/>
                <w:sz w:val="16"/>
                <w:szCs w:val="16"/>
              </w:rPr>
              <w:t>73.00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Reallocate Department Budget – Payroll Transfer</w:t>
            </w:r>
          </w:p>
        </w:tc>
      </w:tr>
      <w:tr w:rsidR="0013166A"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11-000-100-561-09</w:t>
            </w:r>
          </w:p>
        </w:tc>
        <w:tc>
          <w:tcPr>
            <w:tcW w:w="1943"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 xml:space="preserve">Undistributed </w:t>
            </w:r>
          </w:p>
          <w:p w:rsidR="0013166A" w:rsidRDefault="0013166A" w:rsidP="0013166A">
            <w:pPr>
              <w:spacing w:line="276" w:lineRule="auto"/>
              <w:rPr>
                <w:sz w:val="16"/>
                <w:szCs w:val="16"/>
              </w:rPr>
            </w:pPr>
            <w:r>
              <w:rPr>
                <w:sz w:val="16"/>
                <w:szCs w:val="16"/>
              </w:rPr>
              <w:t>Instruction</w:t>
            </w:r>
          </w:p>
          <w:p w:rsidR="0013166A" w:rsidRPr="005D25BD" w:rsidRDefault="0013166A" w:rsidP="00C95037">
            <w:pPr>
              <w:spacing w:line="276" w:lineRule="auto"/>
              <w:rPr>
                <w:sz w:val="16"/>
                <w:szCs w:val="16"/>
              </w:rPr>
            </w:pPr>
            <w:r>
              <w:rPr>
                <w:sz w:val="16"/>
                <w:szCs w:val="16"/>
              </w:rPr>
              <w:t>Tuition-LEA-Regular</w:t>
            </w:r>
          </w:p>
        </w:tc>
        <w:tc>
          <w:tcPr>
            <w:tcW w:w="2181"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11-000-100-562-00</w:t>
            </w:r>
          </w:p>
        </w:tc>
        <w:tc>
          <w:tcPr>
            <w:tcW w:w="1891"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Instruction</w:t>
            </w:r>
          </w:p>
          <w:p w:rsidR="0013166A" w:rsidRPr="005D25BD" w:rsidRDefault="0013166A" w:rsidP="0013166A">
            <w:pPr>
              <w:spacing w:line="276" w:lineRule="auto"/>
              <w:rPr>
                <w:sz w:val="16"/>
                <w:szCs w:val="16"/>
              </w:rPr>
            </w:pPr>
            <w:r>
              <w:rPr>
                <w:sz w:val="16"/>
                <w:szCs w:val="16"/>
              </w:rPr>
              <w:t>Tuition-LEA-Special</w:t>
            </w:r>
          </w:p>
        </w:tc>
        <w:tc>
          <w:tcPr>
            <w:tcW w:w="1027"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jc w:val="right"/>
              <w:rPr>
                <w:color w:val="000000"/>
                <w:sz w:val="16"/>
                <w:szCs w:val="16"/>
              </w:rPr>
            </w:pPr>
            <w:r>
              <w:rPr>
                <w:color w:val="000000"/>
                <w:sz w:val="16"/>
                <w:szCs w:val="16"/>
              </w:rPr>
              <w:t>13,823.00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 xml:space="preserve">Reallocate Department Budget </w:t>
            </w:r>
          </w:p>
        </w:tc>
      </w:tr>
      <w:tr w:rsidR="0013166A"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11-000-100-561-09</w:t>
            </w:r>
          </w:p>
        </w:tc>
        <w:tc>
          <w:tcPr>
            <w:tcW w:w="1943"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Instruction</w:t>
            </w:r>
          </w:p>
          <w:p w:rsidR="0013166A" w:rsidRPr="005D25BD" w:rsidRDefault="0013166A" w:rsidP="0013166A">
            <w:pPr>
              <w:spacing w:line="276" w:lineRule="auto"/>
              <w:rPr>
                <w:sz w:val="16"/>
                <w:szCs w:val="16"/>
              </w:rPr>
            </w:pPr>
            <w:r>
              <w:rPr>
                <w:sz w:val="16"/>
                <w:szCs w:val="16"/>
              </w:rPr>
              <w:t>Tuition-LEA-Regular</w:t>
            </w:r>
          </w:p>
        </w:tc>
        <w:tc>
          <w:tcPr>
            <w:tcW w:w="2181"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11-000-100-562-09</w:t>
            </w:r>
          </w:p>
        </w:tc>
        <w:tc>
          <w:tcPr>
            <w:tcW w:w="1891"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Instruction</w:t>
            </w:r>
          </w:p>
          <w:p w:rsidR="0013166A" w:rsidRPr="005D25BD" w:rsidRDefault="0013166A" w:rsidP="0013166A">
            <w:pPr>
              <w:spacing w:line="276" w:lineRule="auto"/>
              <w:rPr>
                <w:sz w:val="16"/>
                <w:szCs w:val="16"/>
              </w:rPr>
            </w:pPr>
            <w:r>
              <w:rPr>
                <w:sz w:val="16"/>
                <w:szCs w:val="16"/>
              </w:rPr>
              <w:t>Tuition-LEA-Special</w:t>
            </w:r>
          </w:p>
        </w:tc>
        <w:tc>
          <w:tcPr>
            <w:tcW w:w="1027"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jc w:val="right"/>
              <w:rPr>
                <w:color w:val="000000"/>
                <w:sz w:val="16"/>
                <w:szCs w:val="16"/>
              </w:rPr>
            </w:pPr>
            <w:r>
              <w:rPr>
                <w:color w:val="000000"/>
                <w:sz w:val="16"/>
                <w:szCs w:val="16"/>
              </w:rPr>
              <w:t>61,996.00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Reallocate Department Budget</w:t>
            </w:r>
          </w:p>
        </w:tc>
      </w:tr>
      <w:tr w:rsidR="0013166A"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11-000-100-561-09</w:t>
            </w:r>
          </w:p>
        </w:tc>
        <w:tc>
          <w:tcPr>
            <w:tcW w:w="1943"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Instruction</w:t>
            </w:r>
          </w:p>
          <w:p w:rsidR="0013166A" w:rsidRPr="005D25BD" w:rsidRDefault="0013166A" w:rsidP="0013166A">
            <w:pPr>
              <w:spacing w:line="276" w:lineRule="auto"/>
              <w:rPr>
                <w:sz w:val="16"/>
                <w:szCs w:val="16"/>
              </w:rPr>
            </w:pPr>
            <w:r>
              <w:rPr>
                <w:sz w:val="16"/>
                <w:szCs w:val="16"/>
              </w:rPr>
              <w:t>Tuition-LEA-Regular</w:t>
            </w:r>
          </w:p>
        </w:tc>
        <w:tc>
          <w:tcPr>
            <w:tcW w:w="2181"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11-000-100-566-09</w:t>
            </w:r>
          </w:p>
        </w:tc>
        <w:tc>
          <w:tcPr>
            <w:tcW w:w="1891"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Instruction</w:t>
            </w:r>
          </w:p>
          <w:p w:rsidR="0013166A" w:rsidRPr="005D25BD" w:rsidRDefault="0013166A" w:rsidP="0013166A">
            <w:pPr>
              <w:spacing w:line="276" w:lineRule="auto"/>
              <w:rPr>
                <w:sz w:val="16"/>
                <w:szCs w:val="16"/>
              </w:rPr>
            </w:pPr>
            <w:r>
              <w:rPr>
                <w:sz w:val="16"/>
                <w:szCs w:val="16"/>
              </w:rPr>
              <w:t>Tuition-</w:t>
            </w:r>
            <w:proofErr w:type="spellStart"/>
            <w:r>
              <w:rPr>
                <w:sz w:val="16"/>
                <w:szCs w:val="16"/>
              </w:rPr>
              <w:t>Priv</w:t>
            </w:r>
            <w:proofErr w:type="spellEnd"/>
            <w:r>
              <w:rPr>
                <w:sz w:val="16"/>
                <w:szCs w:val="16"/>
              </w:rPr>
              <w:t>-In NJ</w:t>
            </w:r>
          </w:p>
        </w:tc>
        <w:tc>
          <w:tcPr>
            <w:tcW w:w="1027"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jc w:val="right"/>
              <w:rPr>
                <w:color w:val="000000"/>
                <w:sz w:val="16"/>
                <w:szCs w:val="16"/>
              </w:rPr>
            </w:pPr>
            <w:r>
              <w:rPr>
                <w:color w:val="000000"/>
                <w:sz w:val="16"/>
                <w:szCs w:val="16"/>
              </w:rPr>
              <w:t>7,263.00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Reallocate Department Budget</w:t>
            </w:r>
          </w:p>
        </w:tc>
      </w:tr>
      <w:tr w:rsidR="0013166A"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11-000-219-610-15</w:t>
            </w:r>
          </w:p>
        </w:tc>
        <w:tc>
          <w:tcPr>
            <w:tcW w:w="1943"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Child Study Team</w:t>
            </w:r>
          </w:p>
          <w:p w:rsidR="0013166A" w:rsidRPr="005D25BD" w:rsidRDefault="0013166A" w:rsidP="00C95037">
            <w:pPr>
              <w:spacing w:line="276" w:lineRule="auto"/>
              <w:rPr>
                <w:sz w:val="16"/>
                <w:szCs w:val="16"/>
              </w:rPr>
            </w:pPr>
            <w:r>
              <w:rPr>
                <w:sz w:val="16"/>
                <w:szCs w:val="16"/>
              </w:rPr>
              <w:t>General Su</w:t>
            </w:r>
            <w:r w:rsidR="00C95037">
              <w:rPr>
                <w:sz w:val="16"/>
                <w:szCs w:val="16"/>
              </w:rPr>
              <w:t>pp</w:t>
            </w:r>
            <w:r>
              <w:rPr>
                <w:sz w:val="16"/>
                <w:szCs w:val="16"/>
              </w:rPr>
              <w:t>lies</w:t>
            </w:r>
          </w:p>
        </w:tc>
        <w:tc>
          <w:tcPr>
            <w:tcW w:w="2181"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11-000-219-104-00-053</w:t>
            </w:r>
          </w:p>
        </w:tc>
        <w:tc>
          <w:tcPr>
            <w:tcW w:w="1891"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Child Study Team</w:t>
            </w:r>
          </w:p>
          <w:p w:rsidR="0013166A" w:rsidRPr="005D25BD" w:rsidRDefault="0013166A" w:rsidP="0013166A">
            <w:pPr>
              <w:spacing w:line="276" w:lineRule="auto"/>
              <w:rPr>
                <w:sz w:val="16"/>
                <w:szCs w:val="16"/>
              </w:rPr>
            </w:pPr>
            <w:r>
              <w:rPr>
                <w:sz w:val="16"/>
                <w:szCs w:val="16"/>
              </w:rPr>
              <w:t>Salaries-Other Prof</w:t>
            </w:r>
          </w:p>
        </w:tc>
        <w:tc>
          <w:tcPr>
            <w:tcW w:w="1027"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jc w:val="right"/>
              <w:rPr>
                <w:color w:val="000000"/>
                <w:sz w:val="16"/>
                <w:szCs w:val="16"/>
              </w:rPr>
            </w:pPr>
            <w:r>
              <w:rPr>
                <w:color w:val="000000"/>
                <w:sz w:val="16"/>
                <w:szCs w:val="16"/>
              </w:rPr>
              <w:t>4,495.00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Reallocate Department Budget</w:t>
            </w:r>
          </w:p>
        </w:tc>
      </w:tr>
      <w:tr w:rsidR="0013166A"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11-000-230-610-00</w:t>
            </w:r>
          </w:p>
        </w:tc>
        <w:tc>
          <w:tcPr>
            <w:tcW w:w="1943"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Support-Gen. Admin</w:t>
            </w:r>
          </w:p>
          <w:p w:rsidR="0013166A" w:rsidRPr="005D25BD" w:rsidRDefault="0013166A" w:rsidP="0013166A">
            <w:pPr>
              <w:spacing w:line="276" w:lineRule="auto"/>
              <w:rPr>
                <w:sz w:val="16"/>
                <w:szCs w:val="16"/>
              </w:rPr>
            </w:pPr>
            <w:r>
              <w:rPr>
                <w:sz w:val="16"/>
                <w:szCs w:val="16"/>
              </w:rPr>
              <w:t>General Supplies</w:t>
            </w:r>
          </w:p>
        </w:tc>
        <w:tc>
          <w:tcPr>
            <w:tcW w:w="2181"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11-000-230-890-00</w:t>
            </w:r>
          </w:p>
        </w:tc>
        <w:tc>
          <w:tcPr>
            <w:tcW w:w="1891" w:type="dxa"/>
            <w:tcBorders>
              <w:top w:val="single" w:sz="4" w:space="0" w:color="000000"/>
              <w:left w:val="single" w:sz="4" w:space="0" w:color="000000"/>
              <w:bottom w:val="single" w:sz="4" w:space="0" w:color="auto"/>
              <w:right w:val="single" w:sz="4" w:space="0" w:color="000000"/>
            </w:tcBorders>
          </w:tcPr>
          <w:p w:rsidR="0013166A" w:rsidRDefault="0013166A" w:rsidP="0013166A">
            <w:pPr>
              <w:spacing w:line="276" w:lineRule="auto"/>
              <w:rPr>
                <w:sz w:val="16"/>
                <w:szCs w:val="16"/>
              </w:rPr>
            </w:pPr>
            <w:r>
              <w:rPr>
                <w:sz w:val="16"/>
                <w:szCs w:val="16"/>
              </w:rPr>
              <w:t>Undistributed</w:t>
            </w:r>
          </w:p>
          <w:p w:rsidR="0013166A" w:rsidRDefault="0013166A" w:rsidP="0013166A">
            <w:pPr>
              <w:spacing w:line="276" w:lineRule="auto"/>
              <w:rPr>
                <w:sz w:val="16"/>
                <w:szCs w:val="16"/>
              </w:rPr>
            </w:pPr>
            <w:r>
              <w:rPr>
                <w:sz w:val="16"/>
                <w:szCs w:val="16"/>
              </w:rPr>
              <w:t>Support-Gen. Admin</w:t>
            </w:r>
          </w:p>
          <w:p w:rsidR="0013166A" w:rsidRPr="005D25BD" w:rsidRDefault="0013166A" w:rsidP="0013166A">
            <w:pPr>
              <w:spacing w:line="276" w:lineRule="auto"/>
              <w:rPr>
                <w:sz w:val="16"/>
                <w:szCs w:val="16"/>
              </w:rPr>
            </w:pPr>
            <w:proofErr w:type="spellStart"/>
            <w:r>
              <w:rPr>
                <w:sz w:val="16"/>
                <w:szCs w:val="16"/>
              </w:rPr>
              <w:t>Miscel</w:t>
            </w:r>
            <w:proofErr w:type="spellEnd"/>
            <w:r>
              <w:rPr>
                <w:sz w:val="16"/>
                <w:szCs w:val="16"/>
              </w:rPr>
              <w:t>. Expend</w:t>
            </w:r>
          </w:p>
        </w:tc>
        <w:tc>
          <w:tcPr>
            <w:tcW w:w="1027" w:type="dxa"/>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jc w:val="right"/>
              <w:rPr>
                <w:color w:val="000000"/>
                <w:sz w:val="16"/>
                <w:szCs w:val="16"/>
              </w:rPr>
            </w:pPr>
            <w:r>
              <w:rPr>
                <w:color w:val="000000"/>
                <w:sz w:val="16"/>
                <w:szCs w:val="16"/>
              </w:rPr>
              <w:t>100.00</w:t>
            </w:r>
          </w:p>
        </w:tc>
      </w:tr>
      <w:tr w:rsidR="0013166A"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13166A" w:rsidRPr="005D25BD" w:rsidRDefault="0013166A" w:rsidP="0013166A">
            <w:pPr>
              <w:spacing w:line="276" w:lineRule="auto"/>
              <w:rPr>
                <w:color w:val="000000"/>
                <w:sz w:val="16"/>
                <w:szCs w:val="16"/>
              </w:rPr>
            </w:pPr>
            <w:r>
              <w:rPr>
                <w:color w:val="000000"/>
                <w:sz w:val="16"/>
                <w:szCs w:val="16"/>
              </w:rPr>
              <w:t>Reallocate Department Budget</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lastRenderedPageBreak/>
              <w:t>11-209-100-101-01-999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0306C5" w:rsidP="000306C5">
            <w:pPr>
              <w:spacing w:line="276" w:lineRule="auto"/>
              <w:rPr>
                <w:sz w:val="16"/>
                <w:szCs w:val="16"/>
              </w:rPr>
            </w:pPr>
            <w:proofErr w:type="spellStart"/>
            <w:r>
              <w:rPr>
                <w:sz w:val="16"/>
                <w:szCs w:val="16"/>
              </w:rPr>
              <w:t>Sp</w:t>
            </w:r>
            <w:proofErr w:type="spellEnd"/>
            <w:r>
              <w:rPr>
                <w:sz w:val="16"/>
                <w:szCs w:val="16"/>
              </w:rPr>
              <w:t xml:space="preserve"> Ed-Behavioral</w:t>
            </w:r>
          </w:p>
          <w:p w:rsidR="000306C5" w:rsidRDefault="000306C5" w:rsidP="000306C5">
            <w:pPr>
              <w:spacing w:line="276" w:lineRule="auto"/>
              <w:rPr>
                <w:sz w:val="16"/>
                <w:szCs w:val="16"/>
              </w:rPr>
            </w:pPr>
            <w:r>
              <w:rPr>
                <w:sz w:val="16"/>
                <w:szCs w:val="16"/>
              </w:rPr>
              <w:t>Instruction</w:t>
            </w:r>
          </w:p>
          <w:p w:rsidR="000306C5" w:rsidRPr="005D25BD" w:rsidRDefault="000306C5" w:rsidP="000306C5">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11-209-100-101-04-999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0306C5" w:rsidP="000306C5">
            <w:pPr>
              <w:spacing w:line="276" w:lineRule="auto"/>
              <w:rPr>
                <w:sz w:val="16"/>
                <w:szCs w:val="16"/>
              </w:rPr>
            </w:pPr>
            <w:proofErr w:type="spellStart"/>
            <w:r>
              <w:rPr>
                <w:sz w:val="16"/>
                <w:szCs w:val="16"/>
              </w:rPr>
              <w:t>Sp</w:t>
            </w:r>
            <w:proofErr w:type="spellEnd"/>
            <w:r>
              <w:rPr>
                <w:sz w:val="16"/>
                <w:szCs w:val="16"/>
              </w:rPr>
              <w:t xml:space="preserve"> Ed-Behavioral</w:t>
            </w:r>
          </w:p>
          <w:p w:rsidR="000306C5" w:rsidRDefault="000306C5" w:rsidP="000306C5">
            <w:pPr>
              <w:spacing w:line="276" w:lineRule="auto"/>
              <w:rPr>
                <w:sz w:val="16"/>
                <w:szCs w:val="16"/>
              </w:rPr>
            </w:pPr>
            <w:r>
              <w:rPr>
                <w:sz w:val="16"/>
                <w:szCs w:val="16"/>
              </w:rPr>
              <w:t>Instruction</w:t>
            </w:r>
          </w:p>
          <w:p w:rsidR="000306C5" w:rsidRPr="005D25BD" w:rsidRDefault="000306C5" w:rsidP="000306C5">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jc w:val="right"/>
              <w:rPr>
                <w:color w:val="000000"/>
                <w:sz w:val="16"/>
                <w:szCs w:val="16"/>
              </w:rPr>
            </w:pPr>
            <w:r>
              <w:rPr>
                <w:color w:val="000000"/>
                <w:sz w:val="16"/>
                <w:szCs w:val="16"/>
              </w:rPr>
              <w:t>44,241.00</w:t>
            </w:r>
          </w:p>
        </w:tc>
      </w:tr>
      <w:tr w:rsidR="000306C5" w:rsidRPr="005D25BD" w:rsidTr="00E0176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11-204-100-106-01-999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0306C5" w:rsidP="000306C5">
            <w:pPr>
              <w:spacing w:line="276" w:lineRule="auto"/>
              <w:rPr>
                <w:sz w:val="16"/>
                <w:szCs w:val="16"/>
              </w:rPr>
            </w:pPr>
            <w:proofErr w:type="spellStart"/>
            <w:r>
              <w:rPr>
                <w:sz w:val="16"/>
                <w:szCs w:val="16"/>
              </w:rPr>
              <w:t>Sp</w:t>
            </w:r>
            <w:proofErr w:type="spellEnd"/>
            <w:r>
              <w:rPr>
                <w:sz w:val="16"/>
                <w:szCs w:val="16"/>
              </w:rPr>
              <w:t xml:space="preserve"> Ed-Learning/Lang</w:t>
            </w:r>
          </w:p>
          <w:p w:rsidR="000306C5" w:rsidRDefault="000306C5" w:rsidP="000306C5">
            <w:pPr>
              <w:spacing w:line="276" w:lineRule="auto"/>
              <w:rPr>
                <w:sz w:val="16"/>
                <w:szCs w:val="16"/>
              </w:rPr>
            </w:pPr>
            <w:r>
              <w:rPr>
                <w:sz w:val="16"/>
                <w:szCs w:val="16"/>
              </w:rPr>
              <w:t>Instruction</w:t>
            </w:r>
          </w:p>
          <w:p w:rsidR="000306C5" w:rsidRPr="005D25BD" w:rsidRDefault="000306C5" w:rsidP="000306C5">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11-209-100-106-01-999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0306C5" w:rsidP="000306C5">
            <w:pPr>
              <w:spacing w:line="276" w:lineRule="auto"/>
              <w:rPr>
                <w:sz w:val="16"/>
                <w:szCs w:val="16"/>
              </w:rPr>
            </w:pPr>
            <w:proofErr w:type="spellStart"/>
            <w:r>
              <w:rPr>
                <w:sz w:val="16"/>
                <w:szCs w:val="16"/>
              </w:rPr>
              <w:t>Sp</w:t>
            </w:r>
            <w:proofErr w:type="spellEnd"/>
            <w:r>
              <w:rPr>
                <w:sz w:val="16"/>
                <w:szCs w:val="16"/>
              </w:rPr>
              <w:t xml:space="preserve"> Ed-Behavioral</w:t>
            </w:r>
          </w:p>
          <w:p w:rsidR="000306C5" w:rsidRDefault="000306C5" w:rsidP="000306C5">
            <w:pPr>
              <w:spacing w:line="276" w:lineRule="auto"/>
              <w:rPr>
                <w:sz w:val="16"/>
                <w:szCs w:val="16"/>
              </w:rPr>
            </w:pPr>
            <w:r>
              <w:rPr>
                <w:sz w:val="16"/>
                <w:szCs w:val="16"/>
              </w:rPr>
              <w:t>Instruction</w:t>
            </w:r>
          </w:p>
          <w:p w:rsidR="000306C5" w:rsidRPr="005D25BD" w:rsidRDefault="000306C5" w:rsidP="000306C5">
            <w:pPr>
              <w:spacing w:line="276" w:lineRule="auto"/>
              <w:rPr>
                <w:sz w:val="16"/>
                <w:szCs w:val="16"/>
              </w:rPr>
            </w:pPr>
            <w:r>
              <w:rPr>
                <w:sz w:val="16"/>
                <w:szCs w:val="16"/>
              </w:rPr>
              <w:t>Salaries-Teachers</w:t>
            </w:r>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jc w:val="right"/>
              <w:rPr>
                <w:color w:val="000000"/>
                <w:sz w:val="16"/>
                <w:szCs w:val="16"/>
              </w:rPr>
            </w:pPr>
            <w:r>
              <w:rPr>
                <w:color w:val="000000"/>
                <w:sz w:val="16"/>
                <w:szCs w:val="16"/>
              </w:rPr>
              <w:t>20,796.00</w:t>
            </w:r>
          </w:p>
        </w:tc>
      </w:tr>
      <w:tr w:rsidR="000306C5"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306C5">
            <w:pPr>
              <w:spacing w:line="276" w:lineRule="auto"/>
              <w:rPr>
                <w:color w:val="000000"/>
                <w:sz w:val="16"/>
                <w:szCs w:val="16"/>
              </w:rPr>
            </w:pPr>
            <w:r>
              <w:rPr>
                <w:color w:val="000000"/>
                <w:sz w:val="16"/>
                <w:szCs w:val="16"/>
              </w:rPr>
              <w:t>11-204-100-106-01-999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0F3B2E" w:rsidP="000306C5">
            <w:pPr>
              <w:spacing w:line="276" w:lineRule="auto"/>
              <w:rPr>
                <w:sz w:val="16"/>
                <w:szCs w:val="16"/>
              </w:rPr>
            </w:pPr>
            <w:proofErr w:type="spellStart"/>
            <w:r>
              <w:rPr>
                <w:sz w:val="16"/>
                <w:szCs w:val="16"/>
              </w:rPr>
              <w:t>Sp</w:t>
            </w:r>
            <w:proofErr w:type="spellEnd"/>
            <w:r>
              <w:rPr>
                <w:sz w:val="16"/>
                <w:szCs w:val="16"/>
              </w:rPr>
              <w:t xml:space="preserve"> Ed-Learning/Lang</w:t>
            </w:r>
          </w:p>
          <w:p w:rsidR="000F3B2E" w:rsidRDefault="000F3B2E" w:rsidP="000306C5">
            <w:pPr>
              <w:spacing w:line="276" w:lineRule="auto"/>
              <w:rPr>
                <w:sz w:val="16"/>
                <w:szCs w:val="16"/>
              </w:rPr>
            </w:pPr>
            <w:r>
              <w:rPr>
                <w:sz w:val="16"/>
                <w:szCs w:val="16"/>
              </w:rPr>
              <w:t>Instruction</w:t>
            </w:r>
          </w:p>
          <w:p w:rsidR="000F3B2E" w:rsidRPr="005D25BD" w:rsidRDefault="000F3B2E" w:rsidP="000306C5">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306C5">
            <w:pPr>
              <w:spacing w:line="276" w:lineRule="auto"/>
              <w:rPr>
                <w:color w:val="000000"/>
                <w:sz w:val="16"/>
                <w:szCs w:val="16"/>
              </w:rPr>
            </w:pPr>
            <w:r>
              <w:rPr>
                <w:color w:val="000000"/>
                <w:sz w:val="16"/>
                <w:szCs w:val="16"/>
              </w:rPr>
              <w:t>11-209-100-106-03-999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0F3B2E" w:rsidP="000306C5">
            <w:pPr>
              <w:spacing w:line="276" w:lineRule="auto"/>
              <w:rPr>
                <w:sz w:val="16"/>
                <w:szCs w:val="16"/>
              </w:rPr>
            </w:pPr>
            <w:proofErr w:type="spellStart"/>
            <w:r>
              <w:rPr>
                <w:sz w:val="16"/>
                <w:szCs w:val="16"/>
              </w:rPr>
              <w:t>Sp</w:t>
            </w:r>
            <w:proofErr w:type="spellEnd"/>
            <w:r>
              <w:rPr>
                <w:sz w:val="16"/>
                <w:szCs w:val="16"/>
              </w:rPr>
              <w:t xml:space="preserve"> Ed-Behavioral</w:t>
            </w:r>
          </w:p>
          <w:p w:rsidR="000F3B2E" w:rsidRDefault="000F3B2E" w:rsidP="000306C5">
            <w:pPr>
              <w:spacing w:line="276" w:lineRule="auto"/>
              <w:rPr>
                <w:sz w:val="16"/>
                <w:szCs w:val="16"/>
              </w:rPr>
            </w:pPr>
            <w:r>
              <w:rPr>
                <w:sz w:val="16"/>
                <w:szCs w:val="16"/>
              </w:rPr>
              <w:t>Instruction</w:t>
            </w:r>
          </w:p>
          <w:p w:rsidR="000F3B2E" w:rsidRPr="005D25BD" w:rsidRDefault="000F3B2E" w:rsidP="000306C5">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306C5">
            <w:pPr>
              <w:spacing w:line="276" w:lineRule="auto"/>
              <w:jc w:val="right"/>
              <w:rPr>
                <w:color w:val="000000"/>
                <w:sz w:val="16"/>
                <w:szCs w:val="16"/>
              </w:rPr>
            </w:pPr>
            <w:r>
              <w:rPr>
                <w:color w:val="000000"/>
                <w:sz w:val="16"/>
                <w:szCs w:val="16"/>
              </w:rPr>
              <w:t>2,046.00</w:t>
            </w:r>
          </w:p>
        </w:tc>
      </w:tr>
      <w:tr w:rsidR="000306C5"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F3B2E">
            <w:pPr>
              <w:spacing w:line="276" w:lineRule="auto"/>
              <w:rPr>
                <w:color w:val="000000"/>
                <w:sz w:val="16"/>
                <w:szCs w:val="16"/>
              </w:rPr>
            </w:pPr>
            <w:r>
              <w:rPr>
                <w:color w:val="000000"/>
                <w:sz w:val="16"/>
                <w:szCs w:val="16"/>
              </w:rPr>
              <w:t>11-204-100-101-01-999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0F3B2E" w:rsidP="000306C5">
            <w:pPr>
              <w:spacing w:line="276" w:lineRule="auto"/>
              <w:rPr>
                <w:sz w:val="16"/>
                <w:szCs w:val="16"/>
              </w:rPr>
            </w:pPr>
            <w:proofErr w:type="spellStart"/>
            <w:r>
              <w:rPr>
                <w:sz w:val="16"/>
                <w:szCs w:val="16"/>
              </w:rPr>
              <w:t>Sp</w:t>
            </w:r>
            <w:proofErr w:type="spellEnd"/>
            <w:r>
              <w:rPr>
                <w:sz w:val="16"/>
                <w:szCs w:val="16"/>
              </w:rPr>
              <w:t xml:space="preserve"> Ed-Learning/Lang</w:t>
            </w:r>
          </w:p>
          <w:p w:rsidR="000F3B2E" w:rsidRDefault="000F3B2E" w:rsidP="000306C5">
            <w:pPr>
              <w:spacing w:line="276" w:lineRule="auto"/>
              <w:rPr>
                <w:sz w:val="16"/>
                <w:szCs w:val="16"/>
              </w:rPr>
            </w:pPr>
            <w:r>
              <w:rPr>
                <w:sz w:val="16"/>
                <w:szCs w:val="16"/>
              </w:rPr>
              <w:t>Instruction</w:t>
            </w:r>
          </w:p>
          <w:p w:rsidR="000F3B2E" w:rsidRPr="005D25BD" w:rsidRDefault="000F3B2E" w:rsidP="000306C5">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306C5">
            <w:pPr>
              <w:spacing w:line="276" w:lineRule="auto"/>
              <w:rPr>
                <w:color w:val="000000"/>
                <w:sz w:val="16"/>
                <w:szCs w:val="16"/>
              </w:rPr>
            </w:pPr>
            <w:r>
              <w:rPr>
                <w:color w:val="000000"/>
                <w:sz w:val="16"/>
                <w:szCs w:val="16"/>
              </w:rPr>
              <w:t>11-209-100-106-03-999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0F3B2E" w:rsidP="000306C5">
            <w:pPr>
              <w:spacing w:line="276" w:lineRule="auto"/>
              <w:rPr>
                <w:sz w:val="16"/>
                <w:szCs w:val="16"/>
              </w:rPr>
            </w:pPr>
            <w:proofErr w:type="spellStart"/>
            <w:r>
              <w:rPr>
                <w:sz w:val="16"/>
                <w:szCs w:val="16"/>
              </w:rPr>
              <w:t>Sp</w:t>
            </w:r>
            <w:proofErr w:type="spellEnd"/>
            <w:r>
              <w:rPr>
                <w:sz w:val="16"/>
                <w:szCs w:val="16"/>
              </w:rPr>
              <w:t xml:space="preserve"> Ed-Behavioral</w:t>
            </w:r>
          </w:p>
          <w:p w:rsidR="000F3B2E" w:rsidRDefault="000F3B2E" w:rsidP="000306C5">
            <w:pPr>
              <w:spacing w:line="276" w:lineRule="auto"/>
              <w:rPr>
                <w:sz w:val="16"/>
                <w:szCs w:val="16"/>
              </w:rPr>
            </w:pPr>
            <w:r>
              <w:rPr>
                <w:sz w:val="16"/>
                <w:szCs w:val="16"/>
              </w:rPr>
              <w:t>Instruction</w:t>
            </w:r>
          </w:p>
          <w:p w:rsidR="000F3B2E" w:rsidRPr="005D25BD" w:rsidRDefault="000F3B2E" w:rsidP="000306C5">
            <w:pPr>
              <w:spacing w:line="276" w:lineRule="auto"/>
              <w:rPr>
                <w:sz w:val="16"/>
                <w:szCs w:val="16"/>
              </w:rPr>
            </w:pPr>
            <w:proofErr w:type="spellStart"/>
            <w:r>
              <w:rPr>
                <w:sz w:val="16"/>
                <w:szCs w:val="16"/>
              </w:rPr>
              <w:t>Sarlaries</w:t>
            </w:r>
            <w:proofErr w:type="spellEnd"/>
            <w:r>
              <w:rPr>
                <w:sz w:val="16"/>
                <w:szCs w:val="16"/>
              </w:rPr>
              <w:t xml:space="preserve">-Other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0F3B2E" w:rsidP="000306C5">
            <w:pPr>
              <w:spacing w:line="276" w:lineRule="auto"/>
              <w:jc w:val="right"/>
              <w:rPr>
                <w:color w:val="000000"/>
                <w:sz w:val="16"/>
                <w:szCs w:val="16"/>
              </w:rPr>
            </w:pPr>
            <w:r>
              <w:rPr>
                <w:color w:val="000000"/>
                <w:sz w:val="16"/>
                <w:szCs w:val="16"/>
              </w:rPr>
              <w:t>20,039.00</w:t>
            </w:r>
          </w:p>
        </w:tc>
      </w:tr>
      <w:tr w:rsidR="000306C5"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rPr>
                <w:color w:val="000000"/>
                <w:sz w:val="16"/>
                <w:szCs w:val="16"/>
              </w:rPr>
            </w:pPr>
            <w:r>
              <w:rPr>
                <w:color w:val="000000"/>
                <w:sz w:val="16"/>
                <w:szCs w:val="16"/>
              </w:rPr>
              <w:t>11-204-100-101-01-999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EC5BC0" w:rsidP="000306C5">
            <w:pPr>
              <w:spacing w:line="276" w:lineRule="auto"/>
              <w:rPr>
                <w:sz w:val="16"/>
                <w:szCs w:val="16"/>
              </w:rPr>
            </w:pPr>
            <w:proofErr w:type="spellStart"/>
            <w:r>
              <w:rPr>
                <w:sz w:val="16"/>
                <w:szCs w:val="16"/>
              </w:rPr>
              <w:t>Sp</w:t>
            </w:r>
            <w:proofErr w:type="spellEnd"/>
            <w:r>
              <w:rPr>
                <w:sz w:val="16"/>
                <w:szCs w:val="16"/>
              </w:rPr>
              <w:t xml:space="preserve"> Ed-L</w:t>
            </w:r>
            <w:r w:rsidR="00C95037">
              <w:rPr>
                <w:sz w:val="16"/>
                <w:szCs w:val="16"/>
              </w:rPr>
              <w:t>e</w:t>
            </w:r>
            <w:r>
              <w:rPr>
                <w:sz w:val="16"/>
                <w:szCs w:val="16"/>
              </w:rPr>
              <w:t>arning/Lang</w:t>
            </w:r>
          </w:p>
          <w:p w:rsidR="00EC5BC0" w:rsidRDefault="00EC5BC0" w:rsidP="000306C5">
            <w:pPr>
              <w:spacing w:line="276" w:lineRule="auto"/>
              <w:rPr>
                <w:sz w:val="16"/>
                <w:szCs w:val="16"/>
              </w:rPr>
            </w:pPr>
            <w:r>
              <w:rPr>
                <w:sz w:val="16"/>
                <w:szCs w:val="16"/>
              </w:rPr>
              <w:t>Instruction</w:t>
            </w:r>
          </w:p>
          <w:p w:rsidR="00EC5BC0" w:rsidRPr="005D25BD" w:rsidRDefault="00EC5BC0" w:rsidP="000306C5">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rPr>
                <w:color w:val="000000"/>
                <w:sz w:val="16"/>
                <w:szCs w:val="16"/>
              </w:rPr>
            </w:pPr>
            <w:r>
              <w:rPr>
                <w:color w:val="000000"/>
                <w:sz w:val="16"/>
                <w:szCs w:val="16"/>
              </w:rPr>
              <w:t>11-209-100-106-04-999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EC5BC0" w:rsidP="000306C5">
            <w:pPr>
              <w:spacing w:line="276" w:lineRule="auto"/>
              <w:rPr>
                <w:sz w:val="16"/>
                <w:szCs w:val="16"/>
              </w:rPr>
            </w:pPr>
            <w:proofErr w:type="spellStart"/>
            <w:r>
              <w:rPr>
                <w:sz w:val="16"/>
                <w:szCs w:val="16"/>
              </w:rPr>
              <w:t>Sp</w:t>
            </w:r>
            <w:proofErr w:type="spellEnd"/>
            <w:r>
              <w:rPr>
                <w:sz w:val="16"/>
                <w:szCs w:val="16"/>
              </w:rPr>
              <w:t xml:space="preserve"> Ed-Behavioral</w:t>
            </w:r>
          </w:p>
          <w:p w:rsidR="00EC5BC0" w:rsidRDefault="00EC5BC0" w:rsidP="000306C5">
            <w:pPr>
              <w:spacing w:line="276" w:lineRule="auto"/>
              <w:rPr>
                <w:sz w:val="16"/>
                <w:szCs w:val="16"/>
              </w:rPr>
            </w:pPr>
            <w:r>
              <w:rPr>
                <w:sz w:val="16"/>
                <w:szCs w:val="16"/>
              </w:rPr>
              <w:t>Instruction</w:t>
            </w:r>
          </w:p>
          <w:p w:rsidR="00EC5BC0" w:rsidRPr="005D25BD" w:rsidRDefault="00EC5BC0" w:rsidP="000306C5">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jc w:val="right"/>
              <w:rPr>
                <w:color w:val="000000"/>
                <w:sz w:val="16"/>
                <w:szCs w:val="16"/>
              </w:rPr>
            </w:pPr>
            <w:r>
              <w:rPr>
                <w:color w:val="000000"/>
                <w:sz w:val="16"/>
                <w:szCs w:val="16"/>
              </w:rPr>
              <w:t>20,795.00</w:t>
            </w:r>
          </w:p>
        </w:tc>
      </w:tr>
      <w:tr w:rsidR="000306C5"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0306C5"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rPr>
                <w:color w:val="000000"/>
                <w:sz w:val="16"/>
                <w:szCs w:val="16"/>
              </w:rPr>
            </w:pPr>
            <w:r>
              <w:rPr>
                <w:color w:val="000000"/>
                <w:sz w:val="16"/>
                <w:szCs w:val="16"/>
              </w:rPr>
              <w:t>11-209-100-101-01-999</w:t>
            </w:r>
          </w:p>
        </w:tc>
        <w:tc>
          <w:tcPr>
            <w:tcW w:w="1943" w:type="dxa"/>
            <w:tcBorders>
              <w:top w:val="single" w:sz="4" w:space="0" w:color="000000"/>
              <w:left w:val="single" w:sz="4" w:space="0" w:color="000000"/>
              <w:bottom w:val="single" w:sz="4" w:space="0" w:color="auto"/>
              <w:right w:val="single" w:sz="4" w:space="0" w:color="000000"/>
            </w:tcBorders>
          </w:tcPr>
          <w:p w:rsidR="000306C5" w:rsidRDefault="00EC5BC0" w:rsidP="000306C5">
            <w:pPr>
              <w:spacing w:line="276" w:lineRule="auto"/>
              <w:rPr>
                <w:sz w:val="16"/>
                <w:szCs w:val="16"/>
              </w:rPr>
            </w:pPr>
            <w:proofErr w:type="spellStart"/>
            <w:r>
              <w:rPr>
                <w:sz w:val="16"/>
                <w:szCs w:val="16"/>
              </w:rPr>
              <w:t>Sp</w:t>
            </w:r>
            <w:proofErr w:type="spellEnd"/>
            <w:r>
              <w:rPr>
                <w:sz w:val="16"/>
                <w:szCs w:val="16"/>
              </w:rPr>
              <w:t xml:space="preserve"> Ed-Behavioral</w:t>
            </w:r>
          </w:p>
          <w:p w:rsidR="00EC5BC0" w:rsidRDefault="00EC5BC0" w:rsidP="000306C5">
            <w:pPr>
              <w:spacing w:line="276" w:lineRule="auto"/>
              <w:rPr>
                <w:sz w:val="16"/>
                <w:szCs w:val="16"/>
              </w:rPr>
            </w:pPr>
            <w:r>
              <w:rPr>
                <w:sz w:val="16"/>
                <w:szCs w:val="16"/>
              </w:rPr>
              <w:t>Instruction</w:t>
            </w:r>
          </w:p>
          <w:p w:rsidR="00EC5BC0" w:rsidRPr="005D25BD" w:rsidRDefault="00EC5BC0" w:rsidP="000306C5">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rPr>
                <w:color w:val="000000"/>
                <w:sz w:val="16"/>
                <w:szCs w:val="16"/>
              </w:rPr>
            </w:pPr>
            <w:r>
              <w:rPr>
                <w:color w:val="000000"/>
                <w:sz w:val="16"/>
                <w:szCs w:val="16"/>
              </w:rPr>
              <w:t>11-213-100-106-04-999</w:t>
            </w:r>
          </w:p>
        </w:tc>
        <w:tc>
          <w:tcPr>
            <w:tcW w:w="1891" w:type="dxa"/>
            <w:tcBorders>
              <w:top w:val="single" w:sz="4" w:space="0" w:color="000000"/>
              <w:left w:val="single" w:sz="4" w:space="0" w:color="000000"/>
              <w:bottom w:val="single" w:sz="4" w:space="0" w:color="auto"/>
              <w:right w:val="single" w:sz="4" w:space="0" w:color="000000"/>
            </w:tcBorders>
          </w:tcPr>
          <w:p w:rsidR="000306C5" w:rsidRDefault="00EC5BC0" w:rsidP="000306C5">
            <w:pPr>
              <w:spacing w:line="276" w:lineRule="auto"/>
              <w:rPr>
                <w:sz w:val="16"/>
                <w:szCs w:val="16"/>
              </w:rPr>
            </w:pPr>
            <w:proofErr w:type="spellStart"/>
            <w:r>
              <w:rPr>
                <w:sz w:val="16"/>
                <w:szCs w:val="16"/>
              </w:rPr>
              <w:t>Sp</w:t>
            </w:r>
            <w:proofErr w:type="spellEnd"/>
            <w:r>
              <w:rPr>
                <w:sz w:val="16"/>
                <w:szCs w:val="16"/>
              </w:rPr>
              <w:t xml:space="preserve"> Ed-Resource Rm/Ct</w:t>
            </w:r>
          </w:p>
          <w:p w:rsidR="00EC5BC0" w:rsidRDefault="00EC5BC0" w:rsidP="000306C5">
            <w:pPr>
              <w:spacing w:line="276" w:lineRule="auto"/>
              <w:rPr>
                <w:sz w:val="16"/>
                <w:szCs w:val="16"/>
              </w:rPr>
            </w:pPr>
            <w:r>
              <w:rPr>
                <w:sz w:val="16"/>
                <w:szCs w:val="16"/>
              </w:rPr>
              <w:t>Instruction</w:t>
            </w:r>
          </w:p>
          <w:p w:rsidR="00EC5BC0" w:rsidRPr="005D25BD" w:rsidRDefault="00EC5BC0" w:rsidP="000306C5">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0306C5" w:rsidRPr="005D25BD" w:rsidRDefault="00EC5BC0" w:rsidP="000306C5">
            <w:pPr>
              <w:spacing w:line="276" w:lineRule="auto"/>
              <w:jc w:val="right"/>
              <w:rPr>
                <w:color w:val="000000"/>
                <w:sz w:val="16"/>
                <w:szCs w:val="16"/>
              </w:rPr>
            </w:pPr>
            <w:r>
              <w:rPr>
                <w:color w:val="000000"/>
                <w:sz w:val="16"/>
                <w:szCs w:val="16"/>
              </w:rPr>
              <w:t>5,759.00</w:t>
            </w:r>
          </w:p>
        </w:tc>
      </w:tr>
      <w:tr w:rsidR="000306C5"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0306C5" w:rsidRPr="005D25BD" w:rsidRDefault="000306C5" w:rsidP="000306C5">
            <w:pPr>
              <w:spacing w:line="276" w:lineRule="auto"/>
              <w:rPr>
                <w:color w:val="000000"/>
                <w:sz w:val="16"/>
                <w:szCs w:val="16"/>
              </w:rPr>
            </w:pPr>
            <w:r>
              <w:rPr>
                <w:color w:val="000000"/>
                <w:sz w:val="16"/>
                <w:szCs w:val="16"/>
              </w:rPr>
              <w:t>Reallocate Department Budget – Payroll Transfer</w:t>
            </w:r>
          </w:p>
        </w:tc>
      </w:tr>
      <w:tr w:rsidR="00EC5BC0"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11-213-100-106-01-999</w:t>
            </w:r>
          </w:p>
        </w:tc>
        <w:tc>
          <w:tcPr>
            <w:tcW w:w="1943" w:type="dxa"/>
            <w:tcBorders>
              <w:top w:val="single" w:sz="4" w:space="0" w:color="000000"/>
              <w:left w:val="single" w:sz="4" w:space="0" w:color="000000"/>
              <w:bottom w:val="single" w:sz="4" w:space="0" w:color="auto"/>
              <w:right w:val="single" w:sz="4" w:space="0" w:color="000000"/>
            </w:tcBorders>
          </w:tcPr>
          <w:p w:rsidR="00EC5BC0" w:rsidRDefault="00EC5BC0" w:rsidP="00EC5BC0">
            <w:pPr>
              <w:spacing w:line="276" w:lineRule="auto"/>
              <w:rPr>
                <w:sz w:val="16"/>
                <w:szCs w:val="16"/>
              </w:rPr>
            </w:pPr>
            <w:proofErr w:type="spellStart"/>
            <w:r>
              <w:rPr>
                <w:sz w:val="16"/>
                <w:szCs w:val="16"/>
              </w:rPr>
              <w:t>Sp</w:t>
            </w:r>
            <w:proofErr w:type="spellEnd"/>
            <w:r>
              <w:rPr>
                <w:sz w:val="16"/>
                <w:szCs w:val="16"/>
              </w:rPr>
              <w:t xml:space="preserve"> Ed-Resource Rm/Ct</w:t>
            </w:r>
          </w:p>
          <w:p w:rsidR="00EC5BC0" w:rsidRDefault="00EC5BC0" w:rsidP="00EC5BC0">
            <w:pPr>
              <w:spacing w:line="276" w:lineRule="auto"/>
              <w:rPr>
                <w:sz w:val="16"/>
                <w:szCs w:val="16"/>
              </w:rPr>
            </w:pPr>
            <w:r>
              <w:rPr>
                <w:sz w:val="16"/>
                <w:szCs w:val="16"/>
              </w:rPr>
              <w:t>Instruction</w:t>
            </w:r>
          </w:p>
          <w:p w:rsidR="00EC5BC0" w:rsidRPr="005D25BD" w:rsidRDefault="00EC5BC0" w:rsidP="00EC5BC0">
            <w:pPr>
              <w:spacing w:line="276" w:lineRule="auto"/>
              <w:rPr>
                <w:sz w:val="16"/>
                <w:szCs w:val="16"/>
              </w:rPr>
            </w:pPr>
            <w:r>
              <w:rPr>
                <w:sz w:val="16"/>
                <w:szCs w:val="16"/>
              </w:rPr>
              <w:t xml:space="preserve">Salaries-Other </w:t>
            </w:r>
            <w:proofErr w:type="spellStart"/>
            <w:r>
              <w:rPr>
                <w:sz w:val="16"/>
                <w:szCs w:val="16"/>
              </w:rPr>
              <w:t>Instr</w:t>
            </w:r>
            <w:proofErr w:type="spellEnd"/>
          </w:p>
        </w:tc>
        <w:tc>
          <w:tcPr>
            <w:tcW w:w="2181"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11-213-100-106-04-999</w:t>
            </w:r>
          </w:p>
        </w:tc>
        <w:tc>
          <w:tcPr>
            <w:tcW w:w="1891" w:type="dxa"/>
            <w:tcBorders>
              <w:top w:val="single" w:sz="4" w:space="0" w:color="000000"/>
              <w:left w:val="single" w:sz="4" w:space="0" w:color="000000"/>
              <w:bottom w:val="single" w:sz="4" w:space="0" w:color="auto"/>
              <w:right w:val="single" w:sz="4" w:space="0" w:color="000000"/>
            </w:tcBorders>
          </w:tcPr>
          <w:p w:rsidR="00EC5BC0" w:rsidRDefault="00EC5BC0" w:rsidP="00EC5BC0">
            <w:pPr>
              <w:spacing w:line="276" w:lineRule="auto"/>
              <w:rPr>
                <w:sz w:val="16"/>
                <w:szCs w:val="16"/>
              </w:rPr>
            </w:pPr>
            <w:proofErr w:type="spellStart"/>
            <w:r>
              <w:rPr>
                <w:sz w:val="16"/>
                <w:szCs w:val="16"/>
              </w:rPr>
              <w:t>Sp</w:t>
            </w:r>
            <w:proofErr w:type="spellEnd"/>
            <w:r>
              <w:rPr>
                <w:sz w:val="16"/>
                <w:szCs w:val="16"/>
              </w:rPr>
              <w:t xml:space="preserve"> Ed-Resource Rm/Ct</w:t>
            </w:r>
          </w:p>
          <w:p w:rsidR="00EC5BC0" w:rsidRDefault="00EC5BC0" w:rsidP="00EC5BC0">
            <w:pPr>
              <w:spacing w:line="276" w:lineRule="auto"/>
              <w:rPr>
                <w:sz w:val="16"/>
                <w:szCs w:val="16"/>
              </w:rPr>
            </w:pPr>
            <w:r>
              <w:rPr>
                <w:sz w:val="16"/>
                <w:szCs w:val="16"/>
              </w:rPr>
              <w:t>Instruction</w:t>
            </w:r>
          </w:p>
          <w:p w:rsidR="00EC5BC0" w:rsidRPr="005D25BD" w:rsidRDefault="00EC5BC0" w:rsidP="00EC5BC0">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jc w:val="right"/>
              <w:rPr>
                <w:color w:val="000000"/>
                <w:sz w:val="16"/>
                <w:szCs w:val="16"/>
              </w:rPr>
            </w:pPr>
            <w:r>
              <w:rPr>
                <w:color w:val="000000"/>
                <w:sz w:val="16"/>
                <w:szCs w:val="16"/>
              </w:rPr>
              <w:t>26,823.00</w:t>
            </w:r>
          </w:p>
        </w:tc>
      </w:tr>
      <w:tr w:rsidR="00EC5BC0"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Reallocate Department Budget – Payroll Transfer</w:t>
            </w:r>
          </w:p>
        </w:tc>
      </w:tr>
      <w:tr w:rsidR="00EC5BC0" w:rsidRPr="005D25BD" w:rsidTr="00885278">
        <w:trPr>
          <w:cantSplit/>
          <w:trHeight w:val="146"/>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11-204-100-101-01-999</w:t>
            </w:r>
          </w:p>
        </w:tc>
        <w:tc>
          <w:tcPr>
            <w:tcW w:w="1943" w:type="dxa"/>
            <w:tcBorders>
              <w:top w:val="single" w:sz="4" w:space="0" w:color="000000"/>
              <w:left w:val="single" w:sz="4" w:space="0" w:color="000000"/>
              <w:bottom w:val="single" w:sz="4" w:space="0" w:color="auto"/>
              <w:right w:val="single" w:sz="4" w:space="0" w:color="000000"/>
            </w:tcBorders>
          </w:tcPr>
          <w:p w:rsidR="00EC5BC0" w:rsidRDefault="00EC5BC0" w:rsidP="00EC5BC0">
            <w:pPr>
              <w:spacing w:line="276" w:lineRule="auto"/>
              <w:rPr>
                <w:sz w:val="16"/>
                <w:szCs w:val="16"/>
              </w:rPr>
            </w:pPr>
            <w:proofErr w:type="spellStart"/>
            <w:r>
              <w:rPr>
                <w:sz w:val="16"/>
                <w:szCs w:val="16"/>
              </w:rPr>
              <w:t>Sp</w:t>
            </w:r>
            <w:proofErr w:type="spellEnd"/>
            <w:r>
              <w:rPr>
                <w:sz w:val="16"/>
                <w:szCs w:val="16"/>
              </w:rPr>
              <w:t xml:space="preserve"> Ed-L</w:t>
            </w:r>
            <w:r w:rsidR="00C95037">
              <w:rPr>
                <w:sz w:val="16"/>
                <w:szCs w:val="16"/>
              </w:rPr>
              <w:t>e</w:t>
            </w:r>
            <w:r>
              <w:rPr>
                <w:sz w:val="16"/>
                <w:szCs w:val="16"/>
              </w:rPr>
              <w:t>arning/Lang</w:t>
            </w:r>
          </w:p>
          <w:p w:rsidR="00EC5BC0" w:rsidRDefault="00EC5BC0" w:rsidP="00EC5BC0">
            <w:pPr>
              <w:spacing w:line="276" w:lineRule="auto"/>
              <w:rPr>
                <w:sz w:val="16"/>
                <w:szCs w:val="16"/>
              </w:rPr>
            </w:pPr>
            <w:r>
              <w:rPr>
                <w:sz w:val="16"/>
                <w:szCs w:val="16"/>
              </w:rPr>
              <w:t>Instruction</w:t>
            </w:r>
          </w:p>
          <w:p w:rsidR="00EC5BC0" w:rsidRPr="005D25BD" w:rsidRDefault="00EC5BC0" w:rsidP="00EC5BC0">
            <w:pPr>
              <w:spacing w:line="276" w:lineRule="auto"/>
              <w:rPr>
                <w:sz w:val="16"/>
                <w:szCs w:val="16"/>
              </w:rPr>
            </w:pPr>
            <w:r>
              <w:rPr>
                <w:sz w:val="16"/>
                <w:szCs w:val="16"/>
              </w:rPr>
              <w:t>Salaries-Teachers</w:t>
            </w:r>
          </w:p>
        </w:tc>
        <w:tc>
          <w:tcPr>
            <w:tcW w:w="2181"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11-213-100-106-04-999</w:t>
            </w:r>
          </w:p>
        </w:tc>
        <w:tc>
          <w:tcPr>
            <w:tcW w:w="1891" w:type="dxa"/>
            <w:tcBorders>
              <w:top w:val="single" w:sz="4" w:space="0" w:color="000000"/>
              <w:left w:val="single" w:sz="4" w:space="0" w:color="000000"/>
              <w:bottom w:val="single" w:sz="4" w:space="0" w:color="auto"/>
              <w:right w:val="single" w:sz="4" w:space="0" w:color="000000"/>
            </w:tcBorders>
          </w:tcPr>
          <w:p w:rsidR="00EC5BC0" w:rsidRDefault="00EC5BC0" w:rsidP="00EC5BC0">
            <w:pPr>
              <w:spacing w:line="276" w:lineRule="auto"/>
              <w:rPr>
                <w:sz w:val="16"/>
                <w:szCs w:val="16"/>
              </w:rPr>
            </w:pPr>
            <w:proofErr w:type="spellStart"/>
            <w:r>
              <w:rPr>
                <w:sz w:val="16"/>
                <w:szCs w:val="16"/>
              </w:rPr>
              <w:t>Sp</w:t>
            </w:r>
            <w:proofErr w:type="spellEnd"/>
            <w:r>
              <w:rPr>
                <w:sz w:val="16"/>
                <w:szCs w:val="16"/>
              </w:rPr>
              <w:t xml:space="preserve"> Ed-Resource Rm/Ct</w:t>
            </w:r>
          </w:p>
          <w:p w:rsidR="00EC5BC0" w:rsidRDefault="00EC5BC0" w:rsidP="00EC5BC0">
            <w:pPr>
              <w:spacing w:line="276" w:lineRule="auto"/>
              <w:rPr>
                <w:sz w:val="16"/>
                <w:szCs w:val="16"/>
              </w:rPr>
            </w:pPr>
            <w:r>
              <w:rPr>
                <w:sz w:val="16"/>
                <w:szCs w:val="16"/>
              </w:rPr>
              <w:t>Instruction</w:t>
            </w:r>
          </w:p>
          <w:p w:rsidR="00EC5BC0" w:rsidRPr="005D25BD" w:rsidRDefault="00EC5BC0" w:rsidP="00EC5BC0">
            <w:pPr>
              <w:spacing w:line="276" w:lineRule="auto"/>
              <w:rPr>
                <w:sz w:val="16"/>
                <w:szCs w:val="16"/>
              </w:rPr>
            </w:pPr>
            <w:r>
              <w:rPr>
                <w:sz w:val="16"/>
                <w:szCs w:val="16"/>
              </w:rPr>
              <w:t xml:space="preserve">Salaries-Other </w:t>
            </w:r>
            <w:proofErr w:type="spellStart"/>
            <w:r>
              <w:rPr>
                <w:sz w:val="16"/>
                <w:szCs w:val="16"/>
              </w:rPr>
              <w:t>Instr</w:t>
            </w:r>
            <w:proofErr w:type="spellEnd"/>
          </w:p>
        </w:tc>
        <w:tc>
          <w:tcPr>
            <w:tcW w:w="1027" w:type="dxa"/>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jc w:val="right"/>
              <w:rPr>
                <w:color w:val="000000"/>
                <w:sz w:val="16"/>
                <w:szCs w:val="16"/>
              </w:rPr>
            </w:pPr>
            <w:r>
              <w:rPr>
                <w:color w:val="000000"/>
                <w:sz w:val="16"/>
                <w:szCs w:val="16"/>
              </w:rPr>
              <w:t>9,130.00</w:t>
            </w:r>
          </w:p>
        </w:tc>
      </w:tr>
      <w:tr w:rsidR="00EC5BC0" w:rsidRPr="005D25BD" w:rsidTr="00885278">
        <w:trPr>
          <w:cantSplit/>
          <w:trHeight w:val="146"/>
          <w:jc w:val="center"/>
        </w:trPr>
        <w:tc>
          <w:tcPr>
            <w:tcW w:w="9204" w:type="dxa"/>
            <w:gridSpan w:val="5"/>
            <w:tcBorders>
              <w:top w:val="single" w:sz="4" w:space="0" w:color="000000"/>
              <w:left w:val="single" w:sz="4" w:space="0" w:color="000000"/>
              <w:bottom w:val="single" w:sz="4" w:space="0" w:color="auto"/>
              <w:right w:val="single" w:sz="4" w:space="0" w:color="000000"/>
            </w:tcBorders>
            <w:vAlign w:val="bottom"/>
          </w:tcPr>
          <w:p w:rsidR="00EC5BC0" w:rsidRPr="005D25BD" w:rsidRDefault="00EC5BC0" w:rsidP="00EC5BC0">
            <w:pPr>
              <w:spacing w:line="276" w:lineRule="auto"/>
              <w:rPr>
                <w:color w:val="000000"/>
                <w:sz w:val="16"/>
                <w:szCs w:val="16"/>
              </w:rPr>
            </w:pPr>
            <w:r>
              <w:rPr>
                <w:color w:val="000000"/>
                <w:sz w:val="16"/>
                <w:szCs w:val="16"/>
              </w:rPr>
              <w:t>Reallocate Department Budget – Payroll Transfer</w:t>
            </w:r>
          </w:p>
        </w:tc>
      </w:tr>
    </w:tbl>
    <w:p w:rsidR="00785330" w:rsidRPr="005D25BD" w:rsidRDefault="00785330" w:rsidP="00785330">
      <w:pPr>
        <w:jc w:val="center"/>
      </w:pPr>
    </w:p>
    <w:p w:rsidR="00785330" w:rsidRPr="005D25BD" w:rsidRDefault="00785330" w:rsidP="008408AB">
      <w:pPr>
        <w:pStyle w:val="ListParagraph"/>
        <w:numPr>
          <w:ilvl w:val="0"/>
          <w:numId w:val="5"/>
        </w:numPr>
        <w:tabs>
          <w:tab w:val="left" w:pos="720"/>
          <w:tab w:val="left" w:pos="1080"/>
          <w:tab w:val="left" w:pos="4320"/>
        </w:tabs>
        <w:spacing w:after="0" w:line="480" w:lineRule="auto"/>
        <w:rPr>
          <w:rFonts w:ascii="Times New Roman" w:hAnsi="Times New Roman"/>
        </w:rPr>
      </w:pPr>
      <w:r w:rsidRPr="005D25BD">
        <w:rPr>
          <w:rFonts w:ascii="Times New Roman" w:hAnsi="Times New Roman"/>
        </w:rPr>
        <w:t xml:space="preserve">Recommend approval of the Cash Receipts Report – September </w:t>
      </w:r>
      <w:r w:rsidRPr="005D25BD">
        <w:rPr>
          <w:rFonts w:ascii="Times New Roman" w:hAnsi="Times New Roman"/>
          <w:b/>
        </w:rPr>
        <w:t>(Attachment)</w:t>
      </w:r>
    </w:p>
    <w:p w:rsidR="00785330" w:rsidRPr="005D25BD" w:rsidRDefault="00785330" w:rsidP="008408AB">
      <w:pPr>
        <w:pStyle w:val="ListParagraph"/>
        <w:numPr>
          <w:ilvl w:val="0"/>
          <w:numId w:val="5"/>
        </w:numPr>
        <w:tabs>
          <w:tab w:val="left" w:pos="720"/>
          <w:tab w:val="left" w:pos="1080"/>
          <w:tab w:val="left" w:pos="4320"/>
        </w:tabs>
        <w:spacing w:after="0" w:line="480" w:lineRule="auto"/>
        <w:rPr>
          <w:rFonts w:ascii="Times New Roman" w:hAnsi="Times New Roman"/>
        </w:rPr>
      </w:pPr>
      <w:r w:rsidRPr="005D25BD">
        <w:rPr>
          <w:rFonts w:ascii="Times New Roman" w:hAnsi="Times New Roman"/>
        </w:rPr>
        <w:t xml:space="preserve">Recommend payment of bills that are duly signed and authorized. </w:t>
      </w:r>
      <w:r w:rsidRPr="005D25BD">
        <w:rPr>
          <w:rFonts w:ascii="Times New Roman" w:hAnsi="Times New Roman"/>
          <w:b/>
        </w:rPr>
        <w:t>(Attachment)</w:t>
      </w:r>
    </w:p>
    <w:p w:rsidR="00785330" w:rsidRPr="005D25BD" w:rsidRDefault="00785330" w:rsidP="008408AB">
      <w:pPr>
        <w:pStyle w:val="ListParagraph"/>
        <w:numPr>
          <w:ilvl w:val="0"/>
          <w:numId w:val="5"/>
        </w:numPr>
        <w:tabs>
          <w:tab w:val="left" w:pos="720"/>
          <w:tab w:val="left" w:pos="1080"/>
          <w:tab w:val="left" w:pos="4320"/>
        </w:tabs>
        <w:spacing w:after="0" w:line="480" w:lineRule="auto"/>
        <w:rPr>
          <w:rFonts w:ascii="Times New Roman" w:hAnsi="Times New Roman"/>
        </w:rPr>
      </w:pPr>
      <w:r w:rsidRPr="005D25BD">
        <w:rPr>
          <w:rFonts w:ascii="Times New Roman" w:hAnsi="Times New Roman"/>
        </w:rPr>
        <w:t>Recommend approval of the September Financial Reports:</w:t>
      </w:r>
    </w:p>
    <w:tbl>
      <w:tblPr>
        <w:tblW w:w="9900" w:type="dxa"/>
        <w:tblInd w:w="-180" w:type="dxa"/>
        <w:tblLook w:val="04A0" w:firstRow="1" w:lastRow="0" w:firstColumn="1" w:lastColumn="0" w:noHBand="0" w:noVBand="1"/>
      </w:tblPr>
      <w:tblGrid>
        <w:gridCol w:w="2667"/>
        <w:gridCol w:w="1911"/>
        <w:gridCol w:w="1844"/>
        <w:gridCol w:w="1911"/>
        <w:gridCol w:w="1567"/>
      </w:tblGrid>
      <w:tr w:rsidR="0040010C" w:rsidRPr="0040010C" w:rsidTr="0040010C">
        <w:trPr>
          <w:trHeight w:val="312"/>
        </w:trPr>
        <w:tc>
          <w:tcPr>
            <w:tcW w:w="9900" w:type="dxa"/>
            <w:gridSpan w:val="5"/>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b/>
                <w:bCs/>
                <w:color w:val="000000"/>
                <w:sz w:val="18"/>
                <w:szCs w:val="18"/>
              </w:rPr>
            </w:pPr>
            <w:bookmarkStart w:id="0" w:name="RANGE!A1:E30"/>
            <w:r w:rsidRPr="0040010C">
              <w:rPr>
                <w:rFonts w:eastAsia="Times New Roman"/>
                <w:b/>
                <w:bCs/>
                <w:color w:val="000000"/>
                <w:sz w:val="18"/>
                <w:szCs w:val="18"/>
              </w:rPr>
              <w:t>FINANCIAL REPORTS OF TREASURER &amp; BOARD SECRETARY – September 2015</w:t>
            </w:r>
            <w:bookmarkEnd w:id="0"/>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b/>
                <w:bCs/>
                <w:color w:val="000000"/>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844"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5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b/>
                <w:bCs/>
                <w:color w:val="000000"/>
                <w:sz w:val="18"/>
                <w:szCs w:val="18"/>
                <w:u w:val="single"/>
              </w:rPr>
            </w:pPr>
            <w:r w:rsidRPr="0040010C">
              <w:rPr>
                <w:rFonts w:eastAsia="Times New Roman"/>
                <w:b/>
                <w:bCs/>
                <w:color w:val="000000"/>
                <w:sz w:val="18"/>
                <w:szCs w:val="18"/>
                <w:u w:val="single"/>
              </w:rPr>
              <w:t>TREASURER’S REPORT</w:t>
            </w: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b/>
                <w:bCs/>
                <w:color w:val="000000"/>
                <w:sz w:val="18"/>
                <w:szCs w:val="18"/>
                <w:u w:val="single"/>
              </w:rPr>
            </w:pPr>
          </w:p>
        </w:tc>
        <w:tc>
          <w:tcPr>
            <w:tcW w:w="1844"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5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FB0AC9">
            <w:pPr>
              <w:rPr>
                <w:rFonts w:eastAsia="Times New Roman"/>
                <w:color w:val="000000"/>
                <w:sz w:val="18"/>
                <w:szCs w:val="18"/>
              </w:rPr>
            </w:pPr>
            <w:r w:rsidRPr="0040010C">
              <w:rPr>
                <w:rFonts w:eastAsia="Times New Roman"/>
                <w:color w:val="000000"/>
                <w:sz w:val="18"/>
                <w:szCs w:val="18"/>
              </w:rPr>
              <w:t xml:space="preserve">Cash: </w:t>
            </w:r>
            <w:r w:rsidR="00FB0AC9">
              <w:rPr>
                <w:rFonts w:eastAsia="Times New Roman"/>
                <w:color w:val="000000"/>
                <w:sz w:val="18"/>
                <w:szCs w:val="18"/>
              </w:rPr>
              <w:t>September</w:t>
            </w:r>
            <w:r w:rsidRPr="0040010C">
              <w:rPr>
                <w:rFonts w:eastAsia="Times New Roman"/>
                <w:color w:val="000000"/>
                <w:sz w:val="18"/>
                <w:szCs w:val="18"/>
              </w:rPr>
              <w:t xml:space="preserve"> 2015</w:t>
            </w:r>
          </w:p>
        </w:tc>
        <w:tc>
          <w:tcPr>
            <w:tcW w:w="1911"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rPr>
            </w:pPr>
            <w:r w:rsidRPr="0040010C">
              <w:rPr>
                <w:rFonts w:eastAsia="Times New Roman"/>
                <w:color w:val="000000"/>
                <w:sz w:val="18"/>
                <w:szCs w:val="18"/>
              </w:rPr>
              <w:t xml:space="preserve">Beginning </w:t>
            </w:r>
          </w:p>
        </w:tc>
        <w:tc>
          <w:tcPr>
            <w:tcW w:w="1844"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rPr>
            </w:pPr>
            <w:r w:rsidRPr="0040010C">
              <w:rPr>
                <w:rFonts w:eastAsia="Times New Roman"/>
                <w:color w:val="000000"/>
                <w:sz w:val="18"/>
                <w:szCs w:val="18"/>
              </w:rPr>
              <w:t>Receipts</w:t>
            </w:r>
          </w:p>
        </w:tc>
        <w:tc>
          <w:tcPr>
            <w:tcW w:w="1911"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rPr>
            </w:pPr>
            <w:r w:rsidRPr="0040010C">
              <w:rPr>
                <w:rFonts w:eastAsia="Times New Roman"/>
                <w:color w:val="000000"/>
                <w:sz w:val="18"/>
                <w:szCs w:val="18"/>
              </w:rPr>
              <w:t>Disbursements</w:t>
            </w:r>
          </w:p>
        </w:tc>
        <w:tc>
          <w:tcPr>
            <w:tcW w:w="1567"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rPr>
            </w:pPr>
            <w:r w:rsidRPr="0040010C">
              <w:rPr>
                <w:rFonts w:eastAsia="Times New Roman"/>
                <w:color w:val="000000"/>
                <w:sz w:val="18"/>
                <w:szCs w:val="18"/>
              </w:rPr>
              <w:t>Ending Cash</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Cash Balance</w:t>
            </w:r>
          </w:p>
        </w:tc>
        <w:tc>
          <w:tcPr>
            <w:tcW w:w="1844"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This Month</w:t>
            </w:r>
          </w:p>
        </w:tc>
        <w:tc>
          <w:tcPr>
            <w:tcW w:w="1911"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This Month</w:t>
            </w:r>
          </w:p>
        </w:tc>
        <w:tc>
          <w:tcPr>
            <w:tcW w:w="1567"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Balance</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General Fund</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2,073,296.87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1,736,880.68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1,856,866.67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1,953,310.88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Special Revenue</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612,559.80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17,783.00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199,657.38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430,685.42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Capital</w:t>
            </w:r>
            <w:r w:rsidR="00FB0AC9">
              <w:rPr>
                <w:rFonts w:eastAsia="Times New Roman"/>
                <w:color w:val="000000"/>
                <w:sz w:val="18"/>
                <w:szCs w:val="18"/>
              </w:rPr>
              <w:t xml:space="preserve"> </w:t>
            </w:r>
            <w:r w:rsidRPr="0040010C">
              <w:rPr>
                <w:rFonts w:eastAsia="Times New Roman"/>
                <w:color w:val="000000"/>
                <w:sz w:val="18"/>
                <w:szCs w:val="18"/>
              </w:rPr>
              <w:t>Projects Funds</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2,897,581.65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478.41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38,223.27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2,859,836.79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Debt Service</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1.40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1.40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Food Service</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90,101.10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4,681.49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21,841.23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72,941.36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Total Government Funds</w:t>
            </w:r>
          </w:p>
        </w:tc>
        <w:tc>
          <w:tcPr>
            <w:tcW w:w="1911"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5,673,540.82 </w:t>
            </w:r>
          </w:p>
        </w:tc>
        <w:tc>
          <w:tcPr>
            <w:tcW w:w="1844"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1,759,823.58 </w:t>
            </w:r>
          </w:p>
        </w:tc>
        <w:tc>
          <w:tcPr>
            <w:tcW w:w="1911"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2,116,588.55 </w:t>
            </w:r>
          </w:p>
        </w:tc>
        <w:tc>
          <w:tcPr>
            <w:tcW w:w="1567"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5,316,775.85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b/>
                <w:bCs/>
                <w:color w:val="000000"/>
                <w:sz w:val="18"/>
                <w:szCs w:val="18"/>
                <w:u w:val="single"/>
              </w:rPr>
            </w:pPr>
            <w:r w:rsidRPr="0040010C">
              <w:rPr>
                <w:rFonts w:eastAsia="Times New Roman"/>
                <w:b/>
                <w:bCs/>
                <w:color w:val="000000"/>
                <w:sz w:val="18"/>
                <w:szCs w:val="18"/>
                <w:u w:val="single"/>
              </w:rPr>
              <w:t>SECRETARY’S REPORT</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u w:val="single"/>
              </w:rPr>
            </w:pPr>
            <w:r w:rsidRPr="0040010C">
              <w:rPr>
                <w:rFonts w:eastAsia="Times New Roman"/>
                <w:b/>
                <w:bCs/>
                <w:color w:val="000000"/>
                <w:sz w:val="18"/>
                <w:szCs w:val="18"/>
                <w:u w:val="single"/>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u w:val="single"/>
              </w:rPr>
            </w:pPr>
            <w:r w:rsidRPr="0040010C">
              <w:rPr>
                <w:rFonts w:eastAsia="Times New Roman"/>
                <w:b/>
                <w:bCs/>
                <w:color w:val="000000"/>
                <w:sz w:val="18"/>
                <w:szCs w:val="18"/>
                <w:u w:val="single"/>
              </w:rPr>
              <w:t>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Cash: August 2015</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jc w:val="center"/>
              <w:rPr>
                <w:rFonts w:eastAsia="Times New Roman"/>
                <w:b/>
                <w:bCs/>
                <w:color w:val="000000"/>
                <w:sz w:val="18"/>
                <w:szCs w:val="18"/>
              </w:rPr>
            </w:pP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b/>
                <w:bCs/>
                <w:color w:val="000000"/>
                <w:sz w:val="18"/>
                <w:szCs w:val="18"/>
              </w:rPr>
            </w:pPr>
            <w:r w:rsidRPr="0040010C">
              <w:rPr>
                <w:rFonts w:eastAsia="Times New Roman"/>
                <w:b/>
                <w:bCs/>
                <w:color w:val="000000"/>
                <w:sz w:val="18"/>
                <w:szCs w:val="18"/>
              </w:rPr>
              <w:t>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Total Governmental Funds </w:t>
            </w:r>
          </w:p>
        </w:tc>
        <w:tc>
          <w:tcPr>
            <w:tcW w:w="1911" w:type="dxa"/>
            <w:tcBorders>
              <w:top w:val="nil"/>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5,673,540.82 </w:t>
            </w:r>
          </w:p>
        </w:tc>
        <w:tc>
          <w:tcPr>
            <w:tcW w:w="1844" w:type="dxa"/>
            <w:tcBorders>
              <w:top w:val="nil"/>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1,759,823.58 </w:t>
            </w:r>
          </w:p>
        </w:tc>
        <w:tc>
          <w:tcPr>
            <w:tcW w:w="1911" w:type="dxa"/>
            <w:tcBorders>
              <w:top w:val="nil"/>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2,116,588.55 </w:t>
            </w:r>
          </w:p>
        </w:tc>
        <w:tc>
          <w:tcPr>
            <w:tcW w:w="1567" w:type="dxa"/>
            <w:tcBorders>
              <w:top w:val="nil"/>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5,316,775.85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b/>
                <w:bCs/>
                <w:color w:val="000000"/>
                <w:sz w:val="18"/>
                <w:szCs w:val="18"/>
                <w:u w:val="single"/>
              </w:rPr>
            </w:pPr>
            <w:r w:rsidRPr="0040010C">
              <w:rPr>
                <w:rFonts w:eastAsia="Times New Roman"/>
                <w:b/>
                <w:bCs/>
                <w:color w:val="000000"/>
                <w:sz w:val="18"/>
                <w:szCs w:val="18"/>
                <w:u w:val="single"/>
              </w:rPr>
              <w:t xml:space="preserve"> ACTIVITY FOR YEAR: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Receipts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Disbursements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Beginning Balance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2,363,209.00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right"/>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1,749,837.22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Receipts – Month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1,759,823.58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right"/>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2,116,588.55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Receipts to Date </w:t>
            </w:r>
          </w:p>
        </w:tc>
        <w:tc>
          <w:tcPr>
            <w:tcW w:w="1911"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4,123,032.58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right"/>
              <w:rPr>
                <w:rFonts w:eastAsia="Times New Roman"/>
                <w:color w:val="000000"/>
                <w:sz w:val="18"/>
                <w:szCs w:val="18"/>
              </w:rPr>
            </w:pPr>
            <w:r w:rsidRPr="0040010C">
              <w:rPr>
                <w:rFonts w:eastAsia="Times New Roman"/>
                <w:color w:val="000000"/>
                <w:sz w:val="18"/>
                <w:szCs w:val="18"/>
              </w:rPr>
              <w:t> </w:t>
            </w:r>
          </w:p>
        </w:tc>
        <w:tc>
          <w:tcPr>
            <w:tcW w:w="1567"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3,866,425.77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w:t>
            </w:r>
          </w:p>
        </w:tc>
      </w:tr>
      <w:tr w:rsidR="0040010C" w:rsidRPr="0040010C" w:rsidTr="0040010C">
        <w:trPr>
          <w:trHeight w:val="348"/>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b/>
                <w:bCs/>
                <w:color w:val="000000"/>
                <w:sz w:val="18"/>
                <w:szCs w:val="18"/>
                <w:u w:val="single"/>
              </w:rPr>
            </w:pPr>
            <w:r w:rsidRPr="0040010C">
              <w:rPr>
                <w:rFonts w:eastAsia="Times New Roman"/>
                <w:b/>
                <w:bCs/>
                <w:color w:val="000000"/>
                <w:sz w:val="18"/>
                <w:szCs w:val="18"/>
                <w:u w:val="single"/>
              </w:rPr>
              <w:t xml:space="preserve"> APPROPRIATIONS: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Adjusted Budget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Expenditures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Encumbrance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jc w:val="center"/>
              <w:rPr>
                <w:rFonts w:eastAsia="Times New Roman"/>
                <w:color w:val="000000"/>
                <w:sz w:val="18"/>
                <w:szCs w:val="18"/>
                <w:u w:val="single"/>
              </w:rPr>
            </w:pPr>
            <w:r w:rsidRPr="0040010C">
              <w:rPr>
                <w:rFonts w:eastAsia="Times New Roman"/>
                <w:color w:val="000000"/>
                <w:sz w:val="18"/>
                <w:szCs w:val="18"/>
                <w:u w:val="single"/>
              </w:rPr>
              <w:t xml:space="preserve"> Balance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General Fund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$ 21,868,324.10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2,744,073.43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12,645,025.42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6,479,225.25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Special Revenue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2,270,770.10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243,407.09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1,296,235.48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731,127.53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lastRenderedPageBreak/>
              <w:t>Capital Projects</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7,962,914.20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588,197.27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649,623.92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6,725,093.01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Debt Service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196,165.00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196,165.00 </w:t>
            </w:r>
          </w:p>
        </w:tc>
      </w:tr>
      <w:tr w:rsidR="0040010C" w:rsidRPr="0040010C" w:rsidTr="0040010C">
        <w:trPr>
          <w:trHeight w:val="312"/>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Food Service</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759,542.00 </w:t>
            </w:r>
          </w:p>
        </w:tc>
        <w:tc>
          <w:tcPr>
            <w:tcW w:w="1844"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31,931.71 </w:t>
            </w:r>
          </w:p>
        </w:tc>
        <w:tc>
          <w:tcPr>
            <w:tcW w:w="1911"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168,017.55 </w:t>
            </w:r>
          </w:p>
        </w:tc>
        <w:tc>
          <w:tcPr>
            <w:tcW w:w="1567" w:type="dxa"/>
            <w:tcBorders>
              <w:top w:val="nil"/>
              <w:left w:val="nil"/>
              <w:bottom w:val="nil"/>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559,592.74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TOTALS </w:t>
            </w:r>
          </w:p>
        </w:tc>
        <w:tc>
          <w:tcPr>
            <w:tcW w:w="1911"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$ 33,057,715.40 </w:t>
            </w:r>
          </w:p>
        </w:tc>
        <w:tc>
          <w:tcPr>
            <w:tcW w:w="1844"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3,607,609.50 </w:t>
            </w:r>
          </w:p>
        </w:tc>
        <w:tc>
          <w:tcPr>
            <w:tcW w:w="1911"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14,758,902.37 </w:t>
            </w:r>
          </w:p>
        </w:tc>
        <w:tc>
          <w:tcPr>
            <w:tcW w:w="1567" w:type="dxa"/>
            <w:tcBorders>
              <w:top w:val="single" w:sz="4" w:space="0" w:color="auto"/>
              <w:left w:val="nil"/>
              <w:bottom w:val="double" w:sz="6" w:space="0" w:color="auto"/>
              <w:right w:val="nil"/>
            </w:tcBorders>
            <w:shd w:val="clear" w:color="000000" w:fill="FFFFFF"/>
            <w:noWrap/>
            <w:vAlign w:val="bottom"/>
            <w:hideMark/>
          </w:tcPr>
          <w:p w:rsidR="0040010C" w:rsidRPr="0040010C" w:rsidRDefault="0040010C" w:rsidP="0040010C">
            <w:pPr>
              <w:rPr>
                <w:rFonts w:eastAsia="Times New Roman"/>
                <w:color w:val="000000"/>
                <w:sz w:val="18"/>
                <w:szCs w:val="18"/>
              </w:rPr>
            </w:pPr>
            <w:r w:rsidRPr="0040010C">
              <w:rPr>
                <w:rFonts w:eastAsia="Times New Roman"/>
                <w:color w:val="000000"/>
                <w:sz w:val="18"/>
                <w:szCs w:val="18"/>
              </w:rPr>
              <w:t xml:space="preserve"> $ 14,691,203.53 </w:t>
            </w:r>
          </w:p>
        </w:tc>
      </w:tr>
      <w:tr w:rsidR="0040010C" w:rsidRPr="0040010C" w:rsidTr="0040010C">
        <w:trPr>
          <w:trHeight w:val="324"/>
        </w:trPr>
        <w:tc>
          <w:tcPr>
            <w:tcW w:w="26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color w:val="000000"/>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844"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911"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c>
          <w:tcPr>
            <w:tcW w:w="1567" w:type="dxa"/>
            <w:tcBorders>
              <w:top w:val="nil"/>
              <w:left w:val="nil"/>
              <w:bottom w:val="nil"/>
              <w:right w:val="nil"/>
            </w:tcBorders>
            <w:shd w:val="clear" w:color="auto" w:fill="auto"/>
            <w:noWrap/>
            <w:vAlign w:val="bottom"/>
            <w:hideMark/>
          </w:tcPr>
          <w:p w:rsidR="0040010C" w:rsidRPr="0040010C" w:rsidRDefault="0040010C" w:rsidP="0040010C">
            <w:pPr>
              <w:rPr>
                <w:rFonts w:eastAsia="Times New Roman"/>
                <w:sz w:val="18"/>
                <w:szCs w:val="18"/>
              </w:rPr>
            </w:pPr>
          </w:p>
        </w:tc>
      </w:tr>
    </w:tbl>
    <w:p w:rsidR="00EC5BC0" w:rsidRPr="005D25BD" w:rsidRDefault="00EC5BC0" w:rsidP="00785330">
      <w:pPr>
        <w:tabs>
          <w:tab w:val="left" w:pos="720"/>
          <w:tab w:val="left" w:pos="1080"/>
          <w:tab w:val="left" w:pos="4320"/>
        </w:tabs>
      </w:pPr>
    </w:p>
    <w:p w:rsidR="00785330" w:rsidRPr="005D25BD" w:rsidRDefault="00785330" w:rsidP="00785330">
      <w:pPr>
        <w:ind w:left="720"/>
      </w:pPr>
      <w:r w:rsidRPr="005D25BD">
        <w:rPr>
          <w:u w:val="single"/>
        </w:rPr>
        <w:t>Informational</w:t>
      </w:r>
      <w:r w:rsidRPr="005D25BD">
        <w:t xml:space="preserve">:  The Board may approve the above reports with a single motion. The Report of the Treasurer of School Monies and Report of Secretary to the Board of Education as well as associated accounts will be available at the meeting or in advance by contacting </w:t>
      </w:r>
      <w:r w:rsidR="007232F7">
        <w:t xml:space="preserve">the </w:t>
      </w:r>
      <w:r w:rsidRPr="005D25BD">
        <w:t>Business Administrator</w:t>
      </w:r>
      <w:r w:rsidR="007232F7">
        <w:t>,</w:t>
      </w:r>
      <w:r w:rsidRPr="005D25BD">
        <w:t xml:space="preserve"> Jennifer Johnson. </w:t>
      </w:r>
    </w:p>
    <w:p w:rsidR="00785330" w:rsidRDefault="00785330" w:rsidP="00785330">
      <w:pPr>
        <w:ind w:left="720"/>
      </w:pPr>
    </w:p>
    <w:p w:rsidR="00785330" w:rsidRPr="005D25BD" w:rsidRDefault="00785330" w:rsidP="008408AB">
      <w:pPr>
        <w:pStyle w:val="ListParagraph"/>
        <w:numPr>
          <w:ilvl w:val="0"/>
          <w:numId w:val="5"/>
        </w:numPr>
        <w:spacing w:after="0" w:line="480" w:lineRule="auto"/>
        <w:rPr>
          <w:rFonts w:ascii="Times New Roman" w:hAnsi="Times New Roman"/>
        </w:rPr>
      </w:pPr>
      <w:r w:rsidRPr="005D25BD">
        <w:rPr>
          <w:rFonts w:ascii="Times New Roman" w:hAnsi="Times New Roman"/>
        </w:rPr>
        <w:t>Recommend adoption of the following resolution:</w:t>
      </w:r>
    </w:p>
    <w:p w:rsidR="00785330" w:rsidRPr="005D25BD" w:rsidRDefault="00785330" w:rsidP="00785330">
      <w:pPr>
        <w:ind w:left="720"/>
      </w:pPr>
      <w:r w:rsidRPr="005D25BD">
        <w:t xml:space="preserve">Be It Resolved, pursuant to NJAC 6A:23-2-11(c)4, we, the members of the Paulsboro Board of Education, certify that as of </w:t>
      </w:r>
      <w:r w:rsidR="00525D2D" w:rsidRPr="005D25BD">
        <w:t xml:space="preserve">November </w:t>
      </w:r>
      <w:r w:rsidR="00534B8E" w:rsidRPr="005D25BD">
        <w:t>23</w:t>
      </w:r>
      <w:r w:rsidRPr="005D25BD">
        <w:t>, 201</w:t>
      </w:r>
      <w:r w:rsidR="001851AF" w:rsidRPr="005D25BD">
        <w:t>5</w:t>
      </w:r>
      <w:r w:rsidRPr="005D25BD">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85330" w:rsidRPr="005D25BD" w:rsidRDefault="00785330" w:rsidP="00785330">
      <w:pPr>
        <w:ind w:left="720"/>
      </w:pPr>
    </w:p>
    <w:p w:rsidR="00785330" w:rsidRPr="005D25BD" w:rsidRDefault="00785330" w:rsidP="00785330">
      <w:pPr>
        <w:spacing w:line="480" w:lineRule="auto"/>
        <w:ind w:left="720"/>
      </w:pPr>
      <w:r w:rsidRPr="005D25BD">
        <w:t>Recorded via roll call vote of the Board of Education.</w:t>
      </w:r>
    </w:p>
    <w:p w:rsidR="00785330" w:rsidRPr="005D25BD" w:rsidRDefault="00785330" w:rsidP="008408AB">
      <w:pPr>
        <w:pStyle w:val="ListParagraph"/>
        <w:numPr>
          <w:ilvl w:val="0"/>
          <w:numId w:val="5"/>
        </w:numPr>
        <w:tabs>
          <w:tab w:val="left" w:pos="4320"/>
        </w:tabs>
        <w:spacing w:after="0"/>
        <w:rPr>
          <w:rFonts w:ascii="Times New Roman" w:hAnsi="Times New Roman"/>
        </w:rPr>
      </w:pPr>
      <w:r w:rsidRPr="005D25BD">
        <w:rPr>
          <w:rFonts w:ascii="Times New Roman" w:hAnsi="Times New Roman"/>
        </w:rPr>
        <w:t>Pursuant to NJAC 6A:23A-16.10(c)2, I, Jennifer Johnson, Business Administrator to the Board of Education certify that anticipated revenue is as follows as of September 30, 201</w:t>
      </w:r>
      <w:r w:rsidR="001851AF" w:rsidRPr="005D25BD">
        <w:rPr>
          <w:rFonts w:ascii="Times New Roman" w:hAnsi="Times New Roman"/>
        </w:rPr>
        <w:t>5</w:t>
      </w:r>
      <w:r w:rsidRPr="005D25BD">
        <w:rPr>
          <w:rFonts w:ascii="Times New Roman" w:hAnsi="Times New Roman"/>
        </w:rPr>
        <w:t>.</w:t>
      </w:r>
    </w:p>
    <w:p w:rsidR="00785330" w:rsidRDefault="00785330" w:rsidP="00785330">
      <w:pPr>
        <w:pStyle w:val="ListParagraph"/>
        <w:tabs>
          <w:tab w:val="left" w:pos="4320"/>
        </w:tabs>
        <w:spacing w:after="0"/>
        <w:rPr>
          <w:rFonts w:ascii="Times New Roman" w:hAnsi="Times New Roman"/>
        </w:rPr>
      </w:pPr>
    </w:p>
    <w:tbl>
      <w:tblPr>
        <w:tblW w:w="0" w:type="auto"/>
        <w:tblInd w:w="2064" w:type="dxa"/>
        <w:tblLayout w:type="fixed"/>
        <w:tblLook w:val="0000" w:firstRow="0" w:lastRow="0" w:firstColumn="0" w:lastColumn="0" w:noHBand="0" w:noVBand="0"/>
      </w:tblPr>
      <w:tblGrid>
        <w:gridCol w:w="2069"/>
        <w:gridCol w:w="1529"/>
        <w:gridCol w:w="1617"/>
      </w:tblGrid>
      <w:tr w:rsidR="00D468C1" w:rsidTr="00D468C1">
        <w:trPr>
          <w:trHeight w:val="535"/>
        </w:trPr>
        <w:tc>
          <w:tcPr>
            <w:tcW w:w="2069" w:type="dxa"/>
            <w:tcBorders>
              <w:top w:val="nil"/>
              <w:left w:val="nil"/>
              <w:bottom w:val="nil"/>
              <w:right w:val="nil"/>
            </w:tcBorders>
          </w:tcPr>
          <w:p w:rsidR="00D468C1" w:rsidRDefault="00D468C1">
            <w:pPr>
              <w:autoSpaceDE w:val="0"/>
              <w:autoSpaceDN w:val="0"/>
              <w:adjustRightInd w:val="0"/>
              <w:jc w:val="right"/>
              <w:rPr>
                <w:color w:val="000000"/>
                <w:sz w:val="20"/>
                <w:szCs w:val="20"/>
              </w:rPr>
            </w:pPr>
          </w:p>
        </w:tc>
        <w:tc>
          <w:tcPr>
            <w:tcW w:w="1529" w:type="dxa"/>
            <w:tcBorders>
              <w:top w:val="single" w:sz="12" w:space="0" w:color="auto"/>
              <w:left w:val="single" w:sz="12" w:space="0" w:color="auto"/>
              <w:bottom w:val="single" w:sz="12" w:space="0" w:color="auto"/>
              <w:right w:val="single" w:sz="12" w:space="0" w:color="auto"/>
            </w:tcBorders>
          </w:tcPr>
          <w:p w:rsidR="00D468C1" w:rsidRDefault="00D468C1">
            <w:pPr>
              <w:autoSpaceDE w:val="0"/>
              <w:autoSpaceDN w:val="0"/>
              <w:adjustRightInd w:val="0"/>
              <w:jc w:val="center"/>
              <w:rPr>
                <w:color w:val="000000"/>
                <w:sz w:val="20"/>
                <w:szCs w:val="20"/>
              </w:rPr>
            </w:pPr>
            <w:r>
              <w:rPr>
                <w:color w:val="000000"/>
                <w:sz w:val="20"/>
                <w:szCs w:val="20"/>
              </w:rPr>
              <w:t>Anticipated Budget</w:t>
            </w:r>
          </w:p>
        </w:tc>
        <w:tc>
          <w:tcPr>
            <w:tcW w:w="1617" w:type="dxa"/>
            <w:tcBorders>
              <w:top w:val="single" w:sz="12" w:space="0" w:color="auto"/>
              <w:left w:val="single" w:sz="12" w:space="0" w:color="auto"/>
              <w:bottom w:val="single" w:sz="12" w:space="0" w:color="auto"/>
              <w:right w:val="single" w:sz="12" w:space="0" w:color="auto"/>
            </w:tcBorders>
          </w:tcPr>
          <w:p w:rsidR="00D468C1" w:rsidRDefault="00D468C1">
            <w:pPr>
              <w:autoSpaceDE w:val="0"/>
              <w:autoSpaceDN w:val="0"/>
              <w:adjustRightInd w:val="0"/>
              <w:jc w:val="center"/>
              <w:rPr>
                <w:color w:val="000000"/>
                <w:sz w:val="20"/>
                <w:szCs w:val="20"/>
              </w:rPr>
            </w:pPr>
            <w:r>
              <w:rPr>
                <w:color w:val="000000"/>
                <w:sz w:val="20"/>
                <w:szCs w:val="20"/>
              </w:rPr>
              <w:t>Cash Received as of 9/30/2015</w:t>
            </w:r>
          </w:p>
        </w:tc>
      </w:tr>
      <w:tr w:rsidR="00D468C1" w:rsidTr="00D468C1">
        <w:trPr>
          <w:trHeight w:val="293"/>
        </w:trPr>
        <w:tc>
          <w:tcPr>
            <w:tcW w:w="2069" w:type="dxa"/>
            <w:tcBorders>
              <w:top w:val="single" w:sz="12" w:space="0" w:color="auto"/>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Taxes</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5,593,986.00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1,447,537.78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 xml:space="preserve">Tuition </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1,513,076.00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45,125.00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Miscellaneous</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50,000.00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25,345.84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State Aid</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12,135,584.00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1,162,000.00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Extraordinary Aid</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50,000.00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rPr>
                <w:color w:val="000000"/>
                <w:sz w:val="20"/>
                <w:szCs w:val="20"/>
              </w:rPr>
            </w:pPr>
            <w:r>
              <w:rPr>
                <w:color w:val="000000"/>
                <w:sz w:val="20"/>
                <w:szCs w:val="20"/>
              </w:rPr>
              <w:t>SEMI</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63,680.00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26,962.64 </w:t>
            </w:r>
          </w:p>
        </w:tc>
      </w:tr>
      <w:tr w:rsidR="00D468C1" w:rsidTr="00D468C1">
        <w:trPr>
          <w:trHeight w:val="293"/>
        </w:trPr>
        <w:tc>
          <w:tcPr>
            <w:tcW w:w="2069" w:type="dxa"/>
            <w:tcBorders>
              <w:top w:val="nil"/>
              <w:left w:val="single" w:sz="12" w:space="0" w:color="auto"/>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Total</w:t>
            </w:r>
          </w:p>
        </w:tc>
        <w:tc>
          <w:tcPr>
            <w:tcW w:w="1529"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19,406,326.00 </w:t>
            </w:r>
          </w:p>
        </w:tc>
        <w:tc>
          <w:tcPr>
            <w:tcW w:w="1617" w:type="dxa"/>
            <w:tcBorders>
              <w:top w:val="nil"/>
              <w:left w:val="nil"/>
              <w:bottom w:val="single" w:sz="12" w:space="0" w:color="auto"/>
              <w:right w:val="single" w:sz="12" w:space="0" w:color="auto"/>
            </w:tcBorders>
          </w:tcPr>
          <w:p w:rsidR="00D468C1" w:rsidRDefault="00D468C1">
            <w:pPr>
              <w:autoSpaceDE w:val="0"/>
              <w:autoSpaceDN w:val="0"/>
              <w:adjustRightInd w:val="0"/>
              <w:jc w:val="right"/>
              <w:rPr>
                <w:color w:val="000000"/>
                <w:sz w:val="20"/>
                <w:szCs w:val="20"/>
              </w:rPr>
            </w:pPr>
            <w:r>
              <w:rPr>
                <w:color w:val="000000"/>
                <w:sz w:val="20"/>
                <w:szCs w:val="20"/>
              </w:rPr>
              <w:t xml:space="preserve">      2,706,971.26 </w:t>
            </w:r>
          </w:p>
        </w:tc>
      </w:tr>
    </w:tbl>
    <w:p w:rsidR="00D468C1" w:rsidRDefault="00D468C1" w:rsidP="00785330">
      <w:pPr>
        <w:pStyle w:val="ListParagraph"/>
        <w:tabs>
          <w:tab w:val="left" w:pos="4320"/>
        </w:tabs>
        <w:spacing w:after="0"/>
        <w:rPr>
          <w:rFonts w:ascii="Times New Roman" w:hAnsi="Times New Roman"/>
        </w:rPr>
      </w:pPr>
    </w:p>
    <w:p w:rsidR="00785330" w:rsidRPr="005D25BD" w:rsidRDefault="00785330" w:rsidP="00785330">
      <w:pPr>
        <w:tabs>
          <w:tab w:val="left" w:pos="720"/>
          <w:tab w:val="left" w:pos="1080"/>
          <w:tab w:val="left" w:pos="4320"/>
        </w:tabs>
        <w:ind w:left="720"/>
      </w:pPr>
    </w:p>
    <w:p w:rsidR="00785330" w:rsidRPr="005D25BD" w:rsidRDefault="00785330" w:rsidP="00785330">
      <w:pPr>
        <w:pStyle w:val="BodyText"/>
        <w:tabs>
          <w:tab w:val="left" w:pos="720"/>
          <w:tab w:val="left" w:pos="1080"/>
        </w:tabs>
        <w:spacing w:after="0"/>
        <w:ind w:right="-547"/>
        <w:rPr>
          <w:sz w:val="18"/>
        </w:rPr>
      </w:pPr>
    </w:p>
    <w:p w:rsidR="00785330" w:rsidRPr="005D25BD" w:rsidRDefault="00785330" w:rsidP="00785330">
      <w:pPr>
        <w:pStyle w:val="BodyText"/>
        <w:tabs>
          <w:tab w:val="left" w:pos="720"/>
          <w:tab w:val="left" w:pos="1080"/>
        </w:tabs>
        <w:spacing w:after="0"/>
        <w:ind w:right="-547"/>
      </w:pPr>
    </w:p>
    <w:p w:rsidR="00785330" w:rsidRPr="005D25BD" w:rsidRDefault="00785330" w:rsidP="00785330">
      <w:pPr>
        <w:tabs>
          <w:tab w:val="left" w:pos="360"/>
        </w:tabs>
      </w:pPr>
      <w:r w:rsidRPr="005D25BD">
        <w:tab/>
      </w:r>
      <w:r w:rsidRPr="005D25BD">
        <w:tab/>
      </w:r>
      <w:r w:rsidRPr="005D25BD">
        <w:rPr>
          <w:noProof/>
        </w:rPr>
        <w:drawing>
          <wp:inline distT="0" distB="0" distL="0" distR="0" wp14:anchorId="40944A05" wp14:editId="13E86E66">
            <wp:extent cx="2049780" cy="457200"/>
            <wp:effectExtent l="0" t="0" r="7620" b="0"/>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inline>
        </w:drawing>
      </w:r>
      <w:r w:rsidRPr="005D25BD">
        <w:t xml:space="preserve">  Thursday, November </w:t>
      </w:r>
      <w:r w:rsidR="001851AF" w:rsidRPr="005D25BD">
        <w:t>23</w:t>
      </w:r>
      <w:r w:rsidRPr="005D25BD">
        <w:t>, 201</w:t>
      </w:r>
      <w:r w:rsidR="001851AF" w:rsidRPr="005D25BD">
        <w:t>5</w:t>
      </w:r>
    </w:p>
    <w:p w:rsidR="00785330" w:rsidRPr="005D25BD" w:rsidRDefault="00785330" w:rsidP="00785330">
      <w:pPr>
        <w:tabs>
          <w:tab w:val="left" w:pos="360"/>
        </w:tabs>
      </w:pPr>
    </w:p>
    <w:p w:rsidR="00E315E8" w:rsidRDefault="00E315E8" w:rsidP="00E315E8">
      <w:pPr>
        <w:tabs>
          <w:tab w:val="left" w:pos="360"/>
        </w:tabs>
      </w:pPr>
    </w:p>
    <w:p w:rsidR="00E315E8" w:rsidRPr="00880D0F" w:rsidRDefault="00E315E8" w:rsidP="00E315E8">
      <w:pPr>
        <w:tabs>
          <w:tab w:val="left" w:pos="1080"/>
        </w:tabs>
      </w:pPr>
      <w:r w:rsidRPr="00880D0F">
        <w:t>ROLL CALL</w:t>
      </w:r>
    </w:p>
    <w:p w:rsidR="00E315E8" w:rsidRPr="00880D0F" w:rsidRDefault="00E315E8" w:rsidP="00E315E8">
      <w:pPr>
        <w:tabs>
          <w:tab w:val="left" w:pos="1080"/>
        </w:tabs>
      </w:pPr>
    </w:p>
    <w:p w:rsidR="00E315E8" w:rsidRPr="00880D0F" w:rsidRDefault="00E315E8" w:rsidP="00E315E8">
      <w:pPr>
        <w:tabs>
          <w:tab w:val="left" w:pos="1080"/>
        </w:tabs>
      </w:pPr>
      <w:r w:rsidRPr="00880D0F">
        <w:t>Roll Call Vote: Ms. Eastlack, Mrs. Giampola, Mr. Hughes, Mr. Lisa</w:t>
      </w:r>
      <w:r w:rsidRPr="00880D0F">
        <w:rPr>
          <w:sz w:val="18"/>
          <w:szCs w:val="18"/>
        </w:rPr>
        <w:t>,</w:t>
      </w:r>
      <w:r w:rsidRPr="00880D0F">
        <w:t xml:space="preserve"> M</w:t>
      </w:r>
      <w:r w:rsidR="00CE467D">
        <w:t>r</w:t>
      </w:r>
      <w:r w:rsidRPr="00880D0F">
        <w:t>s. Lozada-Shaw, Mrs. Stevenson, and Mr. Walter voting 7 YES; Ms. Dunn and Mrs. Priest 2 ABSENT.</w:t>
      </w:r>
    </w:p>
    <w:p w:rsidR="00E315E8" w:rsidRPr="00880D0F" w:rsidRDefault="00E315E8" w:rsidP="00E315E8">
      <w:pPr>
        <w:tabs>
          <w:tab w:val="left" w:pos="1080"/>
        </w:tabs>
        <w:jc w:val="right"/>
      </w:pPr>
    </w:p>
    <w:p w:rsidR="00E315E8" w:rsidRPr="00880D0F" w:rsidRDefault="00E315E8" w:rsidP="00E315E8">
      <w:pPr>
        <w:tabs>
          <w:tab w:val="left" w:pos="1080"/>
        </w:tabs>
        <w:jc w:val="right"/>
      </w:pPr>
      <w:r w:rsidRPr="00880D0F">
        <w:t>Motion carried</w:t>
      </w:r>
    </w:p>
    <w:p w:rsidR="00785330" w:rsidRPr="005D25BD" w:rsidRDefault="00785330" w:rsidP="00785330">
      <w:pPr>
        <w:tabs>
          <w:tab w:val="left" w:pos="360"/>
        </w:tabs>
      </w:pPr>
    </w:p>
    <w:p w:rsidR="00785330" w:rsidRPr="005D25BD" w:rsidRDefault="00785330" w:rsidP="008408AB">
      <w:pPr>
        <w:pStyle w:val="ListParagraph"/>
        <w:numPr>
          <w:ilvl w:val="0"/>
          <w:numId w:val="5"/>
        </w:numPr>
        <w:tabs>
          <w:tab w:val="left" w:pos="4320"/>
        </w:tabs>
        <w:spacing w:after="0"/>
        <w:rPr>
          <w:rFonts w:ascii="Times New Roman" w:hAnsi="Times New Roman"/>
        </w:rPr>
      </w:pPr>
      <w:r w:rsidRPr="005D25BD">
        <w:rPr>
          <w:rFonts w:ascii="Times New Roman" w:hAnsi="Times New Roman"/>
        </w:rPr>
        <w:t xml:space="preserve">Pursuant to NJAC 6A:23-2.ll(c)3, I Jennifer Johnson, Business Administrator to the Board of Education, certify that as of </w:t>
      </w:r>
      <w:r w:rsidR="00534B8E" w:rsidRPr="005D25BD">
        <w:rPr>
          <w:rFonts w:ascii="Times New Roman" w:hAnsi="Times New Roman"/>
        </w:rPr>
        <w:t>September 30</w:t>
      </w:r>
      <w:r w:rsidRPr="005D25BD">
        <w:rPr>
          <w:rFonts w:ascii="Times New Roman" w:hAnsi="Times New Roman"/>
        </w:rPr>
        <w:t>, 201</w:t>
      </w:r>
      <w:r w:rsidR="001851AF" w:rsidRPr="005D25BD">
        <w:rPr>
          <w:rFonts w:ascii="Times New Roman" w:hAnsi="Times New Roman"/>
        </w:rPr>
        <w:t>5</w:t>
      </w:r>
      <w:r w:rsidRPr="005D25BD">
        <w:rPr>
          <w:rFonts w:ascii="Times New Roman" w:hAnsi="Times New Roman"/>
        </w:rPr>
        <w:t>, no budgetary line item account has encumbrances and expenditures which in total exceed the amount appropriated by the district Board of Education pursuant to NJAC 6A:23-2-2.11(a).</w:t>
      </w:r>
    </w:p>
    <w:p w:rsidR="00785330" w:rsidRPr="005D25BD" w:rsidRDefault="00785330" w:rsidP="00785330">
      <w:pPr>
        <w:tabs>
          <w:tab w:val="left" w:pos="720"/>
          <w:tab w:val="left" w:pos="1080"/>
          <w:tab w:val="left" w:pos="4320"/>
        </w:tabs>
      </w:pPr>
    </w:p>
    <w:p w:rsidR="00785330" w:rsidRDefault="00785330" w:rsidP="00785330">
      <w:pPr>
        <w:tabs>
          <w:tab w:val="left" w:pos="360"/>
        </w:tabs>
      </w:pPr>
      <w:r w:rsidRPr="005D25BD">
        <w:tab/>
      </w:r>
      <w:r w:rsidRPr="005D25BD">
        <w:rPr>
          <w:noProof/>
        </w:rPr>
        <w:drawing>
          <wp:inline distT="0" distB="0" distL="0" distR="0" wp14:anchorId="56DFFB98" wp14:editId="69C3ED6D">
            <wp:extent cx="1897380" cy="426720"/>
            <wp:effectExtent l="0" t="0" r="7620" b="0"/>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inline>
        </w:drawing>
      </w:r>
      <w:r w:rsidRPr="005D25BD">
        <w:tab/>
        <w:t xml:space="preserve">Thursday, November </w:t>
      </w:r>
      <w:r w:rsidR="001851AF" w:rsidRPr="005D25BD">
        <w:t>23</w:t>
      </w:r>
      <w:r w:rsidRPr="005D25BD">
        <w:t>, 201</w:t>
      </w:r>
      <w:r w:rsidR="001851AF" w:rsidRPr="005D25BD">
        <w:t>5</w:t>
      </w:r>
    </w:p>
    <w:p w:rsidR="00880D0F" w:rsidRDefault="00880D0F" w:rsidP="00785330">
      <w:pPr>
        <w:tabs>
          <w:tab w:val="left" w:pos="360"/>
        </w:tabs>
      </w:pPr>
    </w:p>
    <w:p w:rsidR="00880D0F" w:rsidRPr="005D25BD" w:rsidRDefault="00880D0F" w:rsidP="00785330">
      <w:pPr>
        <w:tabs>
          <w:tab w:val="left" w:pos="360"/>
        </w:tabs>
      </w:pPr>
    </w:p>
    <w:p w:rsidR="00785330" w:rsidRPr="005D25BD" w:rsidRDefault="00785330" w:rsidP="00785330"/>
    <w:p w:rsidR="00785330" w:rsidRPr="005D25BD" w:rsidRDefault="00785330" w:rsidP="00785330">
      <w:pPr>
        <w:spacing w:after="200" w:line="276" w:lineRule="auto"/>
      </w:pPr>
      <w:r w:rsidRPr="005D25BD">
        <w:br w:type="page"/>
      </w:r>
    </w:p>
    <w:p w:rsidR="00785330" w:rsidRPr="005D25BD" w:rsidRDefault="00785330" w:rsidP="00785330">
      <w:pPr>
        <w:rPr>
          <w:b/>
        </w:rPr>
      </w:pPr>
      <w:r w:rsidRPr="005D25BD">
        <w:rPr>
          <w:b/>
        </w:rPr>
        <w:lastRenderedPageBreak/>
        <w:t>REPORT OF THE SUPERINTENDENT</w:t>
      </w:r>
    </w:p>
    <w:p w:rsidR="00785330" w:rsidRPr="005D25BD" w:rsidRDefault="00785330" w:rsidP="00785330">
      <w:pPr>
        <w:rPr>
          <w:b/>
        </w:rPr>
      </w:pPr>
    </w:p>
    <w:p w:rsidR="001851AF" w:rsidRPr="005D25BD" w:rsidRDefault="001851AF" w:rsidP="001851AF">
      <w:pPr>
        <w:rPr>
          <w:b/>
        </w:rPr>
      </w:pPr>
    </w:p>
    <w:p w:rsidR="001851AF" w:rsidRPr="00880D0F" w:rsidRDefault="001851AF" w:rsidP="00880D0F">
      <w:pPr>
        <w:rPr>
          <w:b/>
        </w:rPr>
      </w:pPr>
      <w:r w:rsidRPr="00880D0F">
        <w:rPr>
          <w:b/>
        </w:rPr>
        <w:t>OLD BUSINESS</w:t>
      </w:r>
    </w:p>
    <w:p w:rsidR="001851AF" w:rsidRPr="005D25BD" w:rsidRDefault="001851AF" w:rsidP="001851AF">
      <w:pPr>
        <w:pStyle w:val="ListParagraph"/>
        <w:rPr>
          <w:rFonts w:ascii="Times New Roman" w:hAnsi="Times New Roman"/>
          <w:b/>
        </w:rPr>
      </w:pPr>
    </w:p>
    <w:p w:rsidR="00023E63" w:rsidRPr="005D25BD" w:rsidRDefault="00023E63" w:rsidP="00FB5E70">
      <w:pPr>
        <w:pStyle w:val="ListParagraph"/>
        <w:numPr>
          <w:ilvl w:val="0"/>
          <w:numId w:val="28"/>
        </w:numPr>
        <w:ind w:left="720"/>
        <w:rPr>
          <w:rFonts w:ascii="Times New Roman" w:hAnsi="Times New Roman"/>
        </w:rPr>
      </w:pPr>
      <w:r w:rsidRPr="005D25BD">
        <w:rPr>
          <w:rFonts w:ascii="Times New Roman" w:hAnsi="Times New Roman"/>
        </w:rPr>
        <w:t xml:space="preserve">A thank you letter was sent to the Woodbury Board of Education on behalf of the Paulsboro Board of Education to thank their entire school community for the wonderful 100 year celebration of Paulsboro and Woodbury football. </w:t>
      </w:r>
    </w:p>
    <w:p w:rsidR="001851AF" w:rsidRPr="005D25BD" w:rsidRDefault="001851AF" w:rsidP="001851AF"/>
    <w:p w:rsidR="001851AF" w:rsidRPr="00880D0F" w:rsidRDefault="001851AF" w:rsidP="00880D0F">
      <w:pPr>
        <w:rPr>
          <w:b/>
        </w:rPr>
      </w:pPr>
      <w:r w:rsidRPr="00880D0F">
        <w:rPr>
          <w:b/>
        </w:rPr>
        <w:t>NEW BUSINESS</w:t>
      </w:r>
    </w:p>
    <w:p w:rsidR="001851AF" w:rsidRPr="005D25BD" w:rsidRDefault="001851AF" w:rsidP="001851AF">
      <w:pPr>
        <w:pStyle w:val="ListParagraph"/>
        <w:ind w:left="360"/>
        <w:rPr>
          <w:rFonts w:ascii="Times New Roman" w:hAnsi="Times New Roman"/>
        </w:rPr>
      </w:pPr>
    </w:p>
    <w:p w:rsidR="001851AF" w:rsidRPr="005D25BD" w:rsidRDefault="0010362F" w:rsidP="00FB5E70">
      <w:pPr>
        <w:pStyle w:val="ListParagraph"/>
        <w:numPr>
          <w:ilvl w:val="0"/>
          <w:numId w:val="29"/>
        </w:numPr>
        <w:ind w:left="720"/>
        <w:rPr>
          <w:rFonts w:ascii="Times New Roman" w:hAnsi="Times New Roman"/>
        </w:rPr>
      </w:pPr>
      <w:r w:rsidRPr="005D25BD">
        <w:rPr>
          <w:rFonts w:ascii="Times New Roman" w:hAnsi="Times New Roman"/>
        </w:rPr>
        <w:t xml:space="preserve">The New Jersey Department of Education (NJDOE) announced that </w:t>
      </w:r>
      <w:r w:rsidR="00DB7FA0">
        <w:rPr>
          <w:rFonts w:ascii="Times New Roman" w:hAnsi="Times New Roman"/>
        </w:rPr>
        <w:t>t</w:t>
      </w:r>
      <w:r w:rsidRPr="005D25BD">
        <w:rPr>
          <w:rFonts w:ascii="Times New Roman" w:hAnsi="Times New Roman"/>
        </w:rPr>
        <w:t>he Paulsboro High School Graduation rate was 85.1 % for the 2014 – 2015 school year. The rate is an increase from the NJDOE original announcement in September 2015 of a rate of 83.8%.</w:t>
      </w:r>
    </w:p>
    <w:p w:rsidR="00F06F95" w:rsidRPr="005D25BD" w:rsidRDefault="00F06F95" w:rsidP="001851AF">
      <w:pPr>
        <w:pStyle w:val="ListParagraph"/>
        <w:ind w:left="360"/>
        <w:rPr>
          <w:rFonts w:ascii="Times New Roman" w:hAnsi="Times New Roman"/>
        </w:rPr>
      </w:pPr>
    </w:p>
    <w:p w:rsidR="00E1693A" w:rsidRPr="005D25BD" w:rsidRDefault="00F06F95" w:rsidP="00FB5E70">
      <w:pPr>
        <w:pStyle w:val="ListParagraph"/>
        <w:numPr>
          <w:ilvl w:val="0"/>
          <w:numId w:val="29"/>
        </w:numPr>
        <w:ind w:left="720"/>
        <w:rPr>
          <w:rFonts w:ascii="Times New Roman" w:hAnsi="Times New Roman"/>
        </w:rPr>
      </w:pPr>
      <w:r w:rsidRPr="005D25BD">
        <w:rPr>
          <w:rFonts w:ascii="Times New Roman" w:hAnsi="Times New Roman"/>
        </w:rPr>
        <w:t xml:space="preserve">The Colonial Conference voted </w:t>
      </w:r>
      <w:r w:rsidR="00745DF8" w:rsidRPr="005D25BD">
        <w:rPr>
          <w:rFonts w:ascii="Times New Roman" w:hAnsi="Times New Roman"/>
        </w:rPr>
        <w:t xml:space="preserve">8 – 4 </w:t>
      </w:r>
      <w:r w:rsidRPr="005D25BD">
        <w:rPr>
          <w:rFonts w:ascii="Times New Roman" w:hAnsi="Times New Roman"/>
        </w:rPr>
        <w:t>on November 10, 2015 to join the West Jersey Football League.</w:t>
      </w:r>
      <w:r w:rsidR="00E1693A" w:rsidRPr="005D25BD">
        <w:rPr>
          <w:rFonts w:ascii="Times New Roman" w:hAnsi="Times New Roman"/>
        </w:rPr>
        <w:t xml:space="preserve"> </w:t>
      </w:r>
      <w:r w:rsidR="00745DF8" w:rsidRPr="005D25BD">
        <w:rPr>
          <w:rFonts w:ascii="Times New Roman" w:hAnsi="Times New Roman"/>
        </w:rPr>
        <w:t>Membership will commence with the 2016 season.</w:t>
      </w:r>
    </w:p>
    <w:p w:rsidR="00E1693A" w:rsidRPr="005D25BD" w:rsidRDefault="00E1693A" w:rsidP="001851AF">
      <w:pPr>
        <w:pStyle w:val="ListParagraph"/>
        <w:ind w:left="360"/>
        <w:rPr>
          <w:rFonts w:ascii="Times New Roman" w:hAnsi="Times New Roman"/>
        </w:rPr>
      </w:pPr>
    </w:p>
    <w:p w:rsidR="00E1693A" w:rsidRPr="005D25BD" w:rsidRDefault="00E1693A" w:rsidP="00FB5E70">
      <w:pPr>
        <w:pStyle w:val="ListParagraph"/>
        <w:numPr>
          <w:ilvl w:val="0"/>
          <w:numId w:val="29"/>
        </w:numPr>
        <w:ind w:left="720"/>
        <w:rPr>
          <w:rFonts w:ascii="Times New Roman" w:hAnsi="Times New Roman"/>
        </w:rPr>
      </w:pPr>
      <w:r w:rsidRPr="005D25BD">
        <w:rPr>
          <w:rFonts w:ascii="Times New Roman" w:hAnsi="Times New Roman"/>
        </w:rPr>
        <w:t>Informational:</w:t>
      </w:r>
    </w:p>
    <w:p w:rsidR="00EB0664" w:rsidRPr="00BF0B70" w:rsidRDefault="00E1693A" w:rsidP="008408AB">
      <w:pPr>
        <w:pStyle w:val="Footer"/>
        <w:numPr>
          <w:ilvl w:val="0"/>
          <w:numId w:val="21"/>
        </w:numPr>
        <w:tabs>
          <w:tab w:val="left" w:pos="720"/>
        </w:tabs>
        <w:ind w:left="1080"/>
        <w:rPr>
          <w:sz w:val="22"/>
          <w:szCs w:val="22"/>
        </w:rPr>
      </w:pPr>
      <w:r w:rsidRPr="00BF0B70">
        <w:rPr>
          <w:sz w:val="22"/>
          <w:szCs w:val="22"/>
        </w:rPr>
        <w:t>Th</w:t>
      </w:r>
      <w:r w:rsidR="00745DF8" w:rsidRPr="00BF0B70">
        <w:rPr>
          <w:sz w:val="22"/>
          <w:szCs w:val="22"/>
        </w:rPr>
        <w:t xml:space="preserve">e primary argument in favor of joining the West Jersey Football League is to achieve more balance and competitiveness </w:t>
      </w:r>
      <w:r w:rsidRPr="00BF0B70">
        <w:rPr>
          <w:sz w:val="22"/>
          <w:szCs w:val="22"/>
        </w:rPr>
        <w:t>within the conference and requested a vote to move football to the West Jersey Football League.  Paulsboro Administration and Coach How</w:t>
      </w:r>
      <w:r w:rsidR="00745DF8" w:rsidRPr="00BF0B70">
        <w:rPr>
          <w:sz w:val="22"/>
          <w:szCs w:val="22"/>
        </w:rPr>
        <w:t>ard were not in favor of this. The primary argument against joining the West Jersey Football League is tradition and history.</w:t>
      </w:r>
      <w:r w:rsidR="001E2F09" w:rsidRPr="00BF0B70">
        <w:rPr>
          <w:sz w:val="22"/>
          <w:szCs w:val="22"/>
        </w:rPr>
        <w:t xml:space="preserve"> The </w:t>
      </w:r>
      <w:r w:rsidRPr="00BF0B70">
        <w:rPr>
          <w:sz w:val="22"/>
          <w:szCs w:val="22"/>
        </w:rPr>
        <w:t xml:space="preserve">Superintendent and Administration attended the meeting held on November 10, 2015 to voice a vote of </w:t>
      </w:r>
      <w:r w:rsidR="00A905A8">
        <w:rPr>
          <w:sz w:val="22"/>
          <w:szCs w:val="22"/>
        </w:rPr>
        <w:t>no</w:t>
      </w:r>
      <w:r w:rsidRPr="00BF0B70">
        <w:rPr>
          <w:sz w:val="22"/>
          <w:szCs w:val="22"/>
        </w:rPr>
        <w:t>.  Unfortunately the other schools in the conference voted yes.</w:t>
      </w:r>
      <w:r w:rsidR="00EB0664" w:rsidRPr="00BF0B70">
        <w:rPr>
          <w:sz w:val="22"/>
          <w:szCs w:val="22"/>
          <w:highlight w:val="yellow"/>
        </w:rPr>
        <w:t xml:space="preserve"> </w:t>
      </w:r>
    </w:p>
    <w:p w:rsidR="00EB0664" w:rsidRPr="00BF0B70" w:rsidRDefault="00EB0664" w:rsidP="00EB0664">
      <w:pPr>
        <w:pStyle w:val="Footer"/>
        <w:tabs>
          <w:tab w:val="left" w:pos="720"/>
        </w:tabs>
        <w:ind w:left="1080"/>
        <w:rPr>
          <w:sz w:val="22"/>
          <w:szCs w:val="22"/>
        </w:rPr>
      </w:pPr>
    </w:p>
    <w:p w:rsidR="00EB0664" w:rsidRPr="0052447E" w:rsidRDefault="00EB0664" w:rsidP="008408AB">
      <w:pPr>
        <w:pStyle w:val="Footer"/>
        <w:numPr>
          <w:ilvl w:val="0"/>
          <w:numId w:val="21"/>
        </w:numPr>
        <w:tabs>
          <w:tab w:val="left" w:pos="720"/>
        </w:tabs>
        <w:ind w:left="1080"/>
        <w:rPr>
          <w:b/>
          <w:sz w:val="22"/>
          <w:szCs w:val="22"/>
        </w:rPr>
      </w:pPr>
      <w:r w:rsidRPr="0052447E">
        <w:rPr>
          <w:sz w:val="22"/>
          <w:szCs w:val="22"/>
        </w:rPr>
        <w:t xml:space="preserve">New School Entry Door Access Protocol letter </w:t>
      </w:r>
      <w:r w:rsidR="00B47918" w:rsidRPr="0052447E">
        <w:rPr>
          <w:b/>
          <w:sz w:val="22"/>
          <w:szCs w:val="22"/>
        </w:rPr>
        <w:t>(Attachment)</w:t>
      </w:r>
    </w:p>
    <w:p w:rsidR="003E402D" w:rsidRPr="00BF0B70" w:rsidRDefault="003E402D" w:rsidP="003E402D">
      <w:pPr>
        <w:pStyle w:val="Footer"/>
        <w:tabs>
          <w:tab w:val="left" w:pos="720"/>
        </w:tabs>
        <w:ind w:left="1080"/>
        <w:rPr>
          <w:sz w:val="22"/>
          <w:szCs w:val="22"/>
        </w:rPr>
      </w:pPr>
    </w:p>
    <w:p w:rsidR="00E24E8B" w:rsidRPr="00BF0B70" w:rsidRDefault="00E24E8B" w:rsidP="00E24E8B">
      <w:pPr>
        <w:pStyle w:val="Footer"/>
        <w:tabs>
          <w:tab w:val="left" w:pos="720"/>
        </w:tabs>
        <w:ind w:left="1080"/>
        <w:rPr>
          <w:sz w:val="22"/>
          <w:szCs w:val="22"/>
        </w:rPr>
      </w:pPr>
      <w:r w:rsidRPr="00BF0B70">
        <w:rPr>
          <w:sz w:val="22"/>
          <w:szCs w:val="22"/>
        </w:rPr>
        <w:t>A Districtwide Security Committee met to review school security and to create a new school entry protocol.  The Superintendent then met with the Paulsboro Police Department to review the new procedure and discuss future Districtwide security needs.</w:t>
      </w:r>
    </w:p>
    <w:p w:rsidR="001851AF" w:rsidRPr="005D25BD" w:rsidRDefault="001851AF" w:rsidP="001851AF">
      <w:pPr>
        <w:pStyle w:val="ListParagraph"/>
        <w:ind w:left="360"/>
        <w:rPr>
          <w:rFonts w:ascii="Times New Roman" w:hAnsi="Times New Roman"/>
        </w:rPr>
      </w:pPr>
    </w:p>
    <w:p w:rsidR="00EB0664" w:rsidRPr="005D25BD" w:rsidRDefault="00EB0664" w:rsidP="001851AF">
      <w:pPr>
        <w:pStyle w:val="ListParagraph"/>
        <w:ind w:left="360"/>
        <w:rPr>
          <w:rFonts w:ascii="Times New Roman" w:hAnsi="Times New Roman"/>
        </w:rPr>
      </w:pPr>
    </w:p>
    <w:p w:rsidR="001851AF" w:rsidRPr="00880D0F" w:rsidRDefault="001851AF" w:rsidP="00880D0F">
      <w:r w:rsidRPr="00880D0F">
        <w:rPr>
          <w:b/>
        </w:rPr>
        <w:t xml:space="preserve">PERSONNEL </w:t>
      </w:r>
    </w:p>
    <w:p w:rsidR="008E32B0" w:rsidRDefault="008E32B0" w:rsidP="008E32B0">
      <w:pPr>
        <w:tabs>
          <w:tab w:val="left" w:pos="720"/>
          <w:tab w:val="left" w:pos="1080"/>
          <w:tab w:val="left" w:pos="4320"/>
        </w:tabs>
      </w:pPr>
    </w:p>
    <w:p w:rsidR="008E32B0" w:rsidRDefault="008E32B0" w:rsidP="008E32B0">
      <w:pPr>
        <w:tabs>
          <w:tab w:val="left" w:pos="720"/>
          <w:tab w:val="left" w:pos="1080"/>
          <w:tab w:val="left" w:pos="4320"/>
        </w:tabs>
      </w:pPr>
      <w:r w:rsidRPr="0005395D">
        <w:t>Motion by</w:t>
      </w:r>
      <w:r>
        <w:t xml:space="preserve"> Giampola</w:t>
      </w:r>
      <w:r w:rsidRPr="0005395D">
        <w:t xml:space="preserve">, seconded by </w:t>
      </w:r>
      <w:r>
        <w:t xml:space="preserve">Walter </w:t>
      </w:r>
      <w:r w:rsidRPr="0005395D">
        <w:t>to accept the Superintendents recommendation to approve item</w:t>
      </w:r>
      <w:r>
        <w:t>s</w:t>
      </w:r>
      <w:r w:rsidRPr="0005395D">
        <w:t xml:space="preserve"> A</w:t>
      </w:r>
      <w:r>
        <w:t xml:space="preserve"> – D:</w:t>
      </w:r>
    </w:p>
    <w:p w:rsidR="001851AF" w:rsidRPr="005D25BD" w:rsidRDefault="001851AF" w:rsidP="00785330">
      <w:pPr>
        <w:pStyle w:val="ListParagraph"/>
        <w:ind w:left="360"/>
        <w:rPr>
          <w:rFonts w:ascii="Times New Roman" w:hAnsi="Times New Roman"/>
        </w:rPr>
      </w:pPr>
    </w:p>
    <w:p w:rsidR="00785330" w:rsidRPr="005D25BD" w:rsidRDefault="00785330" w:rsidP="007E4EE0">
      <w:pPr>
        <w:pStyle w:val="ListParagraph"/>
        <w:numPr>
          <w:ilvl w:val="0"/>
          <w:numId w:val="1"/>
        </w:numPr>
        <w:ind w:left="720"/>
        <w:rPr>
          <w:rFonts w:ascii="Times New Roman" w:hAnsi="Times New Roman"/>
        </w:rPr>
      </w:pPr>
      <w:r w:rsidRPr="005D25BD">
        <w:rPr>
          <w:rFonts w:ascii="Times New Roman" w:hAnsi="Times New Roman"/>
        </w:rPr>
        <w:t xml:space="preserve">Recommend appointment of the substitute teachers on the attached list from Source 4 </w:t>
      </w:r>
    </w:p>
    <w:p w:rsidR="00785330" w:rsidRPr="005D25BD" w:rsidRDefault="00785330" w:rsidP="00785330">
      <w:pPr>
        <w:pStyle w:val="ListParagraph"/>
        <w:ind w:left="360" w:firstLine="360"/>
        <w:rPr>
          <w:rFonts w:ascii="Times New Roman" w:hAnsi="Times New Roman"/>
        </w:rPr>
      </w:pPr>
      <w:r w:rsidRPr="005D25BD">
        <w:rPr>
          <w:rFonts w:ascii="Times New Roman" w:hAnsi="Times New Roman"/>
        </w:rPr>
        <w:t>Teachers. (</w:t>
      </w:r>
      <w:r w:rsidRPr="005D25BD">
        <w:rPr>
          <w:rFonts w:ascii="Times New Roman" w:hAnsi="Times New Roman"/>
          <w:b/>
        </w:rPr>
        <w:t>Attachment</w:t>
      </w:r>
      <w:r w:rsidRPr="005D25BD">
        <w:rPr>
          <w:rFonts w:ascii="Times New Roman" w:hAnsi="Times New Roman"/>
        </w:rPr>
        <w:t>)</w:t>
      </w:r>
    </w:p>
    <w:p w:rsidR="009C5332" w:rsidRPr="005D25BD" w:rsidRDefault="00785330" w:rsidP="00785330">
      <w:pPr>
        <w:tabs>
          <w:tab w:val="left" w:pos="720"/>
        </w:tabs>
        <w:ind w:left="720"/>
      </w:pPr>
      <w:r w:rsidRPr="005D25BD">
        <w:rPr>
          <w:u w:val="single"/>
        </w:rPr>
        <w:t>Informational</w:t>
      </w:r>
      <w:r w:rsidRPr="005D25BD">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940F50" w:rsidRDefault="00940F50" w:rsidP="0083667F">
      <w:pPr>
        <w:ind w:left="720"/>
        <w:contextualSpacing/>
        <w:rPr>
          <w:rFonts w:eastAsia="Calibri"/>
        </w:rPr>
      </w:pPr>
    </w:p>
    <w:p w:rsidR="0083667F" w:rsidRPr="00940F50" w:rsidRDefault="0083667F" w:rsidP="00940F50">
      <w:pPr>
        <w:pStyle w:val="ListParagraph"/>
        <w:numPr>
          <w:ilvl w:val="0"/>
          <w:numId w:val="1"/>
        </w:numPr>
        <w:ind w:left="720"/>
      </w:pPr>
      <w:r w:rsidRPr="00940F50">
        <w:rPr>
          <w:rFonts w:ascii="Times New Roman" w:hAnsi="Times New Roman"/>
        </w:rPr>
        <w:t xml:space="preserve">Recommend approval to appoint </w:t>
      </w:r>
      <w:r w:rsidR="00940F50">
        <w:rPr>
          <w:rFonts w:ascii="Times New Roman" w:hAnsi="Times New Roman"/>
        </w:rPr>
        <w:t>Shirley Jenkins</w:t>
      </w:r>
      <w:r w:rsidRPr="00940F50">
        <w:rPr>
          <w:rFonts w:ascii="Times New Roman" w:hAnsi="Times New Roman"/>
        </w:rPr>
        <w:t xml:space="preserve"> to the position of 12-Month Custodian assigned to the evening</w:t>
      </w:r>
      <w:r w:rsidR="00641797">
        <w:rPr>
          <w:rFonts w:ascii="Times New Roman" w:hAnsi="Times New Roman"/>
        </w:rPr>
        <w:t xml:space="preserve"> shift </w:t>
      </w:r>
      <w:r w:rsidRPr="00940F50">
        <w:rPr>
          <w:rFonts w:ascii="Times New Roman" w:hAnsi="Times New Roman"/>
        </w:rPr>
        <w:t xml:space="preserve">at Paulsboro High School effective </w:t>
      </w:r>
      <w:r w:rsidR="00940F50">
        <w:rPr>
          <w:rFonts w:ascii="Times New Roman" w:hAnsi="Times New Roman"/>
        </w:rPr>
        <w:t>December 1, 2015</w:t>
      </w:r>
      <w:r w:rsidRPr="00940F50">
        <w:rPr>
          <w:rFonts w:ascii="Times New Roman" w:hAnsi="Times New Roman"/>
        </w:rPr>
        <w:t>.  M</w:t>
      </w:r>
      <w:r w:rsidR="00940F50">
        <w:rPr>
          <w:rFonts w:ascii="Times New Roman" w:hAnsi="Times New Roman"/>
        </w:rPr>
        <w:t>s. Jenkins</w:t>
      </w:r>
      <w:r w:rsidRPr="00940F50">
        <w:rPr>
          <w:rFonts w:ascii="Times New Roman" w:hAnsi="Times New Roman"/>
        </w:rPr>
        <w:t xml:space="preserve"> will earn $26,</w:t>
      </w:r>
      <w:r w:rsidR="00940F50">
        <w:rPr>
          <w:rFonts w:ascii="Times New Roman" w:hAnsi="Times New Roman"/>
        </w:rPr>
        <w:t>626</w:t>
      </w:r>
      <w:r w:rsidRPr="00940F50">
        <w:rPr>
          <w:rFonts w:ascii="Times New Roman" w:hAnsi="Times New Roman"/>
        </w:rPr>
        <w:t xml:space="preserve"> – Step 1 </w:t>
      </w:r>
      <w:r w:rsidR="00940F50">
        <w:rPr>
          <w:rFonts w:ascii="Times New Roman" w:hAnsi="Times New Roman"/>
        </w:rPr>
        <w:t xml:space="preserve">prorated </w:t>
      </w:r>
      <w:r w:rsidRPr="00940F50">
        <w:rPr>
          <w:rFonts w:ascii="Times New Roman" w:hAnsi="Times New Roman"/>
        </w:rPr>
        <w:t xml:space="preserve">as per agreement with the Paulsboro Education Association. </w:t>
      </w:r>
    </w:p>
    <w:p w:rsidR="00F4234C" w:rsidRDefault="00F4234C" w:rsidP="00F4234C">
      <w:pPr>
        <w:pStyle w:val="ListParagraph"/>
        <w:ind w:left="360"/>
        <w:rPr>
          <w:u w:val="single"/>
        </w:rPr>
      </w:pPr>
    </w:p>
    <w:p w:rsidR="00F4234C" w:rsidRDefault="00F4234C" w:rsidP="00F4234C">
      <w:pPr>
        <w:pStyle w:val="ListParagraph"/>
        <w:rPr>
          <w:rFonts w:ascii="Times New Roman" w:hAnsi="Times New Roman"/>
        </w:rPr>
      </w:pPr>
      <w:r w:rsidRPr="00F4234C">
        <w:rPr>
          <w:rFonts w:ascii="Times New Roman" w:hAnsi="Times New Roman"/>
          <w:u w:val="single"/>
        </w:rPr>
        <w:t>Informational</w:t>
      </w:r>
      <w:r w:rsidRPr="00F4234C">
        <w:rPr>
          <w:rFonts w:ascii="Times New Roman" w:hAnsi="Times New Roman"/>
        </w:rPr>
        <w:t>:  Per Article XXIV Probation and Dismissal of the Paulsboro Education Association Agreement all newly hired employees other than teachers shall serve sixty (60) day probationary period during which time they may be discharged without any recourse under this agreement.</w:t>
      </w:r>
    </w:p>
    <w:p w:rsidR="00F4234C" w:rsidRPr="00F4234C" w:rsidRDefault="00F4234C" w:rsidP="00F4234C">
      <w:pPr>
        <w:pStyle w:val="ListParagraph"/>
        <w:rPr>
          <w:rFonts w:ascii="Times New Roman" w:hAnsi="Times New Roman"/>
        </w:rPr>
      </w:pPr>
    </w:p>
    <w:p w:rsidR="00940F50" w:rsidRPr="00940F50" w:rsidRDefault="00940F50" w:rsidP="00940F50">
      <w:pPr>
        <w:pStyle w:val="ListParagraph"/>
        <w:numPr>
          <w:ilvl w:val="0"/>
          <w:numId w:val="1"/>
        </w:numPr>
        <w:ind w:left="720"/>
      </w:pPr>
      <w:r w:rsidRPr="00940F50">
        <w:rPr>
          <w:rFonts w:ascii="Times New Roman" w:hAnsi="Times New Roman"/>
        </w:rPr>
        <w:t xml:space="preserve">Recommend approval to appoint </w:t>
      </w:r>
      <w:r>
        <w:rPr>
          <w:rFonts w:ascii="Times New Roman" w:hAnsi="Times New Roman"/>
        </w:rPr>
        <w:t>T</w:t>
      </w:r>
      <w:r w:rsidR="007232F7">
        <w:rPr>
          <w:rFonts w:ascii="Times New Roman" w:hAnsi="Times New Roman"/>
        </w:rPr>
        <w:t>homas</w:t>
      </w:r>
      <w:r>
        <w:rPr>
          <w:rFonts w:ascii="Times New Roman" w:hAnsi="Times New Roman"/>
        </w:rPr>
        <w:t xml:space="preserve"> </w:t>
      </w:r>
      <w:proofErr w:type="spellStart"/>
      <w:r>
        <w:rPr>
          <w:rFonts w:ascii="Times New Roman" w:hAnsi="Times New Roman"/>
        </w:rPr>
        <w:t>Gouse</w:t>
      </w:r>
      <w:proofErr w:type="spellEnd"/>
      <w:r w:rsidRPr="00940F50">
        <w:rPr>
          <w:rFonts w:ascii="Times New Roman" w:hAnsi="Times New Roman"/>
        </w:rPr>
        <w:t xml:space="preserve"> to the position of 12-Month Cu</w:t>
      </w:r>
      <w:r w:rsidR="00641797">
        <w:rPr>
          <w:rFonts w:ascii="Times New Roman" w:hAnsi="Times New Roman"/>
        </w:rPr>
        <w:t xml:space="preserve">stodian assigned to the evening/weekend shift </w:t>
      </w:r>
      <w:r w:rsidRPr="00940F50">
        <w:rPr>
          <w:rFonts w:ascii="Times New Roman" w:hAnsi="Times New Roman"/>
        </w:rPr>
        <w:t xml:space="preserve">at Paulsboro High School effective </w:t>
      </w:r>
      <w:r>
        <w:rPr>
          <w:rFonts w:ascii="Times New Roman" w:hAnsi="Times New Roman"/>
        </w:rPr>
        <w:t>December 1, 2015</w:t>
      </w:r>
      <w:r w:rsidRPr="00940F50">
        <w:rPr>
          <w:rFonts w:ascii="Times New Roman" w:hAnsi="Times New Roman"/>
        </w:rPr>
        <w:t>.  M</w:t>
      </w:r>
      <w:r>
        <w:rPr>
          <w:rFonts w:ascii="Times New Roman" w:hAnsi="Times New Roman"/>
        </w:rPr>
        <w:t>r. Gouse</w:t>
      </w:r>
      <w:r w:rsidRPr="00940F50">
        <w:rPr>
          <w:rFonts w:ascii="Times New Roman" w:hAnsi="Times New Roman"/>
        </w:rPr>
        <w:t xml:space="preserve"> will earn $26,</w:t>
      </w:r>
      <w:r>
        <w:rPr>
          <w:rFonts w:ascii="Times New Roman" w:hAnsi="Times New Roman"/>
        </w:rPr>
        <w:t>626</w:t>
      </w:r>
      <w:r w:rsidRPr="00940F50">
        <w:rPr>
          <w:rFonts w:ascii="Times New Roman" w:hAnsi="Times New Roman"/>
        </w:rPr>
        <w:t xml:space="preserve"> – Step 1 </w:t>
      </w:r>
      <w:r>
        <w:rPr>
          <w:rFonts w:ascii="Times New Roman" w:hAnsi="Times New Roman"/>
        </w:rPr>
        <w:t xml:space="preserve">prorated </w:t>
      </w:r>
      <w:r w:rsidRPr="00940F50">
        <w:rPr>
          <w:rFonts w:ascii="Times New Roman" w:hAnsi="Times New Roman"/>
        </w:rPr>
        <w:t xml:space="preserve">as per agreement with the Paulsboro Education Association. </w:t>
      </w:r>
    </w:p>
    <w:p w:rsidR="00940F50" w:rsidRDefault="00940F50" w:rsidP="00940F50">
      <w:pPr>
        <w:ind w:left="720"/>
        <w:contextualSpacing/>
        <w:rPr>
          <w:rFonts w:eastAsia="Calibri"/>
        </w:rPr>
      </w:pPr>
      <w:r w:rsidRPr="00940F50">
        <w:rPr>
          <w:rFonts w:eastAsia="Calibri"/>
          <w:u w:val="single"/>
        </w:rPr>
        <w:t>Informational</w:t>
      </w:r>
      <w:r>
        <w:rPr>
          <w:rFonts w:eastAsia="Calibri"/>
        </w:rPr>
        <w:t>:  Per Article XXIV Probation and Dismissal of the Paulsboro Education Association Agreement all newly hired employees other than teachers shall serve sixty (60) day probationary period during which time they may be discharged without any recourse under this agreement.</w:t>
      </w:r>
    </w:p>
    <w:p w:rsidR="00940F50" w:rsidRDefault="00940F50" w:rsidP="00940F50">
      <w:pPr>
        <w:ind w:left="720"/>
        <w:contextualSpacing/>
        <w:rPr>
          <w:rFonts w:eastAsia="Calibri"/>
        </w:rPr>
      </w:pPr>
    </w:p>
    <w:p w:rsidR="00940F50" w:rsidRPr="00940F50" w:rsidRDefault="00940F50" w:rsidP="00940F50">
      <w:pPr>
        <w:pStyle w:val="ListParagraph"/>
        <w:numPr>
          <w:ilvl w:val="0"/>
          <w:numId w:val="1"/>
        </w:numPr>
        <w:ind w:left="720"/>
      </w:pPr>
      <w:r w:rsidRPr="00940F50">
        <w:rPr>
          <w:rFonts w:ascii="Times New Roman" w:hAnsi="Times New Roman"/>
        </w:rPr>
        <w:lastRenderedPageBreak/>
        <w:t xml:space="preserve">Recommend approval to appoint </w:t>
      </w:r>
      <w:r>
        <w:rPr>
          <w:rFonts w:ascii="Times New Roman" w:hAnsi="Times New Roman"/>
        </w:rPr>
        <w:t xml:space="preserve">Nancy O’Brien </w:t>
      </w:r>
      <w:r w:rsidRPr="00940F50">
        <w:rPr>
          <w:rFonts w:ascii="Times New Roman" w:hAnsi="Times New Roman"/>
        </w:rPr>
        <w:t xml:space="preserve">to the position of 12-Month Custodian assigned to the evening </w:t>
      </w:r>
      <w:r w:rsidR="00641797">
        <w:rPr>
          <w:rFonts w:ascii="Times New Roman" w:hAnsi="Times New Roman"/>
        </w:rPr>
        <w:t xml:space="preserve">shift </w:t>
      </w:r>
      <w:r w:rsidRPr="00940F50">
        <w:rPr>
          <w:rFonts w:ascii="Times New Roman" w:hAnsi="Times New Roman"/>
        </w:rPr>
        <w:t xml:space="preserve">at Paulsboro High School effective </w:t>
      </w:r>
      <w:r>
        <w:rPr>
          <w:rFonts w:ascii="Times New Roman" w:hAnsi="Times New Roman"/>
        </w:rPr>
        <w:t>December 1, 2015</w:t>
      </w:r>
      <w:r w:rsidRPr="00940F50">
        <w:rPr>
          <w:rFonts w:ascii="Times New Roman" w:hAnsi="Times New Roman"/>
        </w:rPr>
        <w:t>.  M</w:t>
      </w:r>
      <w:r>
        <w:rPr>
          <w:rFonts w:ascii="Times New Roman" w:hAnsi="Times New Roman"/>
        </w:rPr>
        <w:t>s. O’Brien</w:t>
      </w:r>
      <w:r w:rsidRPr="00940F50">
        <w:rPr>
          <w:rFonts w:ascii="Times New Roman" w:hAnsi="Times New Roman"/>
        </w:rPr>
        <w:t xml:space="preserve"> will earn $26,</w:t>
      </w:r>
      <w:r>
        <w:rPr>
          <w:rFonts w:ascii="Times New Roman" w:hAnsi="Times New Roman"/>
        </w:rPr>
        <w:t>626</w:t>
      </w:r>
      <w:r w:rsidRPr="00940F50">
        <w:rPr>
          <w:rFonts w:ascii="Times New Roman" w:hAnsi="Times New Roman"/>
        </w:rPr>
        <w:t xml:space="preserve"> – Step 1 </w:t>
      </w:r>
      <w:r>
        <w:rPr>
          <w:rFonts w:ascii="Times New Roman" w:hAnsi="Times New Roman"/>
        </w:rPr>
        <w:t xml:space="preserve">prorated </w:t>
      </w:r>
      <w:r w:rsidRPr="00940F50">
        <w:rPr>
          <w:rFonts w:ascii="Times New Roman" w:hAnsi="Times New Roman"/>
        </w:rPr>
        <w:t xml:space="preserve">as per agreement with the Paulsboro Education Association. </w:t>
      </w:r>
    </w:p>
    <w:p w:rsidR="00940F50" w:rsidRDefault="00940F50" w:rsidP="00940F50">
      <w:pPr>
        <w:ind w:left="720"/>
        <w:contextualSpacing/>
        <w:rPr>
          <w:rFonts w:eastAsia="Calibri"/>
        </w:rPr>
      </w:pPr>
      <w:r w:rsidRPr="00940F50">
        <w:rPr>
          <w:rFonts w:eastAsia="Calibri"/>
          <w:u w:val="single"/>
        </w:rPr>
        <w:t>Informational</w:t>
      </w:r>
      <w:r>
        <w:rPr>
          <w:rFonts w:eastAsia="Calibri"/>
        </w:rPr>
        <w:t>:  Per Article XXIV Probation and Dismissal of the Paulsboro Education Association Agreement all newly hired employees other than teachers shall serve sixty (60) day probationary period during which time they may be discharged without any recourse under this agreement.</w:t>
      </w:r>
    </w:p>
    <w:p w:rsidR="00641797" w:rsidRDefault="00641797" w:rsidP="00940F50">
      <w:pPr>
        <w:ind w:left="720"/>
        <w:contextualSpacing/>
        <w:rPr>
          <w:rFonts w:eastAsia="Calibri"/>
        </w:rPr>
      </w:pPr>
    </w:p>
    <w:p w:rsidR="00880D0F" w:rsidRPr="00880D0F" w:rsidRDefault="00880D0F" w:rsidP="00880D0F">
      <w:pPr>
        <w:tabs>
          <w:tab w:val="left" w:pos="1080"/>
        </w:tabs>
      </w:pPr>
      <w:r w:rsidRPr="00880D0F">
        <w:t>ROLL CALL</w:t>
      </w:r>
    </w:p>
    <w:p w:rsidR="00880D0F" w:rsidRPr="00880D0F" w:rsidRDefault="00880D0F" w:rsidP="00880D0F">
      <w:pPr>
        <w:tabs>
          <w:tab w:val="left" w:pos="1080"/>
        </w:tabs>
      </w:pPr>
    </w:p>
    <w:p w:rsidR="00880D0F" w:rsidRPr="00880D0F" w:rsidRDefault="00880D0F" w:rsidP="00880D0F">
      <w:pPr>
        <w:tabs>
          <w:tab w:val="left" w:pos="1080"/>
        </w:tabs>
      </w:pPr>
      <w:r w:rsidRPr="00880D0F">
        <w:t>Roll Call Vote: Ms. Eastlack, Mrs. Giampola, Mr. Hughes, Mr. Lisa</w:t>
      </w:r>
      <w:r w:rsidRPr="00880D0F">
        <w:rPr>
          <w:sz w:val="18"/>
          <w:szCs w:val="18"/>
        </w:rPr>
        <w:t>,</w:t>
      </w:r>
      <w:r w:rsidRPr="00880D0F">
        <w:t xml:space="preserve"> M</w:t>
      </w:r>
      <w:r w:rsidR="00CE467D">
        <w:t>r</w:t>
      </w:r>
      <w:r w:rsidRPr="00880D0F">
        <w:t>s. Lozada-Shaw, Mrs. Stevenson, and Mr. Walter voting 7 YES; Ms. Dunn and Mrs. Priest 2 ABSENT.</w:t>
      </w:r>
    </w:p>
    <w:p w:rsidR="00880D0F" w:rsidRPr="00880D0F" w:rsidRDefault="00880D0F" w:rsidP="00880D0F">
      <w:pPr>
        <w:tabs>
          <w:tab w:val="left" w:pos="1080"/>
        </w:tabs>
        <w:jc w:val="right"/>
      </w:pPr>
    </w:p>
    <w:p w:rsidR="00880D0F" w:rsidRPr="00880D0F" w:rsidRDefault="00880D0F" w:rsidP="00880D0F">
      <w:pPr>
        <w:tabs>
          <w:tab w:val="left" w:pos="1080"/>
        </w:tabs>
        <w:jc w:val="right"/>
      </w:pPr>
      <w:r w:rsidRPr="00880D0F">
        <w:t>Motion carried</w:t>
      </w:r>
    </w:p>
    <w:p w:rsidR="008E32B0" w:rsidRDefault="008E32B0" w:rsidP="008E32B0">
      <w:pPr>
        <w:tabs>
          <w:tab w:val="left" w:pos="720"/>
          <w:tab w:val="left" w:pos="1080"/>
          <w:tab w:val="left" w:pos="4320"/>
        </w:tabs>
      </w:pPr>
    </w:p>
    <w:p w:rsidR="008E32B0" w:rsidRDefault="008E32B0" w:rsidP="008E32B0">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E – M:</w:t>
      </w:r>
    </w:p>
    <w:p w:rsidR="00880D0F" w:rsidRDefault="00880D0F" w:rsidP="00940F50">
      <w:pPr>
        <w:ind w:left="720"/>
        <w:contextualSpacing/>
        <w:rPr>
          <w:rFonts w:eastAsia="Calibri"/>
        </w:rPr>
      </w:pPr>
    </w:p>
    <w:p w:rsidR="00F4234C" w:rsidRPr="00940F50" w:rsidRDefault="00F4234C" w:rsidP="00F4234C">
      <w:pPr>
        <w:pStyle w:val="ListParagraph"/>
        <w:numPr>
          <w:ilvl w:val="0"/>
          <w:numId w:val="1"/>
        </w:numPr>
        <w:ind w:left="720"/>
      </w:pPr>
      <w:r w:rsidRPr="00940F50">
        <w:rPr>
          <w:rFonts w:ascii="Times New Roman" w:hAnsi="Times New Roman"/>
        </w:rPr>
        <w:t xml:space="preserve">Recommend approval to appoint Kathleen Parks to the position of 12-Month Custodian assigned to the evening </w:t>
      </w:r>
      <w:r>
        <w:rPr>
          <w:rFonts w:ascii="Times New Roman" w:hAnsi="Times New Roman"/>
        </w:rPr>
        <w:t xml:space="preserve">shift </w:t>
      </w:r>
      <w:r w:rsidRPr="00940F50">
        <w:rPr>
          <w:rFonts w:ascii="Times New Roman" w:hAnsi="Times New Roman"/>
        </w:rPr>
        <w:t xml:space="preserve">at Billingsport Early Childhood Center effective December 1, 2015.  Mrs. Parks </w:t>
      </w:r>
      <w:r>
        <w:rPr>
          <w:rFonts w:ascii="Times New Roman" w:hAnsi="Times New Roman"/>
        </w:rPr>
        <w:t xml:space="preserve">will earn </w:t>
      </w:r>
      <w:r w:rsidRPr="00940F50">
        <w:rPr>
          <w:rFonts w:ascii="Times New Roman" w:hAnsi="Times New Roman"/>
        </w:rPr>
        <w:t xml:space="preserve">$26,626 – Step 1 prorated as per agreement with the Paulsboro Education Association. This recommendation is contingent on Mrs. Parks successfully completing the Criminal History Background review process.  </w:t>
      </w:r>
    </w:p>
    <w:p w:rsidR="00F4234C" w:rsidRDefault="00F4234C" w:rsidP="00F4234C">
      <w:pPr>
        <w:ind w:left="720"/>
        <w:contextualSpacing/>
        <w:rPr>
          <w:rFonts w:eastAsia="Calibri"/>
        </w:rPr>
      </w:pPr>
      <w:r w:rsidRPr="00940F50">
        <w:rPr>
          <w:rFonts w:eastAsia="Calibri"/>
          <w:u w:val="single"/>
        </w:rPr>
        <w:t>Informational</w:t>
      </w:r>
      <w:r>
        <w:rPr>
          <w:rFonts w:eastAsia="Calibri"/>
        </w:rPr>
        <w:t>:  Per Article XXIV Probation and Dismissal of the Paulsboro Education Association Agreement all newly hired employees other than teachers shall serve sixty (60) day probationary period during which time they may be discharged without any recourse under this agreement.</w:t>
      </w:r>
    </w:p>
    <w:p w:rsidR="00F4234C" w:rsidRDefault="00F4234C" w:rsidP="00940F50">
      <w:pPr>
        <w:ind w:left="720"/>
        <w:contextualSpacing/>
        <w:rPr>
          <w:rFonts w:eastAsia="Calibri"/>
        </w:rPr>
      </w:pPr>
    </w:p>
    <w:p w:rsidR="00641797" w:rsidRDefault="00641797" w:rsidP="00940F50">
      <w:pPr>
        <w:ind w:left="720"/>
        <w:contextualSpacing/>
        <w:rPr>
          <w:rFonts w:eastAsia="Calibri"/>
        </w:rPr>
      </w:pPr>
      <w:r w:rsidRPr="00641797">
        <w:rPr>
          <w:rFonts w:eastAsia="Calibri"/>
          <w:u w:val="single"/>
        </w:rPr>
        <w:t>Informational for Items B-E above</w:t>
      </w:r>
      <w:r>
        <w:rPr>
          <w:rFonts w:eastAsia="Calibri"/>
        </w:rPr>
        <w:t>:</w:t>
      </w:r>
    </w:p>
    <w:p w:rsidR="00641797" w:rsidRPr="00641797" w:rsidRDefault="00641797" w:rsidP="00940F50">
      <w:pPr>
        <w:ind w:left="720"/>
        <w:contextualSpacing/>
        <w:rPr>
          <w:rFonts w:eastAsia="Calibri"/>
        </w:rPr>
      </w:pPr>
      <w:r w:rsidRPr="00641797">
        <w:rPr>
          <w:rFonts w:eastAsia="Calibri"/>
        </w:rPr>
        <w:t xml:space="preserve">The four custodial positions are available as a result of two retirements, Barry Johnson and Ella Carter; and the </w:t>
      </w:r>
      <w:r w:rsidR="007232F7">
        <w:rPr>
          <w:rFonts w:eastAsia="Calibri"/>
        </w:rPr>
        <w:t>reassignment</w:t>
      </w:r>
      <w:r w:rsidRPr="00641797">
        <w:rPr>
          <w:rFonts w:eastAsia="Calibri"/>
        </w:rPr>
        <w:t xml:space="preserve"> of two custodians now bus drivers, Adam Mickiewicz and Howard Camp.  </w:t>
      </w:r>
    </w:p>
    <w:p w:rsidR="006D4A54" w:rsidRPr="005D25BD" w:rsidRDefault="006D4A54" w:rsidP="009C5332">
      <w:pPr>
        <w:pStyle w:val="ListParagraph"/>
        <w:rPr>
          <w:rFonts w:ascii="Times New Roman" w:hAnsi="Times New Roman"/>
          <w:highlight w:val="yellow"/>
        </w:rPr>
      </w:pPr>
    </w:p>
    <w:p w:rsidR="00D71933" w:rsidRPr="005D25BD" w:rsidRDefault="00D71933" w:rsidP="007E4EE0">
      <w:pPr>
        <w:pStyle w:val="ListParagraph"/>
        <w:numPr>
          <w:ilvl w:val="0"/>
          <w:numId w:val="1"/>
        </w:numPr>
        <w:ind w:left="720"/>
        <w:rPr>
          <w:rFonts w:ascii="Times New Roman" w:hAnsi="Times New Roman"/>
        </w:rPr>
      </w:pPr>
      <w:r w:rsidRPr="005D25BD">
        <w:rPr>
          <w:rFonts w:ascii="Times New Roman" w:hAnsi="Times New Roman"/>
        </w:rPr>
        <w:t>Recommend approval to accept the resignation of Loudenslager Elementary School Principal</w:t>
      </w:r>
      <w:r w:rsidR="007232F7">
        <w:rPr>
          <w:rFonts w:ascii="Times New Roman" w:hAnsi="Times New Roman"/>
        </w:rPr>
        <w:t>,</w:t>
      </w:r>
      <w:r w:rsidRPr="005D25BD">
        <w:rPr>
          <w:rFonts w:ascii="Times New Roman" w:hAnsi="Times New Roman"/>
        </w:rPr>
        <w:t xml:space="preserve"> </w:t>
      </w:r>
    </w:p>
    <w:p w:rsidR="00D71933" w:rsidRPr="005D25BD" w:rsidRDefault="00D71933" w:rsidP="00D71933">
      <w:pPr>
        <w:pStyle w:val="ListParagraph"/>
        <w:rPr>
          <w:rFonts w:ascii="Times New Roman" w:hAnsi="Times New Roman"/>
        </w:rPr>
      </w:pPr>
      <w:r w:rsidRPr="005D25BD">
        <w:rPr>
          <w:rFonts w:ascii="Times New Roman" w:hAnsi="Times New Roman"/>
        </w:rPr>
        <w:t>Dr. Phillip Neff</w:t>
      </w:r>
      <w:r w:rsidR="007232F7">
        <w:rPr>
          <w:rFonts w:ascii="Times New Roman" w:hAnsi="Times New Roman"/>
        </w:rPr>
        <w:t>,</w:t>
      </w:r>
      <w:r w:rsidRPr="005D25BD">
        <w:rPr>
          <w:rFonts w:ascii="Times New Roman" w:hAnsi="Times New Roman"/>
        </w:rPr>
        <w:t xml:space="preserve"> effective January 4, 2016.</w:t>
      </w:r>
      <w:r w:rsidR="00860834" w:rsidRPr="005D25BD">
        <w:rPr>
          <w:rFonts w:ascii="Times New Roman" w:hAnsi="Times New Roman"/>
        </w:rPr>
        <w:t xml:space="preserve"> Dr. Neff has served the Paulsboro Publ</w:t>
      </w:r>
      <w:r w:rsidR="00402F88" w:rsidRPr="005D25BD">
        <w:rPr>
          <w:rFonts w:ascii="Times New Roman" w:hAnsi="Times New Roman"/>
        </w:rPr>
        <w:t xml:space="preserve">ic School District for 18 years as an outstanding educator. </w:t>
      </w:r>
    </w:p>
    <w:p w:rsidR="00D71933" w:rsidRPr="005D25BD" w:rsidRDefault="00D71933" w:rsidP="009C5332">
      <w:pPr>
        <w:pStyle w:val="ListParagraph"/>
        <w:rPr>
          <w:rFonts w:ascii="Times New Roman" w:hAnsi="Times New Roman"/>
          <w:highlight w:val="yellow"/>
        </w:rPr>
      </w:pPr>
    </w:p>
    <w:p w:rsidR="009C5332" w:rsidRPr="005D25BD" w:rsidRDefault="009C5332" w:rsidP="007E4EE0">
      <w:pPr>
        <w:pStyle w:val="ListParagraph"/>
        <w:numPr>
          <w:ilvl w:val="0"/>
          <w:numId w:val="1"/>
        </w:numPr>
        <w:ind w:left="720"/>
        <w:rPr>
          <w:rFonts w:ascii="Times New Roman" w:hAnsi="Times New Roman"/>
        </w:rPr>
      </w:pPr>
      <w:r w:rsidRPr="005D25BD">
        <w:rPr>
          <w:rFonts w:ascii="Times New Roman" w:hAnsi="Times New Roman"/>
        </w:rPr>
        <w:t>Recommend approval to accept the resignation, with</w:t>
      </w:r>
      <w:r w:rsidR="00B021B4" w:rsidRPr="005D25BD">
        <w:rPr>
          <w:rFonts w:ascii="Times New Roman" w:hAnsi="Times New Roman"/>
        </w:rPr>
        <w:t xml:space="preserve"> intent to retire, of </w:t>
      </w:r>
      <w:r w:rsidR="003C60DD" w:rsidRPr="005D25BD">
        <w:rPr>
          <w:rFonts w:ascii="Times New Roman" w:hAnsi="Times New Roman"/>
        </w:rPr>
        <w:t xml:space="preserve">Billingsport Early Childhood Learning Center </w:t>
      </w:r>
      <w:r w:rsidR="007232F7">
        <w:rPr>
          <w:rFonts w:ascii="Times New Roman" w:hAnsi="Times New Roman"/>
        </w:rPr>
        <w:t>T</w:t>
      </w:r>
      <w:r w:rsidR="003C60DD" w:rsidRPr="005D25BD">
        <w:rPr>
          <w:rFonts w:ascii="Times New Roman" w:hAnsi="Times New Roman"/>
        </w:rPr>
        <w:t>eacher</w:t>
      </w:r>
      <w:r w:rsidR="007232F7">
        <w:rPr>
          <w:rFonts w:ascii="Times New Roman" w:hAnsi="Times New Roman"/>
        </w:rPr>
        <w:t>,</w:t>
      </w:r>
      <w:r w:rsidR="003C60DD" w:rsidRPr="005D25BD">
        <w:rPr>
          <w:rFonts w:ascii="Times New Roman" w:hAnsi="Times New Roman"/>
        </w:rPr>
        <w:t xml:space="preserve"> </w:t>
      </w:r>
      <w:r w:rsidRPr="005D25BD">
        <w:rPr>
          <w:rFonts w:ascii="Times New Roman" w:hAnsi="Times New Roman"/>
        </w:rPr>
        <w:t>Kristine Bergma</w:t>
      </w:r>
      <w:r w:rsidR="00A9692A" w:rsidRPr="005D25BD">
        <w:rPr>
          <w:rFonts w:ascii="Times New Roman" w:hAnsi="Times New Roman"/>
        </w:rPr>
        <w:t>n</w:t>
      </w:r>
      <w:r w:rsidRPr="005D25BD">
        <w:rPr>
          <w:rFonts w:ascii="Times New Roman" w:hAnsi="Times New Roman"/>
        </w:rPr>
        <w:t>n</w:t>
      </w:r>
      <w:r w:rsidR="007232F7">
        <w:rPr>
          <w:rFonts w:ascii="Times New Roman" w:hAnsi="Times New Roman"/>
        </w:rPr>
        <w:t>,</w:t>
      </w:r>
      <w:r w:rsidRPr="005D25BD">
        <w:rPr>
          <w:rFonts w:ascii="Times New Roman" w:hAnsi="Times New Roman"/>
        </w:rPr>
        <w:t xml:space="preserve"> effective June 30, 2016</w:t>
      </w:r>
      <w:r w:rsidR="00553322" w:rsidRPr="005D25BD">
        <w:rPr>
          <w:rFonts w:ascii="Times New Roman" w:hAnsi="Times New Roman"/>
        </w:rPr>
        <w:t>.</w:t>
      </w:r>
    </w:p>
    <w:p w:rsidR="009C5332" w:rsidRPr="005D25BD" w:rsidRDefault="009C5332" w:rsidP="009C5332">
      <w:pPr>
        <w:pStyle w:val="ListParagraph"/>
        <w:rPr>
          <w:rFonts w:ascii="Times New Roman" w:hAnsi="Times New Roman"/>
        </w:rPr>
      </w:pPr>
      <w:r w:rsidRPr="005D25BD">
        <w:rPr>
          <w:rFonts w:ascii="Times New Roman" w:hAnsi="Times New Roman"/>
        </w:rPr>
        <w:t xml:space="preserve">.  </w:t>
      </w:r>
    </w:p>
    <w:p w:rsidR="009C5332" w:rsidRPr="005D25BD" w:rsidRDefault="009C5332" w:rsidP="009C5332">
      <w:pPr>
        <w:pStyle w:val="ListParagraph"/>
        <w:rPr>
          <w:rFonts w:ascii="Times New Roman" w:eastAsiaTheme="minorHAnsi" w:hAnsi="Times New Roman"/>
          <w:u w:val="single"/>
        </w:rPr>
      </w:pPr>
      <w:r w:rsidRPr="005D25BD">
        <w:rPr>
          <w:rFonts w:ascii="Times New Roman" w:hAnsi="Times New Roman"/>
          <w:u w:val="single"/>
        </w:rPr>
        <w:t>Informational</w:t>
      </w:r>
      <w:r w:rsidRPr="005D25BD">
        <w:rPr>
          <w:rFonts w:ascii="Times New Roman" w:hAnsi="Times New Roman"/>
        </w:rPr>
        <w:t>:</w:t>
      </w:r>
      <w:r w:rsidRPr="005D25BD">
        <w:rPr>
          <w:rFonts w:ascii="Times New Roman" w:hAnsi="Times New Roman"/>
        </w:rPr>
        <w:tab/>
        <w:t>Ms. Bergma</w:t>
      </w:r>
      <w:r w:rsidR="00A9692A" w:rsidRPr="005D25BD">
        <w:rPr>
          <w:rFonts w:ascii="Times New Roman" w:hAnsi="Times New Roman"/>
        </w:rPr>
        <w:t>n</w:t>
      </w:r>
      <w:r w:rsidRPr="005D25BD">
        <w:rPr>
          <w:rFonts w:ascii="Times New Roman" w:hAnsi="Times New Roman"/>
        </w:rPr>
        <w:t xml:space="preserve">n </w:t>
      </w:r>
      <w:r w:rsidR="007232F7">
        <w:rPr>
          <w:rFonts w:ascii="Times New Roman" w:hAnsi="Times New Roman"/>
        </w:rPr>
        <w:t xml:space="preserve">has </w:t>
      </w:r>
      <w:r w:rsidRPr="005D25BD">
        <w:rPr>
          <w:rFonts w:ascii="Times New Roman" w:hAnsi="Times New Roman"/>
        </w:rPr>
        <w:t>served the Paulsboro Public Schools for the past 30 years. She was born, raised and educated in Paulsboro and has always called Paulsboro her home. She has enjoyed working with and learning from her colleagues.</w:t>
      </w:r>
    </w:p>
    <w:p w:rsidR="009C5332" w:rsidRPr="005D25BD" w:rsidRDefault="009C5332" w:rsidP="009C5332">
      <w:pPr>
        <w:pStyle w:val="ListParagraph"/>
        <w:rPr>
          <w:rFonts w:ascii="Times New Roman" w:eastAsiaTheme="minorHAnsi" w:hAnsi="Times New Roman"/>
          <w:u w:val="single"/>
        </w:rPr>
      </w:pPr>
    </w:p>
    <w:p w:rsidR="008D245A" w:rsidRPr="005D25BD" w:rsidRDefault="008D245A" w:rsidP="007E4EE0">
      <w:pPr>
        <w:pStyle w:val="ListParagraph"/>
        <w:numPr>
          <w:ilvl w:val="0"/>
          <w:numId w:val="1"/>
        </w:numPr>
        <w:ind w:left="720"/>
        <w:rPr>
          <w:rFonts w:ascii="Times New Roman" w:hAnsi="Times New Roman"/>
        </w:rPr>
      </w:pPr>
      <w:r w:rsidRPr="005D25BD">
        <w:rPr>
          <w:rFonts w:ascii="Times New Roman" w:hAnsi="Times New Roman"/>
        </w:rPr>
        <w:t xml:space="preserve">Recommend approval to accept the resignation, with intent to retire, of </w:t>
      </w:r>
      <w:r w:rsidR="0039131E">
        <w:rPr>
          <w:rFonts w:ascii="Times New Roman" w:hAnsi="Times New Roman"/>
        </w:rPr>
        <w:t>Teacher of World Language</w:t>
      </w:r>
      <w:r w:rsidR="007232F7">
        <w:rPr>
          <w:rFonts w:ascii="Times New Roman" w:hAnsi="Times New Roman"/>
        </w:rPr>
        <w:t>,</w:t>
      </w:r>
      <w:r w:rsidR="0039131E">
        <w:rPr>
          <w:rFonts w:ascii="Times New Roman" w:hAnsi="Times New Roman"/>
        </w:rPr>
        <w:t xml:space="preserve"> </w:t>
      </w:r>
      <w:r w:rsidRPr="005D25BD">
        <w:rPr>
          <w:rFonts w:ascii="Times New Roman" w:hAnsi="Times New Roman"/>
        </w:rPr>
        <w:t>Michael Peek</w:t>
      </w:r>
      <w:r w:rsidR="007232F7">
        <w:rPr>
          <w:rFonts w:ascii="Times New Roman" w:hAnsi="Times New Roman"/>
        </w:rPr>
        <w:t>,</w:t>
      </w:r>
      <w:r w:rsidRPr="005D25BD">
        <w:rPr>
          <w:rFonts w:ascii="Times New Roman" w:hAnsi="Times New Roman"/>
        </w:rPr>
        <w:t xml:space="preserve"> effective January 1, 2016.  </w:t>
      </w:r>
    </w:p>
    <w:p w:rsidR="008D245A" w:rsidRPr="005D25BD" w:rsidRDefault="008D245A" w:rsidP="008D245A">
      <w:pPr>
        <w:ind w:left="720"/>
      </w:pPr>
      <w:r w:rsidRPr="005D25BD">
        <w:rPr>
          <w:u w:val="single"/>
        </w:rPr>
        <w:t>Informational</w:t>
      </w:r>
      <w:r w:rsidRPr="005D25BD">
        <w:t>:</w:t>
      </w:r>
      <w:r w:rsidRPr="005D25BD">
        <w:tab/>
        <w:t xml:space="preserve">Mr. Peek </w:t>
      </w:r>
      <w:r w:rsidR="007232F7">
        <w:t xml:space="preserve">has </w:t>
      </w:r>
      <w:r w:rsidRPr="005D25BD">
        <w:t xml:space="preserve">served the Paulsboro Public Schools since 1988. Mr. Peek served the District as </w:t>
      </w:r>
      <w:r w:rsidR="007232F7">
        <w:t xml:space="preserve">the </w:t>
      </w:r>
      <w:r w:rsidRPr="005D25BD">
        <w:t xml:space="preserve">High School Band Director, Elementary Music Teacher, Spanish Teacher and Teacher of English as a Second </w:t>
      </w:r>
      <w:r w:rsidR="00A9692A" w:rsidRPr="005D25BD">
        <w:t>L</w:t>
      </w:r>
      <w:r w:rsidRPr="005D25BD">
        <w:t>anguage.</w:t>
      </w:r>
      <w:r w:rsidR="007E3224" w:rsidRPr="005D25BD">
        <w:t xml:space="preserve"> Mr. Peek has many fond memories from these years and takes great pride in reflecting upon</w:t>
      </w:r>
      <w:r w:rsidR="007232F7">
        <w:t xml:space="preserve"> the</w:t>
      </w:r>
      <w:r w:rsidR="007E3224" w:rsidRPr="005D25BD">
        <w:t xml:space="preserve"> students accomplishments.</w:t>
      </w:r>
    </w:p>
    <w:p w:rsidR="008D245A" w:rsidRDefault="008D245A" w:rsidP="009C5332">
      <w:pPr>
        <w:pStyle w:val="ListParagraph"/>
        <w:rPr>
          <w:rFonts w:ascii="Times New Roman" w:hAnsi="Times New Roman"/>
          <w:u w:val="single"/>
        </w:rPr>
      </w:pPr>
    </w:p>
    <w:p w:rsidR="00554F02" w:rsidRPr="00554F02" w:rsidRDefault="00554F02" w:rsidP="00554F02">
      <w:pPr>
        <w:pStyle w:val="ListParagraph"/>
        <w:numPr>
          <w:ilvl w:val="0"/>
          <w:numId w:val="1"/>
        </w:numPr>
        <w:ind w:left="720"/>
        <w:rPr>
          <w:rFonts w:ascii="Times New Roman" w:hAnsi="Times New Roman"/>
        </w:rPr>
      </w:pPr>
      <w:r w:rsidRPr="00554F02">
        <w:rPr>
          <w:rFonts w:ascii="Times New Roman" w:hAnsi="Times New Roman"/>
        </w:rPr>
        <w:t xml:space="preserve">Recommend approval of </w:t>
      </w:r>
      <w:r>
        <w:rPr>
          <w:rFonts w:ascii="Times New Roman" w:hAnsi="Times New Roman"/>
        </w:rPr>
        <w:t>Teacher of Kindergarten</w:t>
      </w:r>
      <w:r w:rsidR="00DA06B8">
        <w:rPr>
          <w:rFonts w:ascii="Times New Roman" w:hAnsi="Times New Roman"/>
        </w:rPr>
        <w:t>,</w:t>
      </w:r>
      <w:r w:rsidR="00CD6293">
        <w:rPr>
          <w:rFonts w:ascii="Times New Roman" w:hAnsi="Times New Roman"/>
        </w:rPr>
        <w:t xml:space="preserve"> </w:t>
      </w:r>
      <w:proofErr w:type="spellStart"/>
      <w:r w:rsidRPr="00554F02">
        <w:rPr>
          <w:rFonts w:ascii="Times New Roman" w:hAnsi="Times New Roman"/>
        </w:rPr>
        <w:t>Triana</w:t>
      </w:r>
      <w:proofErr w:type="spellEnd"/>
      <w:r w:rsidRPr="00554F02">
        <w:rPr>
          <w:rFonts w:ascii="Times New Roman" w:hAnsi="Times New Roman"/>
        </w:rPr>
        <w:t xml:space="preserve"> Hernandez</w:t>
      </w:r>
      <w:r w:rsidR="00DA06B8">
        <w:rPr>
          <w:rFonts w:ascii="Times New Roman" w:hAnsi="Times New Roman"/>
        </w:rPr>
        <w:t>,</w:t>
      </w:r>
      <w:r w:rsidRPr="00554F02">
        <w:rPr>
          <w:rFonts w:ascii="Times New Roman" w:hAnsi="Times New Roman"/>
        </w:rPr>
        <w:t xml:space="preserve"> to replace </w:t>
      </w:r>
      <w:r>
        <w:rPr>
          <w:rFonts w:ascii="Times New Roman" w:hAnsi="Times New Roman"/>
        </w:rPr>
        <w:t>Teacher of Worl</w:t>
      </w:r>
      <w:r w:rsidR="00DA06B8">
        <w:rPr>
          <w:rFonts w:ascii="Times New Roman" w:hAnsi="Times New Roman"/>
        </w:rPr>
        <w:t>d</w:t>
      </w:r>
      <w:r>
        <w:rPr>
          <w:rFonts w:ascii="Times New Roman" w:hAnsi="Times New Roman"/>
        </w:rPr>
        <w:t xml:space="preserve"> Language</w:t>
      </w:r>
      <w:r w:rsidR="00DA06B8">
        <w:rPr>
          <w:rFonts w:ascii="Times New Roman" w:hAnsi="Times New Roman"/>
        </w:rPr>
        <w:t>,</w:t>
      </w:r>
      <w:r>
        <w:rPr>
          <w:rFonts w:ascii="Times New Roman" w:hAnsi="Times New Roman"/>
        </w:rPr>
        <w:t xml:space="preserve"> </w:t>
      </w:r>
      <w:r w:rsidRPr="00554F02">
        <w:rPr>
          <w:rFonts w:ascii="Times New Roman" w:hAnsi="Times New Roman"/>
        </w:rPr>
        <w:t>Michael Peek</w:t>
      </w:r>
      <w:r w:rsidR="00DA06B8">
        <w:rPr>
          <w:rFonts w:ascii="Times New Roman" w:hAnsi="Times New Roman"/>
        </w:rPr>
        <w:t>,</w:t>
      </w:r>
      <w:r w:rsidRPr="00554F02">
        <w:rPr>
          <w:rFonts w:ascii="Times New Roman" w:hAnsi="Times New Roman"/>
        </w:rPr>
        <w:t xml:space="preserve"> in providing the ELS services for the district.  Mr. Peek retires effective January 1, 2015 and it is imperative that these students’ services continue with as little disruption as possible.</w:t>
      </w:r>
    </w:p>
    <w:p w:rsidR="00554F02" w:rsidRPr="00554F02" w:rsidRDefault="00554F02" w:rsidP="009C5332">
      <w:pPr>
        <w:pStyle w:val="ListParagraph"/>
        <w:rPr>
          <w:rFonts w:ascii="Times New Roman" w:hAnsi="Times New Roman"/>
          <w:u w:val="single"/>
        </w:rPr>
      </w:pPr>
    </w:p>
    <w:p w:rsidR="00941A70" w:rsidRPr="005D25BD" w:rsidRDefault="00941A70" w:rsidP="00941A70">
      <w:pPr>
        <w:pStyle w:val="ListParagraph"/>
        <w:numPr>
          <w:ilvl w:val="0"/>
          <w:numId w:val="1"/>
        </w:numPr>
        <w:ind w:left="720" w:right="-450"/>
        <w:rPr>
          <w:rFonts w:ascii="Times New Roman" w:hAnsi="Times New Roman"/>
        </w:rPr>
      </w:pPr>
      <w:r w:rsidRPr="005D25BD">
        <w:rPr>
          <w:rFonts w:ascii="Times New Roman" w:hAnsi="Times New Roman"/>
        </w:rPr>
        <w:t>Recommend approval to appoint Ms. Evelyn Johnson to the position of One-on-One Instructional Aide at Billing</w:t>
      </w:r>
      <w:r w:rsidR="00664BE7" w:rsidRPr="005D25BD">
        <w:rPr>
          <w:rFonts w:ascii="Times New Roman" w:hAnsi="Times New Roman"/>
        </w:rPr>
        <w:t>s</w:t>
      </w:r>
      <w:r w:rsidRPr="005D25BD">
        <w:rPr>
          <w:rFonts w:ascii="Times New Roman" w:hAnsi="Times New Roman"/>
        </w:rPr>
        <w:t>port Early Childh</w:t>
      </w:r>
      <w:r w:rsidR="00EA3D08">
        <w:rPr>
          <w:rFonts w:ascii="Times New Roman" w:hAnsi="Times New Roman"/>
        </w:rPr>
        <w:t>ood Center effective December 14</w:t>
      </w:r>
      <w:r w:rsidRPr="005D25BD">
        <w:rPr>
          <w:rFonts w:ascii="Times New Roman" w:hAnsi="Times New Roman"/>
        </w:rPr>
        <w:t xml:space="preserve">, 2015.  Ms. Johnson will be on Step 1 and earn $20.58 an hour as per agreement with the Paulsboro Education Association.  </w:t>
      </w:r>
    </w:p>
    <w:p w:rsidR="00941A70" w:rsidRPr="005D25BD" w:rsidRDefault="00941A70" w:rsidP="00941A70">
      <w:pPr>
        <w:pStyle w:val="ListParagraph"/>
        <w:ind w:right="-450"/>
        <w:rPr>
          <w:rFonts w:ascii="Times New Roman" w:hAnsi="Times New Roman"/>
        </w:rPr>
      </w:pPr>
    </w:p>
    <w:p w:rsidR="00941A70" w:rsidRPr="005D25BD" w:rsidRDefault="00941A70" w:rsidP="00941A70">
      <w:pPr>
        <w:pStyle w:val="ListParagraph"/>
        <w:ind w:right="-450"/>
        <w:rPr>
          <w:rFonts w:ascii="Times New Roman" w:hAnsi="Times New Roman"/>
        </w:rPr>
      </w:pPr>
      <w:r w:rsidRPr="005D25BD">
        <w:rPr>
          <w:rFonts w:ascii="Times New Roman" w:hAnsi="Times New Roman"/>
          <w:u w:val="single"/>
        </w:rPr>
        <w:t>Informational</w:t>
      </w:r>
      <w:r w:rsidRPr="005D25BD">
        <w:rPr>
          <w:rFonts w:ascii="Times New Roman" w:hAnsi="Times New Roman"/>
        </w:rPr>
        <w:t>:  Ms. Johnson is currently working as a part-time substitute Instructional Aide at Loudenslager School.</w:t>
      </w:r>
    </w:p>
    <w:p w:rsidR="00941A70" w:rsidRPr="005D25BD" w:rsidRDefault="00941A70" w:rsidP="009C5332">
      <w:pPr>
        <w:pStyle w:val="ListParagraph"/>
        <w:rPr>
          <w:rFonts w:ascii="Times New Roman" w:hAnsi="Times New Roman"/>
          <w:u w:val="single"/>
        </w:rPr>
      </w:pPr>
    </w:p>
    <w:p w:rsidR="00664BE7" w:rsidRPr="005D25BD" w:rsidRDefault="00D2675F" w:rsidP="007E4EE0">
      <w:pPr>
        <w:pStyle w:val="ListParagraph"/>
        <w:numPr>
          <w:ilvl w:val="0"/>
          <w:numId w:val="1"/>
        </w:numPr>
        <w:ind w:left="720"/>
        <w:rPr>
          <w:rFonts w:ascii="Times New Roman" w:hAnsi="Times New Roman"/>
        </w:rPr>
      </w:pPr>
      <w:r w:rsidRPr="005D25BD">
        <w:rPr>
          <w:rFonts w:ascii="Times New Roman" w:hAnsi="Times New Roman"/>
        </w:rPr>
        <w:lastRenderedPageBreak/>
        <w:t>Recommend approval of the voluntary transfer of Instructional Aide</w:t>
      </w:r>
      <w:r w:rsidR="007232F7">
        <w:rPr>
          <w:rFonts w:ascii="Times New Roman" w:hAnsi="Times New Roman"/>
        </w:rPr>
        <w:t>,</w:t>
      </w:r>
      <w:r w:rsidRPr="005D25BD">
        <w:rPr>
          <w:rFonts w:ascii="Times New Roman" w:hAnsi="Times New Roman"/>
        </w:rPr>
        <w:t xml:space="preserve"> Leone Brennan</w:t>
      </w:r>
      <w:r w:rsidR="007232F7">
        <w:rPr>
          <w:rFonts w:ascii="Times New Roman" w:hAnsi="Times New Roman"/>
        </w:rPr>
        <w:t>,</w:t>
      </w:r>
      <w:r w:rsidRPr="005D25BD">
        <w:rPr>
          <w:rFonts w:ascii="Times New Roman" w:hAnsi="Times New Roman"/>
        </w:rPr>
        <w:t xml:space="preserve"> from Loudenslager School to Billingsport Early Childhood Center as Instructional Aide </w:t>
      </w:r>
      <w:r w:rsidR="00F4234C">
        <w:rPr>
          <w:rFonts w:ascii="Times New Roman" w:hAnsi="Times New Roman"/>
        </w:rPr>
        <w:t xml:space="preserve">in </w:t>
      </w:r>
      <w:r w:rsidR="003262D9" w:rsidRPr="005D25BD">
        <w:rPr>
          <w:rFonts w:ascii="Times New Roman" w:hAnsi="Times New Roman"/>
        </w:rPr>
        <w:t>the</w:t>
      </w:r>
      <w:r w:rsidRPr="005D25BD">
        <w:rPr>
          <w:rFonts w:ascii="Times New Roman" w:hAnsi="Times New Roman"/>
        </w:rPr>
        <w:t xml:space="preserve"> Learning Disabilities classroom.</w:t>
      </w:r>
    </w:p>
    <w:p w:rsidR="00664BE7" w:rsidRPr="005D25BD" w:rsidRDefault="00664BE7" w:rsidP="00664BE7">
      <w:pPr>
        <w:pStyle w:val="ListParagraph"/>
        <w:rPr>
          <w:rFonts w:ascii="Times New Roman" w:hAnsi="Times New Roman"/>
        </w:rPr>
      </w:pPr>
    </w:p>
    <w:p w:rsidR="00664BE7" w:rsidRPr="005D25BD" w:rsidRDefault="00D2675F" w:rsidP="007E4EE0">
      <w:pPr>
        <w:pStyle w:val="ListParagraph"/>
        <w:numPr>
          <w:ilvl w:val="0"/>
          <w:numId w:val="1"/>
        </w:numPr>
        <w:ind w:left="720"/>
        <w:rPr>
          <w:rFonts w:ascii="Times New Roman" w:hAnsi="Times New Roman"/>
        </w:rPr>
      </w:pPr>
      <w:r w:rsidRPr="005D25BD">
        <w:rPr>
          <w:rFonts w:ascii="Times New Roman" w:hAnsi="Times New Roman"/>
        </w:rPr>
        <w:t>Recommend approval of the voluntary transfer of Instructional Aide</w:t>
      </w:r>
      <w:r w:rsidR="007232F7">
        <w:rPr>
          <w:rFonts w:ascii="Times New Roman" w:hAnsi="Times New Roman"/>
        </w:rPr>
        <w:t>,</w:t>
      </w:r>
      <w:r w:rsidRPr="005D25BD">
        <w:rPr>
          <w:rFonts w:ascii="Times New Roman" w:hAnsi="Times New Roman"/>
        </w:rPr>
        <w:t xml:space="preserve"> Joseph Benne</w:t>
      </w:r>
      <w:r w:rsidR="007232F7">
        <w:rPr>
          <w:rFonts w:ascii="Times New Roman" w:hAnsi="Times New Roman"/>
        </w:rPr>
        <w:t>,</w:t>
      </w:r>
      <w:r w:rsidRPr="005D25BD">
        <w:rPr>
          <w:rFonts w:ascii="Times New Roman" w:hAnsi="Times New Roman"/>
        </w:rPr>
        <w:t xml:space="preserve"> from Billingsport Early Childhood Center to Loudenslager School as a One-on-One Aide for case #2154.</w:t>
      </w:r>
    </w:p>
    <w:p w:rsidR="00664BE7" w:rsidRPr="005D25BD" w:rsidRDefault="00664BE7" w:rsidP="00664BE7">
      <w:pPr>
        <w:pStyle w:val="ListParagraph"/>
        <w:rPr>
          <w:rFonts w:ascii="Times New Roman" w:hAnsi="Times New Roman"/>
        </w:rPr>
      </w:pPr>
    </w:p>
    <w:p w:rsidR="00797449" w:rsidRPr="005D25BD" w:rsidRDefault="00797449" w:rsidP="007E4EE0">
      <w:pPr>
        <w:pStyle w:val="ListParagraph"/>
        <w:numPr>
          <w:ilvl w:val="0"/>
          <w:numId w:val="1"/>
        </w:numPr>
        <w:ind w:left="720"/>
        <w:rPr>
          <w:rFonts w:ascii="Times New Roman" w:hAnsi="Times New Roman"/>
        </w:rPr>
      </w:pPr>
      <w:r w:rsidRPr="005D25BD">
        <w:rPr>
          <w:rFonts w:ascii="Times New Roman" w:hAnsi="Times New Roman"/>
        </w:rPr>
        <w:t>Recommend approval to appoint the following to the position of Substitute Playground/Cafeteria Aide and Substitute Classroom Aide for the 2015-2016 school year.  They will earn $8.38 per hour on an “as-needed” basis. This recommendation is contingent on successful completion of criminal history background review.</w:t>
      </w:r>
    </w:p>
    <w:p w:rsidR="00797449" w:rsidRPr="005D25BD" w:rsidRDefault="00797449" w:rsidP="00797449">
      <w:pPr>
        <w:ind w:left="1440"/>
      </w:pPr>
      <w:r w:rsidRPr="005D25BD">
        <w:t>Jessica Boulton</w:t>
      </w:r>
    </w:p>
    <w:p w:rsidR="00BF0B70" w:rsidRDefault="00BF0B70" w:rsidP="009C5332">
      <w:pPr>
        <w:pStyle w:val="ListParagraph"/>
        <w:rPr>
          <w:rFonts w:ascii="Times New Roman" w:hAnsi="Times New Roman"/>
          <w:u w:val="single"/>
        </w:rPr>
      </w:pPr>
    </w:p>
    <w:p w:rsidR="008E32B0" w:rsidRPr="008E32B0" w:rsidRDefault="008E32B0" w:rsidP="008E32B0">
      <w:pPr>
        <w:tabs>
          <w:tab w:val="left" w:pos="1080"/>
        </w:tabs>
      </w:pPr>
      <w:r w:rsidRPr="008E32B0">
        <w:t>ROLL CALL</w:t>
      </w:r>
    </w:p>
    <w:p w:rsidR="008E32B0" w:rsidRPr="008E32B0" w:rsidRDefault="008E32B0" w:rsidP="008E32B0">
      <w:pPr>
        <w:tabs>
          <w:tab w:val="left" w:pos="1080"/>
        </w:tabs>
      </w:pPr>
    </w:p>
    <w:p w:rsidR="008E32B0" w:rsidRPr="008E32B0" w:rsidRDefault="008E32B0" w:rsidP="008E32B0">
      <w:pPr>
        <w:tabs>
          <w:tab w:val="left" w:pos="1080"/>
        </w:tabs>
      </w:pPr>
      <w:r w:rsidRPr="008E32B0">
        <w:t>Roll Call Vote: Ms. Eastlack, Mrs. Giampola, Mr. Lisa</w:t>
      </w:r>
      <w:r w:rsidRPr="008E32B0">
        <w:rPr>
          <w:sz w:val="18"/>
          <w:szCs w:val="18"/>
        </w:rPr>
        <w:t>,</w:t>
      </w:r>
      <w:r w:rsidRPr="008E32B0">
        <w:t xml:space="preserve"> M</w:t>
      </w:r>
      <w:r w:rsidR="00CE467D">
        <w:t>r</w:t>
      </w:r>
      <w:r w:rsidRPr="008E32B0">
        <w:t xml:space="preserve">s. Lozada-Shaw, Mrs. Stevenson, and Mr. Walter voting </w:t>
      </w:r>
      <w:r>
        <w:t>6</w:t>
      </w:r>
      <w:r w:rsidRPr="008E32B0">
        <w:t xml:space="preserve"> YES; Ms. Dunn and Mrs. Priest 2 ABSENT.</w:t>
      </w:r>
    </w:p>
    <w:p w:rsidR="008E32B0" w:rsidRPr="008E32B0" w:rsidRDefault="008E32B0" w:rsidP="008E32B0">
      <w:pPr>
        <w:tabs>
          <w:tab w:val="left" w:pos="1080"/>
        </w:tabs>
        <w:jc w:val="right"/>
      </w:pPr>
    </w:p>
    <w:p w:rsidR="008E32B0" w:rsidRPr="008E32B0" w:rsidRDefault="008E32B0" w:rsidP="008E32B0">
      <w:pPr>
        <w:tabs>
          <w:tab w:val="left" w:pos="1080"/>
        </w:tabs>
        <w:jc w:val="right"/>
      </w:pPr>
      <w:r w:rsidRPr="008E32B0">
        <w:t>Motion carried</w:t>
      </w:r>
    </w:p>
    <w:p w:rsidR="008E32B0" w:rsidRPr="005D25BD" w:rsidRDefault="008E32B0" w:rsidP="009C5332">
      <w:pPr>
        <w:pStyle w:val="ListParagraph"/>
        <w:rPr>
          <w:rFonts w:ascii="Times New Roman" w:hAnsi="Times New Roman"/>
          <w:u w:val="single"/>
        </w:rPr>
      </w:pPr>
    </w:p>
    <w:p w:rsidR="00785330" w:rsidRPr="005D25BD" w:rsidRDefault="00785330" w:rsidP="007E4EE0">
      <w:pPr>
        <w:pStyle w:val="ListParagraph"/>
        <w:numPr>
          <w:ilvl w:val="0"/>
          <w:numId w:val="1"/>
        </w:numPr>
        <w:ind w:left="720"/>
        <w:rPr>
          <w:rFonts w:ascii="Times New Roman" w:hAnsi="Times New Roman"/>
          <w:u w:val="single"/>
        </w:rPr>
      </w:pPr>
      <w:r w:rsidRPr="005D25BD">
        <w:rPr>
          <w:rFonts w:ascii="Times New Roman" w:hAnsi="Times New Roman"/>
          <w:u w:val="single"/>
        </w:rPr>
        <w:t>Informational</w:t>
      </w:r>
    </w:p>
    <w:p w:rsidR="00785330" w:rsidRDefault="00785330" w:rsidP="00785330">
      <w:pPr>
        <w:pStyle w:val="ListParagraph"/>
        <w:rPr>
          <w:rFonts w:ascii="Times New Roman" w:hAnsi="Times New Roman"/>
          <w:u w:val="single"/>
        </w:rPr>
      </w:pPr>
    </w:p>
    <w:p w:rsidR="00785330" w:rsidRPr="005D25BD" w:rsidRDefault="00785330" w:rsidP="007E4EE0">
      <w:pPr>
        <w:pStyle w:val="ListParagraph"/>
        <w:numPr>
          <w:ilvl w:val="1"/>
          <w:numId w:val="1"/>
        </w:numPr>
        <w:spacing w:after="0"/>
        <w:rPr>
          <w:rFonts w:ascii="Times New Roman" w:hAnsi="Times New Roman"/>
        </w:rPr>
      </w:pPr>
      <w:r w:rsidRPr="005D25BD">
        <w:rPr>
          <w:rFonts w:ascii="Times New Roman" w:hAnsi="Times New Roman"/>
        </w:rPr>
        <w:t>The following are paid class covers:</w:t>
      </w:r>
    </w:p>
    <w:p w:rsidR="00785330" w:rsidRPr="005D25BD" w:rsidRDefault="00785330" w:rsidP="00785330">
      <w:pPr>
        <w:tabs>
          <w:tab w:val="left" w:pos="720"/>
          <w:tab w:val="left" w:pos="1080"/>
        </w:tabs>
        <w:ind w:left="360" w:firstLine="720"/>
        <w:rPr>
          <w:b/>
          <w:bCs/>
        </w:rPr>
      </w:pPr>
      <w:r w:rsidRPr="005D25BD">
        <w:tab/>
      </w:r>
      <w:r w:rsidRPr="005D25BD">
        <w:rPr>
          <w:b/>
          <w:bCs/>
        </w:rPr>
        <w:t xml:space="preserve">        </w:t>
      </w:r>
      <w:r w:rsidRPr="005D25BD">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2"/>
        <w:gridCol w:w="1261"/>
        <w:gridCol w:w="1441"/>
      </w:tblGrid>
      <w:tr w:rsidR="001851AF" w:rsidRPr="005D25BD" w:rsidTr="001851AF">
        <w:trPr>
          <w:trHeight w:val="18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jc w:val="center"/>
              <w:rPr>
                <w:b/>
                <w:sz w:val="20"/>
                <w:szCs w:val="20"/>
              </w:rPr>
            </w:pPr>
            <w:r w:rsidRPr="005D25BD">
              <w:rPr>
                <w:b/>
                <w:sz w:val="20"/>
                <w:szCs w:val="20"/>
              </w:rPr>
              <w:t>Month</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jc w:val="center"/>
              <w:rPr>
                <w:b/>
                <w:sz w:val="20"/>
                <w:szCs w:val="20"/>
              </w:rPr>
            </w:pPr>
            <w:r w:rsidRPr="005D25BD">
              <w:rPr>
                <w:b/>
                <w:sz w:val="20"/>
                <w:szCs w:val="20"/>
              </w:rPr>
              <w:t>Paulsboro High and Junior High School</w:t>
            </w:r>
          </w:p>
        </w:tc>
      </w:tr>
      <w:tr w:rsidR="001851AF" w:rsidRPr="005D25BD" w:rsidTr="001851AF">
        <w:trPr>
          <w:trHeight w:val="378"/>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rPr>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jc w:val="center"/>
              <w:rPr>
                <w:b/>
                <w:sz w:val="20"/>
                <w:szCs w:val="20"/>
              </w:rPr>
            </w:pPr>
            <w:r w:rsidRPr="005D25BD">
              <w:rPr>
                <w:b/>
                <w:sz w:val="20"/>
                <w:szCs w:val="20"/>
              </w:rPr>
              <w:t>Average Last</w:t>
            </w:r>
          </w:p>
          <w:p w:rsidR="001851AF" w:rsidRPr="005D25BD" w:rsidRDefault="001851AF" w:rsidP="001851AF">
            <w:pPr>
              <w:spacing w:line="276" w:lineRule="auto"/>
              <w:jc w:val="center"/>
              <w:rPr>
                <w:b/>
                <w:sz w:val="20"/>
                <w:szCs w:val="20"/>
              </w:rPr>
            </w:pPr>
            <w:r w:rsidRPr="005D25BD">
              <w:rPr>
                <w:b/>
                <w:sz w:val="20"/>
                <w:szCs w:val="20"/>
              </w:rPr>
              <w:t>7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jc w:val="center"/>
              <w:rPr>
                <w:b/>
                <w:sz w:val="20"/>
                <w:szCs w:val="20"/>
              </w:rPr>
            </w:pPr>
            <w:r w:rsidRPr="005D25BD">
              <w:rPr>
                <w:b/>
                <w:sz w:val="20"/>
                <w:szCs w:val="20"/>
              </w:rPr>
              <w:t>Range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851AF" w:rsidRPr="005D25BD" w:rsidRDefault="001851AF" w:rsidP="001851AF">
            <w:pPr>
              <w:spacing w:line="276" w:lineRule="auto"/>
              <w:jc w:val="center"/>
              <w:rPr>
                <w:b/>
                <w:sz w:val="20"/>
                <w:szCs w:val="20"/>
              </w:rPr>
            </w:pPr>
            <w:r w:rsidRPr="005D25BD">
              <w:rPr>
                <w:b/>
                <w:sz w:val="20"/>
                <w:szCs w:val="20"/>
              </w:rPr>
              <w:t>2015-2016</w:t>
            </w: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September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2.8</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0-11</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r w:rsidRPr="005D25BD">
              <w:rPr>
                <w:sz w:val="20"/>
                <w:szCs w:val="20"/>
              </w:rPr>
              <w:t>10</w:t>
            </w: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October</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31.3</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9-62</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44D8F" w:rsidP="00144D8F">
            <w:pPr>
              <w:spacing w:line="276" w:lineRule="auto"/>
              <w:jc w:val="center"/>
              <w:rPr>
                <w:sz w:val="20"/>
                <w:szCs w:val="20"/>
              </w:rPr>
            </w:pPr>
            <w:r w:rsidRPr="005D25BD">
              <w:rPr>
                <w:sz w:val="20"/>
                <w:szCs w:val="20"/>
              </w:rPr>
              <w:t>122</w:t>
            </w: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November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38.4</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19-60</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December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47.9</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31-71</w:t>
            </w:r>
          </w:p>
        </w:tc>
        <w:tc>
          <w:tcPr>
            <w:tcW w:w="144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January</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47.5</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15-73</w:t>
            </w:r>
          </w:p>
        </w:tc>
        <w:tc>
          <w:tcPr>
            <w:tcW w:w="144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February</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43.7</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12-63</w:t>
            </w:r>
          </w:p>
        </w:tc>
        <w:tc>
          <w:tcPr>
            <w:tcW w:w="144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March</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71.7</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28-96</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April</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60.0</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36-97</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May</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100.9</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65-157</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June</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48.3</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22-97</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r w:rsidR="001851AF" w:rsidRPr="005D25BD"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rPr>
                <w:sz w:val="20"/>
                <w:szCs w:val="20"/>
              </w:rPr>
            </w:pPr>
            <w:r w:rsidRPr="005D25BD">
              <w:rPr>
                <w:sz w:val="20"/>
                <w:szCs w:val="20"/>
              </w:rPr>
              <w:t>Total</w:t>
            </w:r>
          </w:p>
        </w:tc>
        <w:tc>
          <w:tcPr>
            <w:tcW w:w="189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49.3</w:t>
            </w:r>
          </w:p>
        </w:tc>
        <w:tc>
          <w:tcPr>
            <w:tcW w:w="1260" w:type="dxa"/>
            <w:tcBorders>
              <w:top w:val="single" w:sz="4" w:space="0" w:color="auto"/>
              <w:left w:val="single" w:sz="4" w:space="0" w:color="auto"/>
              <w:bottom w:val="single" w:sz="4" w:space="0" w:color="auto"/>
              <w:right w:val="single" w:sz="4" w:space="0" w:color="auto"/>
            </w:tcBorders>
            <w:hideMark/>
          </w:tcPr>
          <w:p w:rsidR="001851AF" w:rsidRPr="005D25BD" w:rsidRDefault="001851AF" w:rsidP="001851AF">
            <w:pPr>
              <w:spacing w:line="276" w:lineRule="auto"/>
              <w:jc w:val="center"/>
              <w:rPr>
                <w:sz w:val="20"/>
                <w:szCs w:val="20"/>
              </w:rPr>
            </w:pPr>
            <w:r w:rsidRPr="005D25BD">
              <w:rPr>
                <w:sz w:val="20"/>
                <w:szCs w:val="20"/>
              </w:rPr>
              <w:t>23.7-77.5</w:t>
            </w:r>
          </w:p>
        </w:tc>
        <w:tc>
          <w:tcPr>
            <w:tcW w:w="1440" w:type="dxa"/>
            <w:tcBorders>
              <w:top w:val="single" w:sz="4" w:space="0" w:color="auto"/>
              <w:left w:val="single" w:sz="4" w:space="0" w:color="auto"/>
              <w:bottom w:val="single" w:sz="4" w:space="0" w:color="auto"/>
              <w:right w:val="single" w:sz="4" w:space="0" w:color="auto"/>
            </w:tcBorders>
          </w:tcPr>
          <w:p w:rsidR="001851AF" w:rsidRPr="005D25BD" w:rsidRDefault="001851AF" w:rsidP="00144D8F">
            <w:pPr>
              <w:spacing w:line="276" w:lineRule="auto"/>
              <w:jc w:val="center"/>
              <w:rPr>
                <w:sz w:val="20"/>
                <w:szCs w:val="20"/>
              </w:rPr>
            </w:pPr>
          </w:p>
        </w:tc>
      </w:tr>
    </w:tbl>
    <w:p w:rsidR="00785330" w:rsidRPr="005D25BD" w:rsidRDefault="00785330" w:rsidP="00785330">
      <w:pPr>
        <w:pStyle w:val="ListParagraph"/>
        <w:tabs>
          <w:tab w:val="left" w:pos="720"/>
          <w:tab w:val="left" w:pos="1080"/>
        </w:tabs>
        <w:ind w:left="1080"/>
        <w:rPr>
          <w:rFonts w:ascii="Times New Roman" w:hAnsi="Times New Roman"/>
        </w:rPr>
      </w:pPr>
    </w:p>
    <w:p w:rsidR="00785330" w:rsidRDefault="00785330" w:rsidP="00785330">
      <w:pPr>
        <w:pStyle w:val="ListParagraph"/>
        <w:ind w:left="1440"/>
        <w:rPr>
          <w:rFonts w:ascii="Times New Roman" w:hAnsi="Times New Roman"/>
        </w:rPr>
      </w:pPr>
    </w:p>
    <w:p w:rsidR="000A7F66" w:rsidRPr="005D25BD" w:rsidRDefault="000A7F66" w:rsidP="00785330">
      <w:pPr>
        <w:pStyle w:val="ListParagraph"/>
        <w:ind w:left="1440"/>
        <w:rPr>
          <w:rFonts w:ascii="Times New Roman" w:hAnsi="Times New Roman"/>
        </w:rPr>
      </w:pPr>
    </w:p>
    <w:p w:rsidR="00785330" w:rsidRPr="00AE6CC1" w:rsidRDefault="00785330" w:rsidP="00AE6CC1">
      <w:pPr>
        <w:rPr>
          <w:b/>
        </w:rPr>
      </w:pPr>
      <w:r w:rsidRPr="00AE6CC1">
        <w:rPr>
          <w:b/>
        </w:rPr>
        <w:t>STAFF AND CURRICULUM DEVELOPMENT</w:t>
      </w:r>
    </w:p>
    <w:p w:rsidR="00AE6CC1" w:rsidRDefault="00AE6CC1" w:rsidP="00AE6CC1">
      <w:pPr>
        <w:tabs>
          <w:tab w:val="left" w:pos="720"/>
          <w:tab w:val="left" w:pos="1080"/>
          <w:tab w:val="left" w:pos="4320"/>
        </w:tabs>
      </w:pPr>
    </w:p>
    <w:p w:rsidR="00AE6CC1" w:rsidRDefault="00AE6CC1" w:rsidP="00AE6CC1">
      <w:pPr>
        <w:tabs>
          <w:tab w:val="left" w:pos="720"/>
          <w:tab w:val="left" w:pos="1080"/>
          <w:tab w:val="left" w:pos="4320"/>
        </w:tabs>
      </w:pPr>
      <w:r w:rsidRPr="0005395D">
        <w:t>Motion by</w:t>
      </w:r>
      <w:r>
        <w:t xml:space="preserve"> Giampola</w:t>
      </w:r>
      <w:r w:rsidRPr="0005395D">
        <w:t xml:space="preserve">, seconded by </w:t>
      </w:r>
      <w:r>
        <w:t xml:space="preserve">Walter </w:t>
      </w:r>
      <w:r w:rsidRPr="0005395D">
        <w:t>to accept the Superintendents recommendation to approve item</w:t>
      </w:r>
      <w:r>
        <w:t>s</w:t>
      </w:r>
      <w:r w:rsidRPr="0005395D">
        <w:t xml:space="preserve"> A</w:t>
      </w:r>
      <w:r>
        <w:t xml:space="preserve"> – E:</w:t>
      </w:r>
    </w:p>
    <w:p w:rsidR="00785330" w:rsidRPr="005D25BD" w:rsidRDefault="00785330" w:rsidP="00C65732">
      <w:pPr>
        <w:tabs>
          <w:tab w:val="left" w:pos="1800"/>
        </w:tabs>
        <w:rPr>
          <w:highlight w:val="yellow"/>
        </w:rPr>
      </w:pPr>
    </w:p>
    <w:p w:rsidR="00541135" w:rsidRPr="005D25BD" w:rsidRDefault="00541135" w:rsidP="008408AB">
      <w:pPr>
        <w:pStyle w:val="ListParagraph"/>
        <w:numPr>
          <w:ilvl w:val="0"/>
          <w:numId w:val="22"/>
        </w:numPr>
        <w:ind w:left="720"/>
        <w:rPr>
          <w:rFonts w:ascii="Times New Roman" w:hAnsi="Times New Roman"/>
        </w:rPr>
      </w:pPr>
      <w:r w:rsidRPr="005D25BD">
        <w:rPr>
          <w:rFonts w:ascii="Times New Roman" w:hAnsi="Times New Roman"/>
        </w:rPr>
        <w:t>Recommend adoption of the attached Curriculum Review Schedule for the years from 2016-2017 through 2021-2022. (</w:t>
      </w:r>
      <w:r w:rsidRPr="005D25BD">
        <w:rPr>
          <w:rFonts w:ascii="Times New Roman" w:hAnsi="Times New Roman"/>
          <w:b/>
        </w:rPr>
        <w:t>Attachment</w:t>
      </w:r>
      <w:r w:rsidRPr="005D25BD">
        <w:rPr>
          <w:rFonts w:ascii="Times New Roman" w:hAnsi="Times New Roman"/>
        </w:rPr>
        <w:t xml:space="preserve">)  </w:t>
      </w:r>
    </w:p>
    <w:p w:rsidR="00541135" w:rsidRPr="005D25BD" w:rsidRDefault="00541135" w:rsidP="00541135">
      <w:pPr>
        <w:ind w:left="720"/>
      </w:pPr>
      <w:r w:rsidRPr="005D25BD">
        <w:rPr>
          <w:u w:val="single"/>
        </w:rPr>
        <w:t>Informational</w:t>
      </w:r>
      <w:r w:rsidRPr="005D25BD">
        <w:t xml:space="preserve">:  A curriculum Review Schedule was prepared during the 2014-2015 school year.  Due to mandated Next Generation Science Standards implementation in the curriculum for the </w:t>
      </w:r>
      <w:r w:rsidR="00A87558">
        <w:t>20</w:t>
      </w:r>
      <w:r w:rsidRPr="005D25BD">
        <w:t>16-</w:t>
      </w:r>
      <w:r w:rsidR="00A87558">
        <w:t>20</w:t>
      </w:r>
      <w:r w:rsidRPr="005D25BD">
        <w:t>17 school year, and additional needed purchases in Mathematics (due to expiring 3 &amp; 5 year licenses), the Curriculum Review Schedule was revised.</w:t>
      </w:r>
    </w:p>
    <w:p w:rsidR="00541135" w:rsidRPr="005D25BD" w:rsidRDefault="00541135" w:rsidP="00541135">
      <w:pPr>
        <w:ind w:left="720"/>
      </w:pPr>
    </w:p>
    <w:p w:rsidR="00541135" w:rsidRDefault="00541135" w:rsidP="00541135">
      <w:pPr>
        <w:ind w:left="720"/>
      </w:pPr>
      <w:r w:rsidRPr="005D25BD">
        <w:t>The Curriculum Review Schedule process is an effective way to assure that textbooks and other teacher resource materials are up-to-date. This process allows the Board of Education to allocate money on a regular basis for curriculum, textbook</w:t>
      </w:r>
      <w:r w:rsidR="00DA06B8">
        <w:t>s</w:t>
      </w:r>
      <w:r w:rsidRPr="005D25BD">
        <w:t xml:space="preserve"> and resource material purchases.</w:t>
      </w:r>
    </w:p>
    <w:p w:rsidR="00F90206" w:rsidRPr="005D25BD" w:rsidRDefault="00F90206" w:rsidP="00541135">
      <w:pPr>
        <w:ind w:left="720"/>
      </w:pPr>
    </w:p>
    <w:p w:rsidR="008261E1" w:rsidRPr="005D25BD" w:rsidRDefault="008261E1" w:rsidP="008408AB">
      <w:pPr>
        <w:pStyle w:val="ListParagraph"/>
        <w:numPr>
          <w:ilvl w:val="0"/>
          <w:numId w:val="22"/>
        </w:numPr>
        <w:tabs>
          <w:tab w:val="left" w:pos="1800"/>
        </w:tabs>
        <w:ind w:left="720"/>
        <w:rPr>
          <w:rFonts w:ascii="Times New Roman" w:hAnsi="Times New Roman"/>
        </w:rPr>
      </w:pPr>
      <w:r w:rsidRPr="005D25BD">
        <w:rPr>
          <w:rFonts w:ascii="Times New Roman" w:hAnsi="Times New Roman"/>
        </w:rPr>
        <w:t>Recommend approval for Supervisor of Technology</w:t>
      </w:r>
      <w:r w:rsidR="0013653C">
        <w:rPr>
          <w:rFonts w:ascii="Times New Roman" w:hAnsi="Times New Roman"/>
        </w:rPr>
        <w:t>,</w:t>
      </w:r>
      <w:r w:rsidRPr="005D25BD">
        <w:rPr>
          <w:rFonts w:ascii="Times New Roman" w:hAnsi="Times New Roman"/>
        </w:rPr>
        <w:t xml:space="preserve"> Joseph Magazu and Director of Assessment</w:t>
      </w:r>
      <w:r w:rsidR="0013653C">
        <w:rPr>
          <w:rFonts w:ascii="Times New Roman" w:hAnsi="Times New Roman"/>
        </w:rPr>
        <w:t>,</w:t>
      </w:r>
      <w:r w:rsidRPr="005D25BD">
        <w:rPr>
          <w:rFonts w:ascii="Times New Roman" w:hAnsi="Times New Roman"/>
        </w:rPr>
        <w:t xml:space="preserve"> Dr. Lucia Pollino</w:t>
      </w:r>
      <w:r w:rsidR="0013653C">
        <w:rPr>
          <w:rFonts w:ascii="Times New Roman" w:hAnsi="Times New Roman"/>
        </w:rPr>
        <w:t>,</w:t>
      </w:r>
      <w:r w:rsidRPr="005D25BD">
        <w:rPr>
          <w:rFonts w:ascii="Times New Roman" w:hAnsi="Times New Roman"/>
        </w:rPr>
        <w:t xml:space="preserve"> to attend </w:t>
      </w:r>
      <w:proofErr w:type="spellStart"/>
      <w:r w:rsidRPr="005D25BD">
        <w:rPr>
          <w:rFonts w:ascii="Times New Roman" w:hAnsi="Times New Roman"/>
        </w:rPr>
        <w:t>TechSPO</w:t>
      </w:r>
      <w:proofErr w:type="spellEnd"/>
      <w:r w:rsidRPr="005D25BD">
        <w:rPr>
          <w:rFonts w:ascii="Times New Roman" w:hAnsi="Times New Roman"/>
        </w:rPr>
        <w:t xml:space="preserve"> in Atlantic City, New Jersey on Thursday, January 28, 2016 and Friday, January 29, 2016. Cost to the Board of Education includes registration ($420), mileage ($56.70), and lodging ($120) for each person.</w:t>
      </w:r>
    </w:p>
    <w:p w:rsidR="008261E1" w:rsidRPr="005D25BD" w:rsidRDefault="008261E1" w:rsidP="008261E1">
      <w:pPr>
        <w:ind w:left="720"/>
      </w:pPr>
      <w:r w:rsidRPr="005D25BD">
        <w:rPr>
          <w:u w:val="single"/>
        </w:rPr>
        <w:lastRenderedPageBreak/>
        <w:t>Informational</w:t>
      </w:r>
      <w:r w:rsidRPr="005D25BD">
        <w:t>:  This is New Jersey’s Premier Educational Technology Training and Exhibition Conference for School Lead</w:t>
      </w:r>
      <w:r w:rsidR="003B558D">
        <w:t>er</w:t>
      </w:r>
      <w:r w:rsidRPr="005D25BD">
        <w:t>s. This event is hosted by the New Jersey Association of School Administrators. There is a wide array of workshops as well as local vendors at this conference.</w:t>
      </w:r>
    </w:p>
    <w:p w:rsidR="00785330" w:rsidRPr="005D25BD" w:rsidRDefault="00785330" w:rsidP="00493409">
      <w:pPr>
        <w:tabs>
          <w:tab w:val="left" w:pos="720"/>
          <w:tab w:val="left" w:pos="1080"/>
        </w:tabs>
        <w:rPr>
          <w:bCs/>
          <w:highlight w:val="yellow"/>
        </w:rPr>
      </w:pPr>
    </w:p>
    <w:p w:rsidR="00785330" w:rsidRPr="005D25BD" w:rsidRDefault="00785330" w:rsidP="008408AB">
      <w:pPr>
        <w:pStyle w:val="ListParagraph"/>
        <w:numPr>
          <w:ilvl w:val="0"/>
          <w:numId w:val="22"/>
        </w:numPr>
        <w:tabs>
          <w:tab w:val="left" w:pos="1080"/>
        </w:tabs>
        <w:ind w:left="720"/>
        <w:rPr>
          <w:rFonts w:ascii="Times New Roman" w:hAnsi="Times New Roman"/>
          <w:bCs/>
        </w:rPr>
      </w:pPr>
      <w:r w:rsidRPr="005D25BD">
        <w:rPr>
          <w:rFonts w:ascii="Times New Roman" w:hAnsi="Times New Roman"/>
          <w:bCs/>
        </w:rPr>
        <w:t xml:space="preserve">Recommend </w:t>
      </w:r>
      <w:r w:rsidR="00AC2B02" w:rsidRPr="005D25BD">
        <w:rPr>
          <w:rFonts w:ascii="Times New Roman" w:hAnsi="Times New Roman"/>
          <w:bCs/>
        </w:rPr>
        <w:t xml:space="preserve">retroactive </w:t>
      </w:r>
      <w:r w:rsidRPr="005D25BD">
        <w:rPr>
          <w:rFonts w:ascii="Times New Roman" w:hAnsi="Times New Roman"/>
          <w:bCs/>
        </w:rPr>
        <w:t>approval f</w:t>
      </w:r>
      <w:r w:rsidR="00AC2B02" w:rsidRPr="005D25BD">
        <w:rPr>
          <w:rFonts w:ascii="Times New Roman" w:hAnsi="Times New Roman"/>
          <w:bCs/>
        </w:rPr>
        <w:t>o</w:t>
      </w:r>
      <w:r w:rsidR="00A2136D" w:rsidRPr="005D25BD">
        <w:rPr>
          <w:rFonts w:ascii="Times New Roman" w:hAnsi="Times New Roman"/>
          <w:bCs/>
        </w:rPr>
        <w:t>r Paulsboro High School Guidance Counselor</w:t>
      </w:r>
      <w:r w:rsidR="00DA06B8">
        <w:rPr>
          <w:rFonts w:ascii="Times New Roman" w:hAnsi="Times New Roman"/>
          <w:bCs/>
        </w:rPr>
        <w:t>,</w:t>
      </w:r>
      <w:r w:rsidR="00A2136D" w:rsidRPr="005D25BD">
        <w:rPr>
          <w:rFonts w:ascii="Times New Roman" w:hAnsi="Times New Roman"/>
          <w:bCs/>
        </w:rPr>
        <w:t xml:space="preserve"> </w:t>
      </w:r>
      <w:r w:rsidR="00AC2B02" w:rsidRPr="005D25BD">
        <w:rPr>
          <w:rFonts w:ascii="Times New Roman" w:hAnsi="Times New Roman"/>
          <w:bCs/>
        </w:rPr>
        <w:t>Vincent</w:t>
      </w:r>
      <w:r w:rsidRPr="005D25BD">
        <w:rPr>
          <w:rFonts w:ascii="Times New Roman" w:hAnsi="Times New Roman"/>
          <w:bCs/>
        </w:rPr>
        <w:t xml:space="preserve"> Gio</w:t>
      </w:r>
      <w:r w:rsidR="00AC2B02" w:rsidRPr="005D25BD">
        <w:rPr>
          <w:rFonts w:ascii="Times New Roman" w:hAnsi="Times New Roman"/>
          <w:bCs/>
        </w:rPr>
        <w:t>vannitti</w:t>
      </w:r>
      <w:r w:rsidR="00DA06B8">
        <w:rPr>
          <w:rFonts w:ascii="Times New Roman" w:hAnsi="Times New Roman"/>
          <w:bCs/>
        </w:rPr>
        <w:t>,</w:t>
      </w:r>
      <w:r w:rsidR="00AC2B02" w:rsidRPr="005D25BD">
        <w:rPr>
          <w:rFonts w:ascii="Times New Roman" w:hAnsi="Times New Roman"/>
          <w:bCs/>
        </w:rPr>
        <w:t xml:space="preserve"> to attend “PARCC Career Ready Practices” at Camden County Technical School on Tuesday, November 17, </w:t>
      </w:r>
      <w:r w:rsidRPr="005D25BD">
        <w:rPr>
          <w:rFonts w:ascii="Times New Roman" w:hAnsi="Times New Roman"/>
          <w:bCs/>
        </w:rPr>
        <w:t>2015.   There is no cost to the Board of Education.</w:t>
      </w:r>
    </w:p>
    <w:p w:rsidR="00785330" w:rsidRPr="005D25BD" w:rsidRDefault="00785330" w:rsidP="00785330">
      <w:pPr>
        <w:pStyle w:val="ListParagraph"/>
        <w:tabs>
          <w:tab w:val="left" w:pos="720"/>
          <w:tab w:val="left" w:pos="1596"/>
        </w:tabs>
        <w:ind w:left="630"/>
        <w:rPr>
          <w:rFonts w:ascii="Times New Roman" w:hAnsi="Times New Roman"/>
          <w:bCs/>
        </w:rPr>
      </w:pPr>
      <w:r w:rsidRPr="005D25BD">
        <w:rPr>
          <w:rFonts w:ascii="Times New Roman" w:hAnsi="Times New Roman"/>
          <w:bCs/>
        </w:rPr>
        <w:tab/>
      </w:r>
      <w:r w:rsidRPr="005D25BD">
        <w:rPr>
          <w:rFonts w:ascii="Times New Roman" w:hAnsi="Times New Roman"/>
          <w:bCs/>
        </w:rPr>
        <w:tab/>
      </w:r>
    </w:p>
    <w:p w:rsidR="00785330" w:rsidRPr="005D25BD" w:rsidRDefault="00785330" w:rsidP="00785330">
      <w:pPr>
        <w:pStyle w:val="ListParagraph"/>
        <w:tabs>
          <w:tab w:val="left" w:pos="720"/>
          <w:tab w:val="left" w:pos="1080"/>
        </w:tabs>
        <w:rPr>
          <w:rFonts w:ascii="Times New Roman" w:hAnsi="Times New Roman"/>
          <w:bCs/>
          <w:highlight w:val="yellow"/>
        </w:rPr>
      </w:pPr>
      <w:r w:rsidRPr="005D25BD">
        <w:rPr>
          <w:rFonts w:ascii="Times New Roman" w:hAnsi="Times New Roman"/>
          <w:bCs/>
          <w:u w:val="single"/>
        </w:rPr>
        <w:t>Informational</w:t>
      </w:r>
      <w:r w:rsidRPr="005D25BD">
        <w:rPr>
          <w:rFonts w:ascii="Times New Roman" w:hAnsi="Times New Roman"/>
          <w:bCs/>
        </w:rPr>
        <w:t xml:space="preserve">:  The purpose of this workshop is to </w:t>
      </w:r>
      <w:r w:rsidR="00AC2B02" w:rsidRPr="005D25BD">
        <w:rPr>
          <w:rFonts w:ascii="Times New Roman" w:hAnsi="Times New Roman"/>
          <w:bCs/>
        </w:rPr>
        <w:t>review the results of the PARCC test from last year in the area of College and Career Ready items. This information will be turn keyed to colleagues and assist in preparing students for the 2016 PARCC test.</w:t>
      </w:r>
    </w:p>
    <w:p w:rsidR="00785330" w:rsidRPr="005D25BD" w:rsidRDefault="00785330" w:rsidP="00785330">
      <w:pPr>
        <w:pStyle w:val="ListParagraph"/>
        <w:tabs>
          <w:tab w:val="left" w:pos="720"/>
          <w:tab w:val="left" w:pos="1080"/>
        </w:tabs>
        <w:ind w:left="630"/>
        <w:rPr>
          <w:rFonts w:ascii="Times New Roman" w:hAnsi="Times New Roman"/>
          <w:bCs/>
          <w:highlight w:val="yellow"/>
        </w:rPr>
      </w:pPr>
    </w:p>
    <w:p w:rsidR="00696C28" w:rsidRPr="005D25BD" w:rsidRDefault="00696C28" w:rsidP="008408AB">
      <w:pPr>
        <w:pStyle w:val="ListParagraph"/>
        <w:numPr>
          <w:ilvl w:val="0"/>
          <w:numId w:val="22"/>
        </w:numPr>
        <w:tabs>
          <w:tab w:val="left" w:pos="1080"/>
        </w:tabs>
        <w:ind w:left="720"/>
        <w:rPr>
          <w:rFonts w:ascii="Times New Roman" w:hAnsi="Times New Roman"/>
          <w:bCs/>
        </w:rPr>
      </w:pPr>
      <w:r w:rsidRPr="005D25BD">
        <w:rPr>
          <w:rFonts w:ascii="Times New Roman" w:hAnsi="Times New Roman"/>
          <w:bCs/>
        </w:rPr>
        <w:t xml:space="preserve">Recommend retroactive approval for Paulsboro High School </w:t>
      </w:r>
      <w:r w:rsidR="00C65732" w:rsidRPr="005D25BD">
        <w:rPr>
          <w:rFonts w:ascii="Times New Roman" w:hAnsi="Times New Roman"/>
          <w:bCs/>
        </w:rPr>
        <w:t>Guidance Counselor</w:t>
      </w:r>
      <w:r w:rsidR="00DA06B8">
        <w:rPr>
          <w:rFonts w:ascii="Times New Roman" w:hAnsi="Times New Roman"/>
          <w:bCs/>
        </w:rPr>
        <w:t>,</w:t>
      </w:r>
      <w:r w:rsidR="00C65732" w:rsidRPr="005D25BD">
        <w:rPr>
          <w:rFonts w:ascii="Times New Roman" w:hAnsi="Times New Roman"/>
          <w:bCs/>
        </w:rPr>
        <w:t xml:space="preserve"> </w:t>
      </w:r>
      <w:r w:rsidRPr="005D25BD">
        <w:rPr>
          <w:rFonts w:ascii="Times New Roman" w:hAnsi="Times New Roman"/>
          <w:bCs/>
        </w:rPr>
        <w:t>Vincent Giovannitti</w:t>
      </w:r>
      <w:r w:rsidR="00DA06B8">
        <w:rPr>
          <w:rFonts w:ascii="Times New Roman" w:hAnsi="Times New Roman"/>
          <w:bCs/>
        </w:rPr>
        <w:t>,</w:t>
      </w:r>
      <w:r w:rsidRPr="005D25BD">
        <w:rPr>
          <w:rFonts w:ascii="Times New Roman" w:hAnsi="Times New Roman"/>
          <w:bCs/>
        </w:rPr>
        <w:t xml:space="preserve"> to atte</w:t>
      </w:r>
      <w:r w:rsidR="00E137D3" w:rsidRPr="005D25BD">
        <w:rPr>
          <w:rFonts w:ascii="Times New Roman" w:hAnsi="Times New Roman"/>
          <w:bCs/>
        </w:rPr>
        <w:t>nd “Building Pathways to Successful Careers” at Rowan College at Gloucester County on Wednesday, November 4</w:t>
      </w:r>
      <w:r w:rsidRPr="005D25BD">
        <w:rPr>
          <w:rFonts w:ascii="Times New Roman" w:hAnsi="Times New Roman"/>
          <w:bCs/>
        </w:rPr>
        <w:t>, 2015.   There is no cost to the Board of Education.</w:t>
      </w:r>
    </w:p>
    <w:p w:rsidR="00696C28" w:rsidRPr="005D25BD" w:rsidRDefault="00696C28" w:rsidP="00696C28">
      <w:pPr>
        <w:pStyle w:val="ListParagraph"/>
        <w:tabs>
          <w:tab w:val="left" w:pos="720"/>
          <w:tab w:val="left" w:pos="1596"/>
        </w:tabs>
        <w:ind w:left="630"/>
        <w:rPr>
          <w:rFonts w:ascii="Times New Roman" w:hAnsi="Times New Roman"/>
          <w:bCs/>
        </w:rPr>
      </w:pPr>
      <w:r w:rsidRPr="005D25BD">
        <w:rPr>
          <w:rFonts w:ascii="Times New Roman" w:hAnsi="Times New Roman"/>
          <w:bCs/>
        </w:rPr>
        <w:tab/>
      </w:r>
      <w:r w:rsidRPr="005D25BD">
        <w:rPr>
          <w:rFonts w:ascii="Times New Roman" w:hAnsi="Times New Roman"/>
          <w:bCs/>
        </w:rPr>
        <w:tab/>
      </w:r>
    </w:p>
    <w:p w:rsidR="00696C28" w:rsidRPr="005D25BD" w:rsidRDefault="00696C28" w:rsidP="00A9692A">
      <w:pPr>
        <w:pStyle w:val="ListParagraph"/>
        <w:tabs>
          <w:tab w:val="left" w:pos="720"/>
          <w:tab w:val="left" w:pos="1080"/>
        </w:tabs>
        <w:rPr>
          <w:rFonts w:ascii="Times New Roman" w:hAnsi="Times New Roman"/>
          <w:bCs/>
        </w:rPr>
      </w:pPr>
      <w:r w:rsidRPr="005D25BD">
        <w:rPr>
          <w:rFonts w:ascii="Times New Roman" w:hAnsi="Times New Roman"/>
          <w:bCs/>
          <w:u w:val="single"/>
        </w:rPr>
        <w:t>Informational</w:t>
      </w:r>
      <w:r w:rsidRPr="005D25BD">
        <w:rPr>
          <w:rFonts w:ascii="Times New Roman" w:hAnsi="Times New Roman"/>
          <w:bCs/>
        </w:rPr>
        <w:t>:  The purpose of this workshop is to</w:t>
      </w:r>
      <w:r w:rsidR="00E137D3" w:rsidRPr="005D25BD">
        <w:rPr>
          <w:rFonts w:ascii="Times New Roman" w:hAnsi="Times New Roman"/>
          <w:bCs/>
        </w:rPr>
        <w:t xml:space="preserve"> provide information on how to best assist</w:t>
      </w:r>
      <w:r w:rsidR="00A63B31" w:rsidRPr="005D25BD">
        <w:rPr>
          <w:rFonts w:ascii="Times New Roman" w:hAnsi="Times New Roman"/>
          <w:bCs/>
        </w:rPr>
        <w:t xml:space="preserve"> students with building career pathways for the future.</w:t>
      </w:r>
      <w:r w:rsidRPr="005D25BD">
        <w:rPr>
          <w:rFonts w:ascii="Times New Roman" w:hAnsi="Times New Roman"/>
          <w:bCs/>
        </w:rPr>
        <w:t xml:space="preserve"> This information will be turn keyed to colleag</w:t>
      </w:r>
      <w:r w:rsidR="00A63B31" w:rsidRPr="005D25BD">
        <w:rPr>
          <w:rFonts w:ascii="Times New Roman" w:hAnsi="Times New Roman"/>
          <w:bCs/>
        </w:rPr>
        <w:t>ues and support students.</w:t>
      </w:r>
    </w:p>
    <w:p w:rsidR="00A9692A" w:rsidRPr="005D25BD" w:rsidRDefault="00A9692A" w:rsidP="00A9692A">
      <w:pPr>
        <w:pStyle w:val="ListParagraph"/>
        <w:tabs>
          <w:tab w:val="left" w:pos="720"/>
          <w:tab w:val="left" w:pos="1080"/>
        </w:tabs>
        <w:rPr>
          <w:rFonts w:ascii="Times New Roman" w:hAnsi="Times New Roman"/>
          <w:bCs/>
          <w:highlight w:val="yellow"/>
        </w:rPr>
      </w:pPr>
    </w:p>
    <w:p w:rsidR="00505EC7" w:rsidRPr="005D25BD" w:rsidRDefault="00505EC7" w:rsidP="008408AB">
      <w:pPr>
        <w:pStyle w:val="ListParagraph"/>
        <w:numPr>
          <w:ilvl w:val="0"/>
          <w:numId w:val="22"/>
        </w:numPr>
        <w:tabs>
          <w:tab w:val="left" w:pos="1800"/>
        </w:tabs>
        <w:ind w:left="720"/>
        <w:rPr>
          <w:rFonts w:ascii="Times New Roman" w:hAnsi="Times New Roman"/>
        </w:rPr>
      </w:pPr>
      <w:r w:rsidRPr="005D25BD">
        <w:rPr>
          <w:rFonts w:ascii="Times New Roman" w:hAnsi="Times New Roman"/>
        </w:rPr>
        <w:t>Recommend approval for Paulsboro Schools Gifted and Talented Teacher</w:t>
      </w:r>
      <w:r w:rsidR="00DA06B8">
        <w:rPr>
          <w:rFonts w:ascii="Times New Roman" w:hAnsi="Times New Roman"/>
        </w:rPr>
        <w:t>,</w:t>
      </w:r>
      <w:r w:rsidRPr="005D25BD">
        <w:rPr>
          <w:rFonts w:ascii="Times New Roman" w:hAnsi="Times New Roman"/>
        </w:rPr>
        <w:t xml:space="preserve"> Rebecca Richardson</w:t>
      </w:r>
      <w:r w:rsidR="00DA06B8">
        <w:rPr>
          <w:rFonts w:ascii="Times New Roman" w:hAnsi="Times New Roman"/>
        </w:rPr>
        <w:t>,</w:t>
      </w:r>
      <w:r w:rsidRPr="005D25BD">
        <w:rPr>
          <w:rFonts w:ascii="Times New Roman" w:hAnsi="Times New Roman"/>
        </w:rPr>
        <w:t xml:space="preserve"> to attend the Rowan University STEM Education Showcase at the EIRC in Glassboro, New Jersey. There is a total cost of $25.00 to the Board of Education. This cost covers the programs registration fee.</w:t>
      </w:r>
    </w:p>
    <w:p w:rsidR="00505EC7" w:rsidRPr="005D25BD" w:rsidRDefault="00505EC7" w:rsidP="00505EC7">
      <w:pPr>
        <w:pStyle w:val="ListParagraph"/>
        <w:tabs>
          <w:tab w:val="left" w:pos="1800"/>
        </w:tabs>
        <w:rPr>
          <w:rFonts w:ascii="Times New Roman" w:hAnsi="Times New Roman"/>
        </w:rPr>
      </w:pPr>
    </w:p>
    <w:p w:rsidR="00505EC7" w:rsidRPr="005D25BD" w:rsidRDefault="00505EC7" w:rsidP="00505EC7">
      <w:pPr>
        <w:pStyle w:val="ListParagraph"/>
        <w:tabs>
          <w:tab w:val="left" w:pos="1800"/>
        </w:tabs>
        <w:rPr>
          <w:rFonts w:ascii="Times New Roman" w:hAnsi="Times New Roman"/>
        </w:rPr>
      </w:pPr>
      <w:r w:rsidRPr="005D25BD">
        <w:rPr>
          <w:rFonts w:ascii="Times New Roman" w:hAnsi="Times New Roman"/>
          <w:u w:val="single"/>
        </w:rPr>
        <w:t>Informational</w:t>
      </w:r>
      <w:r w:rsidRPr="005D25BD">
        <w:rPr>
          <w:rFonts w:ascii="Times New Roman" w:hAnsi="Times New Roman"/>
        </w:rPr>
        <w:t xml:space="preserve">:  </w:t>
      </w:r>
      <w:r w:rsidR="00B613E9" w:rsidRPr="005D25BD">
        <w:rPr>
          <w:rFonts w:ascii="Times New Roman" w:hAnsi="Times New Roman"/>
        </w:rPr>
        <w:t xml:space="preserve">This workshop will provide the District with details on Rowan University’s numerous STEM </w:t>
      </w:r>
      <w:r w:rsidR="00DF11E3" w:rsidRPr="005D25BD">
        <w:rPr>
          <w:rFonts w:ascii="Times New Roman" w:hAnsi="Times New Roman"/>
        </w:rPr>
        <w:t>education outreach efforts for K</w:t>
      </w:r>
      <w:r w:rsidR="00B613E9" w:rsidRPr="005D25BD">
        <w:rPr>
          <w:rFonts w:ascii="Times New Roman" w:hAnsi="Times New Roman"/>
        </w:rPr>
        <w:t xml:space="preserve"> – 12 students and will outline future professional development for teachers.</w:t>
      </w:r>
    </w:p>
    <w:p w:rsidR="00505EC7" w:rsidRDefault="00505EC7" w:rsidP="00505EC7">
      <w:pPr>
        <w:pStyle w:val="ListParagraph"/>
        <w:tabs>
          <w:tab w:val="left" w:pos="1800"/>
        </w:tabs>
        <w:rPr>
          <w:rFonts w:ascii="Times New Roman" w:hAnsi="Times New Roman"/>
        </w:rPr>
      </w:pPr>
    </w:p>
    <w:p w:rsidR="00AE6CC1" w:rsidRPr="00AE6CC1" w:rsidRDefault="00AE6CC1" w:rsidP="00AE6CC1">
      <w:pPr>
        <w:tabs>
          <w:tab w:val="left" w:pos="1080"/>
        </w:tabs>
      </w:pPr>
      <w:r w:rsidRPr="00AE6CC1">
        <w:t>ROLL CALL</w:t>
      </w:r>
    </w:p>
    <w:p w:rsidR="00AE6CC1" w:rsidRPr="00AE6CC1" w:rsidRDefault="00AE6CC1" w:rsidP="00AE6CC1">
      <w:pPr>
        <w:tabs>
          <w:tab w:val="left" w:pos="1080"/>
        </w:tabs>
      </w:pPr>
    </w:p>
    <w:p w:rsidR="00AE6CC1" w:rsidRPr="00AE6CC1" w:rsidRDefault="00AE6CC1" w:rsidP="00AE6CC1">
      <w:pPr>
        <w:tabs>
          <w:tab w:val="left" w:pos="1080"/>
        </w:tabs>
      </w:pPr>
      <w:r w:rsidRPr="00AE6CC1">
        <w:t>Roll Call Vote: Ms. Eastlack, Mrs. Giampola, Mr. Hughes, Mr. Lisa</w:t>
      </w:r>
      <w:r w:rsidRPr="00AE6CC1">
        <w:rPr>
          <w:sz w:val="18"/>
          <w:szCs w:val="18"/>
        </w:rPr>
        <w:t>,</w:t>
      </w:r>
      <w:r w:rsidRPr="00AE6CC1">
        <w:t xml:space="preserve"> Ms. Lozada-Shaw, Mrs. Stevenson, and Mr. Walter voting 7 YES; Ms. Dunn and Mrs. Priest 2 ABSENT.</w:t>
      </w:r>
    </w:p>
    <w:p w:rsidR="00AE6CC1" w:rsidRPr="00AE6CC1" w:rsidRDefault="00AE6CC1" w:rsidP="00AE6CC1">
      <w:pPr>
        <w:tabs>
          <w:tab w:val="left" w:pos="1080"/>
        </w:tabs>
        <w:jc w:val="right"/>
      </w:pPr>
    </w:p>
    <w:p w:rsidR="00AE6CC1" w:rsidRPr="00AE6CC1" w:rsidRDefault="00AE6CC1" w:rsidP="00AE6CC1">
      <w:pPr>
        <w:tabs>
          <w:tab w:val="left" w:pos="1080"/>
        </w:tabs>
        <w:jc w:val="right"/>
      </w:pPr>
      <w:r w:rsidRPr="00AE6CC1">
        <w:t>Motion carried</w:t>
      </w:r>
    </w:p>
    <w:p w:rsidR="00AE6CC1" w:rsidRDefault="00AE6CC1" w:rsidP="00AE6CC1">
      <w:pPr>
        <w:tabs>
          <w:tab w:val="left" w:pos="720"/>
          <w:tab w:val="left" w:pos="1080"/>
          <w:tab w:val="left" w:pos="4320"/>
        </w:tabs>
      </w:pPr>
    </w:p>
    <w:p w:rsidR="00AE6CC1" w:rsidRDefault="00AE6CC1" w:rsidP="00AE6CC1">
      <w:pPr>
        <w:tabs>
          <w:tab w:val="left" w:pos="720"/>
          <w:tab w:val="left" w:pos="1080"/>
          <w:tab w:val="left" w:pos="4320"/>
        </w:tabs>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F – H:</w:t>
      </w:r>
    </w:p>
    <w:p w:rsidR="00AE6CC1" w:rsidRPr="005D25BD" w:rsidRDefault="00AE6CC1" w:rsidP="00505EC7">
      <w:pPr>
        <w:pStyle w:val="ListParagraph"/>
        <w:tabs>
          <w:tab w:val="left" w:pos="1800"/>
        </w:tabs>
        <w:rPr>
          <w:rFonts w:ascii="Times New Roman" w:hAnsi="Times New Roman"/>
        </w:rPr>
      </w:pPr>
    </w:p>
    <w:p w:rsidR="00031D3C" w:rsidRPr="005D25BD" w:rsidRDefault="00031D3C" w:rsidP="008408AB">
      <w:pPr>
        <w:pStyle w:val="ListParagraph"/>
        <w:numPr>
          <w:ilvl w:val="0"/>
          <w:numId w:val="22"/>
        </w:numPr>
        <w:tabs>
          <w:tab w:val="left" w:pos="1800"/>
        </w:tabs>
        <w:ind w:left="720"/>
        <w:rPr>
          <w:rFonts w:ascii="Times New Roman" w:hAnsi="Times New Roman"/>
        </w:rPr>
      </w:pPr>
      <w:r w:rsidRPr="005D25BD">
        <w:rPr>
          <w:rFonts w:ascii="Times New Roman" w:hAnsi="Times New Roman"/>
        </w:rPr>
        <w:t xml:space="preserve">Recommend approval for Billingsport Early Childhood Center Pre-School Teacher Candell Maxie to attend Preschool Expansion Grant training sessions sponsored by the New Jersey Department of Education on Monday, December 14, 2015, Tuesday, December 15, 2015, Monday, April 4, 2016 and Tuesday, April 5, 2016.  The cost to the Board of Education will be $480.00 for the four day training at a rate of </w:t>
      </w:r>
      <w:r w:rsidR="00500D85" w:rsidRPr="005D25BD">
        <w:rPr>
          <w:rFonts w:ascii="Times New Roman" w:hAnsi="Times New Roman"/>
        </w:rPr>
        <w:t>$120.00 per day for a substitute teacher. The Board of Education rate per mile is $</w:t>
      </w:r>
      <w:r w:rsidR="00DA06B8">
        <w:rPr>
          <w:rFonts w:ascii="Times New Roman" w:hAnsi="Times New Roman"/>
        </w:rPr>
        <w:t>0.405</w:t>
      </w:r>
      <w:r w:rsidR="00500D85" w:rsidRPr="005D25BD">
        <w:rPr>
          <w:rFonts w:ascii="Times New Roman" w:hAnsi="Times New Roman"/>
        </w:rPr>
        <w:t xml:space="preserve"> x 160 miles total= $64.80 for mileage reimbursement. Total cost to the Board of Education is $544.80. </w:t>
      </w:r>
    </w:p>
    <w:p w:rsidR="00031D3C" w:rsidRPr="005D25BD" w:rsidRDefault="00031D3C" w:rsidP="00031D3C">
      <w:pPr>
        <w:pStyle w:val="ListParagraph"/>
        <w:tabs>
          <w:tab w:val="left" w:pos="1800"/>
        </w:tabs>
        <w:rPr>
          <w:rFonts w:ascii="Times New Roman" w:hAnsi="Times New Roman"/>
        </w:rPr>
      </w:pPr>
    </w:p>
    <w:p w:rsidR="00031D3C" w:rsidRPr="005D25BD" w:rsidRDefault="00031D3C" w:rsidP="00031D3C">
      <w:pPr>
        <w:pStyle w:val="ListParagraph"/>
        <w:tabs>
          <w:tab w:val="left" w:pos="1800"/>
        </w:tabs>
        <w:rPr>
          <w:rFonts w:ascii="Times New Roman" w:hAnsi="Times New Roman"/>
        </w:rPr>
      </w:pPr>
      <w:r w:rsidRPr="005D25BD">
        <w:rPr>
          <w:rFonts w:ascii="Times New Roman" w:hAnsi="Times New Roman"/>
          <w:u w:val="single"/>
        </w:rPr>
        <w:t>Informational</w:t>
      </w:r>
      <w:r w:rsidRPr="005D25BD">
        <w:rPr>
          <w:rFonts w:ascii="Times New Roman" w:hAnsi="Times New Roman"/>
        </w:rPr>
        <w:t xml:space="preserve">:  The four day training will provide researched based practices from the Center for Social Emotional Foundations for Early Learning (CSEFEL) on program wide, small group and individual interventions to prevent and address the challenging behavior of preschool students within general education settings. This information will be turn keyed to colleagues at Billingsport </w:t>
      </w:r>
      <w:r w:rsidR="00C6029A">
        <w:rPr>
          <w:rFonts w:ascii="Times New Roman" w:hAnsi="Times New Roman"/>
        </w:rPr>
        <w:t>E</w:t>
      </w:r>
      <w:r w:rsidRPr="005D25BD">
        <w:rPr>
          <w:rFonts w:ascii="Times New Roman" w:hAnsi="Times New Roman"/>
        </w:rPr>
        <w:t>arly Childhood Learning Center.</w:t>
      </w:r>
    </w:p>
    <w:p w:rsidR="00031D3C" w:rsidRPr="005D25BD" w:rsidRDefault="00031D3C" w:rsidP="00ED00B7">
      <w:pPr>
        <w:pStyle w:val="ListParagraph"/>
        <w:tabs>
          <w:tab w:val="left" w:pos="1800"/>
        </w:tabs>
        <w:rPr>
          <w:rFonts w:ascii="Times New Roman" w:hAnsi="Times New Roman"/>
        </w:rPr>
      </w:pPr>
    </w:p>
    <w:p w:rsidR="00785330" w:rsidRPr="005D25BD" w:rsidRDefault="00785330" w:rsidP="008408AB">
      <w:pPr>
        <w:pStyle w:val="ListParagraph"/>
        <w:numPr>
          <w:ilvl w:val="0"/>
          <w:numId w:val="22"/>
        </w:numPr>
        <w:tabs>
          <w:tab w:val="left" w:pos="1800"/>
        </w:tabs>
        <w:ind w:left="720"/>
        <w:rPr>
          <w:rFonts w:ascii="Times New Roman" w:hAnsi="Times New Roman"/>
        </w:rPr>
      </w:pPr>
      <w:r w:rsidRPr="005D25BD">
        <w:rPr>
          <w:rFonts w:ascii="Times New Roman" w:hAnsi="Times New Roman"/>
        </w:rPr>
        <w:t>Recommend approval f</w:t>
      </w:r>
      <w:r w:rsidR="00211B7E" w:rsidRPr="005D25BD">
        <w:rPr>
          <w:rFonts w:ascii="Times New Roman" w:hAnsi="Times New Roman"/>
        </w:rPr>
        <w:t>or Paulsboro Schools Child Study Team Member</w:t>
      </w:r>
      <w:r w:rsidR="00DA06B8">
        <w:rPr>
          <w:rFonts w:ascii="Times New Roman" w:hAnsi="Times New Roman"/>
        </w:rPr>
        <w:t>s</w:t>
      </w:r>
      <w:r w:rsidR="00211B7E" w:rsidRPr="005D25BD">
        <w:rPr>
          <w:rFonts w:ascii="Times New Roman" w:hAnsi="Times New Roman"/>
        </w:rPr>
        <w:t xml:space="preserve"> Claudia Vanderslice</w:t>
      </w:r>
      <w:r w:rsidR="00A3573A" w:rsidRPr="005D25BD">
        <w:rPr>
          <w:rFonts w:ascii="Times New Roman" w:hAnsi="Times New Roman"/>
        </w:rPr>
        <w:t xml:space="preserve"> and Charisse Generette</w:t>
      </w:r>
      <w:r w:rsidR="00211B7E" w:rsidRPr="005D25BD">
        <w:rPr>
          <w:rFonts w:ascii="Times New Roman" w:hAnsi="Times New Roman"/>
        </w:rPr>
        <w:t xml:space="preserve"> </w:t>
      </w:r>
      <w:r w:rsidR="000462AF" w:rsidRPr="005D25BD">
        <w:rPr>
          <w:rFonts w:ascii="Times New Roman" w:hAnsi="Times New Roman"/>
        </w:rPr>
        <w:t xml:space="preserve">to attend Preschool Expansion Grant training sessions sponsored by the New Jersey Department of Education on Monday, December 14, 2015, Tuesday, December 15, 2015, Monday, April 4, 2016 and Tuesday, April 5, 2016. </w:t>
      </w:r>
      <w:r w:rsidR="00211B7E" w:rsidRPr="005D25BD">
        <w:rPr>
          <w:rFonts w:ascii="Times New Roman" w:hAnsi="Times New Roman"/>
        </w:rPr>
        <w:t xml:space="preserve"> There is no c</w:t>
      </w:r>
      <w:r w:rsidRPr="005D25BD">
        <w:rPr>
          <w:rFonts w:ascii="Times New Roman" w:hAnsi="Times New Roman"/>
        </w:rPr>
        <w:t>ost to</w:t>
      </w:r>
      <w:r w:rsidR="00211B7E" w:rsidRPr="005D25BD">
        <w:rPr>
          <w:rFonts w:ascii="Times New Roman" w:hAnsi="Times New Roman"/>
        </w:rPr>
        <w:t xml:space="preserve"> the Board of Education.</w:t>
      </w:r>
      <w:r w:rsidRPr="005D25BD">
        <w:rPr>
          <w:rFonts w:ascii="Times New Roman" w:hAnsi="Times New Roman"/>
        </w:rPr>
        <w:t xml:space="preserve"> </w:t>
      </w:r>
    </w:p>
    <w:p w:rsidR="00785330" w:rsidRPr="005D25BD" w:rsidRDefault="00785330" w:rsidP="00785330">
      <w:pPr>
        <w:pStyle w:val="ListParagraph"/>
        <w:tabs>
          <w:tab w:val="left" w:pos="1800"/>
        </w:tabs>
        <w:rPr>
          <w:rFonts w:ascii="Times New Roman" w:hAnsi="Times New Roman"/>
        </w:rPr>
      </w:pPr>
    </w:p>
    <w:p w:rsidR="00785330" w:rsidRPr="005D25BD" w:rsidRDefault="00785330" w:rsidP="000462AF">
      <w:pPr>
        <w:pStyle w:val="ListParagraph"/>
        <w:tabs>
          <w:tab w:val="left" w:pos="1800"/>
        </w:tabs>
        <w:rPr>
          <w:rFonts w:ascii="Times New Roman" w:hAnsi="Times New Roman"/>
        </w:rPr>
      </w:pPr>
      <w:r w:rsidRPr="005D25BD">
        <w:rPr>
          <w:rFonts w:ascii="Times New Roman" w:hAnsi="Times New Roman"/>
          <w:u w:val="single"/>
        </w:rPr>
        <w:t>Informational</w:t>
      </w:r>
      <w:r w:rsidRPr="005D25BD">
        <w:rPr>
          <w:rFonts w:ascii="Times New Roman" w:hAnsi="Times New Roman"/>
        </w:rPr>
        <w:t xml:space="preserve">:  </w:t>
      </w:r>
      <w:r w:rsidR="000462AF" w:rsidRPr="005D25BD">
        <w:rPr>
          <w:rFonts w:ascii="Times New Roman" w:hAnsi="Times New Roman"/>
        </w:rPr>
        <w:t xml:space="preserve">The four day training will provide researched based practices from the Center for Social Emotional Foundations for Early Learning (CSEFEL) on program wide, small group and individual interventions to prevent and address the challenging behavior of preschool students within general education settings. This information will be turn keyed to colleagues at Billingsport </w:t>
      </w:r>
      <w:r w:rsidR="00C6029A">
        <w:rPr>
          <w:rFonts w:ascii="Times New Roman" w:hAnsi="Times New Roman"/>
        </w:rPr>
        <w:t>E</w:t>
      </w:r>
      <w:r w:rsidR="000462AF" w:rsidRPr="005D25BD">
        <w:rPr>
          <w:rFonts w:ascii="Times New Roman" w:hAnsi="Times New Roman"/>
        </w:rPr>
        <w:t>arly Childhood Learning Center.</w:t>
      </w:r>
    </w:p>
    <w:p w:rsidR="00785330" w:rsidRPr="005D25BD" w:rsidRDefault="00785330" w:rsidP="00785330">
      <w:pPr>
        <w:pStyle w:val="ListParagraph"/>
        <w:tabs>
          <w:tab w:val="left" w:pos="1800"/>
        </w:tabs>
        <w:rPr>
          <w:rFonts w:ascii="Times New Roman" w:hAnsi="Times New Roman"/>
          <w:highlight w:val="yellow"/>
        </w:rPr>
      </w:pPr>
    </w:p>
    <w:p w:rsidR="00B57A5D" w:rsidRDefault="00B57A5D" w:rsidP="008408AB">
      <w:pPr>
        <w:pStyle w:val="ListParagraph"/>
        <w:numPr>
          <w:ilvl w:val="0"/>
          <w:numId w:val="22"/>
        </w:numPr>
        <w:tabs>
          <w:tab w:val="left" w:pos="1800"/>
        </w:tabs>
        <w:ind w:left="720"/>
        <w:rPr>
          <w:rFonts w:ascii="Times New Roman" w:hAnsi="Times New Roman"/>
        </w:rPr>
      </w:pPr>
      <w:r>
        <w:rPr>
          <w:rFonts w:ascii="Times New Roman" w:hAnsi="Times New Roman"/>
        </w:rPr>
        <w:t xml:space="preserve">Recommend approval to pay each playground Aide up to six hours at their contracted hourly rate in order to provide time for them to complete the online professional development mandated by </w:t>
      </w:r>
      <w:r>
        <w:rPr>
          <w:rFonts w:ascii="Times New Roman" w:hAnsi="Times New Roman"/>
        </w:rPr>
        <w:lastRenderedPageBreak/>
        <w:t>the New Jersey Department of Education.   There are a total of 3 playground aides at Loudenslager School and 4 playground aides at Billingsport. In addition, there are two aides that work with food services at Billingsport.</w:t>
      </w:r>
    </w:p>
    <w:p w:rsidR="00B57A5D" w:rsidRDefault="00B57A5D" w:rsidP="00B57A5D">
      <w:pPr>
        <w:pStyle w:val="ListParagraph"/>
        <w:tabs>
          <w:tab w:val="left" w:pos="1800"/>
        </w:tabs>
        <w:ind w:left="630"/>
        <w:rPr>
          <w:rFonts w:ascii="Times New Roman" w:hAnsi="Times New Roman"/>
        </w:rPr>
      </w:pPr>
    </w:p>
    <w:p w:rsidR="00B57A5D" w:rsidRDefault="00B57A5D" w:rsidP="00B57A5D">
      <w:pPr>
        <w:pStyle w:val="ListParagraph"/>
        <w:tabs>
          <w:tab w:val="left" w:pos="1800"/>
        </w:tabs>
        <w:rPr>
          <w:rFonts w:ascii="Times New Roman" w:hAnsi="Times New Roman"/>
        </w:rPr>
      </w:pPr>
      <w:r>
        <w:rPr>
          <w:rFonts w:ascii="Times New Roman" w:hAnsi="Times New Roman"/>
          <w:u w:val="single"/>
        </w:rPr>
        <w:t>Informational</w:t>
      </w:r>
      <w:r>
        <w:rPr>
          <w:rFonts w:ascii="Times New Roman" w:hAnsi="Times New Roman"/>
        </w:rPr>
        <w:t xml:space="preserve">:  This year, unlike last year, all instructional aides present on the first two days of school were given the time to complete their trainings.  Playground aides do not report on those days and do not have any time available during the school day to complete the mandated professional development modules.   </w:t>
      </w:r>
    </w:p>
    <w:p w:rsidR="00B57A5D" w:rsidRPr="00B57A5D" w:rsidRDefault="00B57A5D" w:rsidP="00B57A5D">
      <w:pPr>
        <w:pStyle w:val="NoSpacing"/>
        <w:ind w:left="720" w:firstLine="720"/>
        <w:rPr>
          <w:sz w:val="22"/>
          <w:szCs w:val="22"/>
        </w:rPr>
      </w:pPr>
      <w:r w:rsidRPr="00B57A5D">
        <w:rPr>
          <w:sz w:val="22"/>
          <w:szCs w:val="22"/>
        </w:rPr>
        <w:t>Billingsport:</w:t>
      </w:r>
    </w:p>
    <w:p w:rsidR="00B57A5D" w:rsidRPr="00B57A5D" w:rsidRDefault="00B57A5D" w:rsidP="00B57A5D">
      <w:pPr>
        <w:pStyle w:val="NoSpacing"/>
        <w:ind w:left="1440"/>
        <w:rPr>
          <w:sz w:val="22"/>
          <w:szCs w:val="22"/>
        </w:rPr>
      </w:pPr>
      <w:r w:rsidRPr="00B57A5D">
        <w:rPr>
          <w:sz w:val="22"/>
          <w:szCs w:val="22"/>
        </w:rPr>
        <w:t>Kellie Mann - playground/cafeteria aide</w:t>
      </w:r>
    </w:p>
    <w:p w:rsidR="00B57A5D" w:rsidRPr="00B57A5D" w:rsidRDefault="00B57A5D" w:rsidP="00B57A5D">
      <w:pPr>
        <w:pStyle w:val="NoSpacing"/>
        <w:ind w:left="1440"/>
        <w:rPr>
          <w:sz w:val="22"/>
          <w:szCs w:val="22"/>
        </w:rPr>
      </w:pPr>
      <w:r w:rsidRPr="00B57A5D">
        <w:rPr>
          <w:sz w:val="22"/>
          <w:szCs w:val="22"/>
        </w:rPr>
        <w:t>Traci Dyess - playground/cafeteria aide</w:t>
      </w:r>
    </w:p>
    <w:p w:rsidR="00B57A5D" w:rsidRPr="00B57A5D" w:rsidRDefault="00B57A5D" w:rsidP="00B57A5D">
      <w:pPr>
        <w:pStyle w:val="NoSpacing"/>
        <w:ind w:left="1440"/>
        <w:rPr>
          <w:sz w:val="22"/>
          <w:szCs w:val="22"/>
        </w:rPr>
      </w:pPr>
      <w:r w:rsidRPr="00B57A5D">
        <w:rPr>
          <w:sz w:val="22"/>
          <w:szCs w:val="22"/>
        </w:rPr>
        <w:t>Theodore Garretson - playground/cafeteria aide</w:t>
      </w:r>
    </w:p>
    <w:p w:rsidR="00B57A5D" w:rsidRPr="00B57A5D" w:rsidRDefault="00B57A5D" w:rsidP="00B57A5D">
      <w:pPr>
        <w:pStyle w:val="NoSpacing"/>
        <w:ind w:left="1440"/>
        <w:rPr>
          <w:sz w:val="22"/>
          <w:szCs w:val="22"/>
        </w:rPr>
      </w:pPr>
      <w:r w:rsidRPr="00B57A5D">
        <w:rPr>
          <w:sz w:val="22"/>
          <w:szCs w:val="22"/>
        </w:rPr>
        <w:t>Chris</w:t>
      </w:r>
      <w:r w:rsidR="00511375">
        <w:rPr>
          <w:sz w:val="22"/>
          <w:szCs w:val="22"/>
        </w:rPr>
        <w:t>tine</w:t>
      </w:r>
      <w:r w:rsidRPr="00B57A5D">
        <w:rPr>
          <w:sz w:val="22"/>
          <w:szCs w:val="22"/>
        </w:rPr>
        <w:t xml:space="preserve"> Dudlick - playground/cafeteria aide</w:t>
      </w:r>
    </w:p>
    <w:p w:rsidR="00B57A5D" w:rsidRPr="00B57A5D" w:rsidRDefault="00B57A5D" w:rsidP="00B57A5D">
      <w:pPr>
        <w:pStyle w:val="NoSpacing"/>
        <w:ind w:left="1440"/>
        <w:rPr>
          <w:sz w:val="22"/>
          <w:szCs w:val="22"/>
        </w:rPr>
      </w:pPr>
      <w:r w:rsidRPr="00B57A5D">
        <w:rPr>
          <w:sz w:val="22"/>
          <w:szCs w:val="22"/>
        </w:rPr>
        <w:t>Linda Schaffer – Food services lunch count</w:t>
      </w:r>
    </w:p>
    <w:p w:rsidR="00B57A5D" w:rsidRPr="00B57A5D" w:rsidRDefault="00B57A5D" w:rsidP="00B57A5D">
      <w:pPr>
        <w:pStyle w:val="NoSpacing"/>
        <w:ind w:left="1440"/>
        <w:rPr>
          <w:sz w:val="22"/>
          <w:szCs w:val="22"/>
        </w:rPr>
      </w:pPr>
      <w:r w:rsidRPr="00B57A5D">
        <w:rPr>
          <w:sz w:val="22"/>
          <w:szCs w:val="22"/>
        </w:rPr>
        <w:t>Dianne Buenzle – Food services</w:t>
      </w:r>
    </w:p>
    <w:p w:rsidR="00B57A5D" w:rsidRPr="00B57A5D" w:rsidRDefault="00B57A5D" w:rsidP="00B57A5D">
      <w:pPr>
        <w:pStyle w:val="NoSpacing"/>
        <w:ind w:left="1440"/>
        <w:rPr>
          <w:sz w:val="22"/>
          <w:szCs w:val="22"/>
        </w:rPr>
      </w:pPr>
      <w:r w:rsidRPr="00B57A5D">
        <w:rPr>
          <w:sz w:val="22"/>
          <w:szCs w:val="22"/>
        </w:rPr>
        <w:t>Loudenslager:</w:t>
      </w:r>
    </w:p>
    <w:p w:rsidR="00B57A5D" w:rsidRPr="00B57A5D" w:rsidRDefault="00B57A5D" w:rsidP="00B57A5D">
      <w:pPr>
        <w:pStyle w:val="NoSpacing"/>
        <w:ind w:left="1440"/>
        <w:rPr>
          <w:sz w:val="22"/>
          <w:szCs w:val="22"/>
        </w:rPr>
      </w:pPr>
      <w:r w:rsidRPr="00B57A5D">
        <w:rPr>
          <w:sz w:val="22"/>
          <w:szCs w:val="22"/>
        </w:rPr>
        <w:t>Mary Bailey - playground/cafeteria aide</w:t>
      </w:r>
    </w:p>
    <w:p w:rsidR="00B57A5D" w:rsidRPr="00B57A5D" w:rsidRDefault="00B57A5D" w:rsidP="00B57A5D">
      <w:pPr>
        <w:pStyle w:val="NoSpacing"/>
        <w:ind w:left="1440"/>
        <w:rPr>
          <w:sz w:val="22"/>
          <w:szCs w:val="22"/>
        </w:rPr>
      </w:pPr>
      <w:r w:rsidRPr="00B57A5D">
        <w:rPr>
          <w:sz w:val="22"/>
          <w:szCs w:val="22"/>
        </w:rPr>
        <w:t>Nancy O’Brien - playground/cafeteria aide</w:t>
      </w:r>
    </w:p>
    <w:p w:rsidR="00B57A5D" w:rsidRPr="00B57A5D" w:rsidRDefault="00B57A5D" w:rsidP="00B57A5D">
      <w:pPr>
        <w:pStyle w:val="NoSpacing"/>
        <w:ind w:left="1440"/>
        <w:rPr>
          <w:sz w:val="22"/>
          <w:szCs w:val="22"/>
        </w:rPr>
      </w:pPr>
      <w:r w:rsidRPr="00B57A5D">
        <w:rPr>
          <w:sz w:val="22"/>
          <w:szCs w:val="22"/>
        </w:rPr>
        <w:t>Bertha Avant - playground/cafeteria aide</w:t>
      </w:r>
    </w:p>
    <w:p w:rsidR="00AE6CC1" w:rsidRDefault="00AE6CC1" w:rsidP="00AE6CC1">
      <w:pPr>
        <w:tabs>
          <w:tab w:val="left" w:pos="1080"/>
        </w:tabs>
      </w:pPr>
    </w:p>
    <w:p w:rsidR="00AE6CC1" w:rsidRPr="00AE6CC1" w:rsidRDefault="00AE6CC1" w:rsidP="00AE6CC1">
      <w:pPr>
        <w:tabs>
          <w:tab w:val="left" w:pos="1080"/>
        </w:tabs>
      </w:pPr>
      <w:r w:rsidRPr="00AE6CC1">
        <w:t>ROLL CALL</w:t>
      </w:r>
    </w:p>
    <w:p w:rsidR="00AE6CC1" w:rsidRPr="00AE6CC1" w:rsidRDefault="00AE6CC1" w:rsidP="00AE6CC1">
      <w:pPr>
        <w:tabs>
          <w:tab w:val="left" w:pos="1080"/>
        </w:tabs>
      </w:pPr>
    </w:p>
    <w:p w:rsidR="00AE6CC1" w:rsidRPr="00AE6CC1" w:rsidRDefault="00AE6CC1" w:rsidP="00AE6CC1">
      <w:pPr>
        <w:tabs>
          <w:tab w:val="left" w:pos="1080"/>
        </w:tabs>
      </w:pPr>
      <w:r w:rsidRPr="00AE6CC1">
        <w:t>Roll Call Vote: Ms. Eastlack, Mrs. Giampola, Mr. Lisa</w:t>
      </w:r>
      <w:r w:rsidRPr="00AE6CC1">
        <w:rPr>
          <w:sz w:val="18"/>
          <w:szCs w:val="18"/>
        </w:rPr>
        <w:t>,</w:t>
      </w:r>
      <w:r w:rsidRPr="00AE6CC1">
        <w:t xml:space="preserve"> M</w:t>
      </w:r>
      <w:r w:rsidR="007B58A7">
        <w:t>r</w:t>
      </w:r>
      <w:r w:rsidRPr="00AE6CC1">
        <w:t xml:space="preserve">s. Lozada-Shaw, Mrs. Stevenson, and Mr. Walter voting </w:t>
      </w:r>
      <w:r w:rsidR="0051763A">
        <w:t>6</w:t>
      </w:r>
      <w:r w:rsidRPr="00AE6CC1">
        <w:t xml:space="preserve"> YES; Ms. Dunn and Mrs. Priest 2 ABSENT.</w:t>
      </w:r>
    </w:p>
    <w:p w:rsidR="00AE6CC1" w:rsidRPr="00AE6CC1" w:rsidRDefault="00AE6CC1" w:rsidP="00AE6CC1">
      <w:pPr>
        <w:tabs>
          <w:tab w:val="left" w:pos="1080"/>
        </w:tabs>
        <w:jc w:val="right"/>
      </w:pPr>
    </w:p>
    <w:p w:rsidR="00AE6CC1" w:rsidRPr="00AE6CC1" w:rsidRDefault="00AE6CC1" w:rsidP="00AE6CC1">
      <w:pPr>
        <w:tabs>
          <w:tab w:val="left" w:pos="1080"/>
        </w:tabs>
        <w:jc w:val="right"/>
      </w:pPr>
      <w:r w:rsidRPr="00AE6CC1">
        <w:t>Motion carried</w:t>
      </w:r>
    </w:p>
    <w:p w:rsidR="00B57A5D" w:rsidRDefault="00B57A5D" w:rsidP="00B57A5D">
      <w:pPr>
        <w:pStyle w:val="NoSpacing"/>
      </w:pPr>
    </w:p>
    <w:p w:rsidR="00785330" w:rsidRPr="005D25BD" w:rsidRDefault="00785330" w:rsidP="008408AB">
      <w:pPr>
        <w:pStyle w:val="ListParagraph"/>
        <w:numPr>
          <w:ilvl w:val="0"/>
          <w:numId w:val="22"/>
        </w:numPr>
        <w:tabs>
          <w:tab w:val="left" w:pos="1800"/>
        </w:tabs>
        <w:ind w:left="720"/>
        <w:rPr>
          <w:rFonts w:ascii="Times New Roman" w:hAnsi="Times New Roman"/>
        </w:rPr>
      </w:pPr>
      <w:r w:rsidRPr="005D25BD">
        <w:rPr>
          <w:rFonts w:ascii="Times New Roman" w:hAnsi="Times New Roman"/>
          <w:u w:val="single"/>
        </w:rPr>
        <w:t>Informational</w:t>
      </w:r>
      <w:r w:rsidRPr="005D25BD">
        <w:rPr>
          <w:rFonts w:ascii="Times New Roman" w:hAnsi="Times New Roman"/>
        </w:rPr>
        <w:t>:</w:t>
      </w:r>
    </w:p>
    <w:p w:rsidR="00785330" w:rsidRPr="005D25BD" w:rsidRDefault="00785330" w:rsidP="00785330">
      <w:pPr>
        <w:pStyle w:val="ListParagraph"/>
        <w:tabs>
          <w:tab w:val="left" w:pos="1080"/>
        </w:tabs>
        <w:ind w:left="360"/>
        <w:rPr>
          <w:rFonts w:ascii="Times New Roman" w:hAnsi="Times New Roman"/>
          <w:highlight w:val="yellow"/>
        </w:rPr>
      </w:pPr>
    </w:p>
    <w:p w:rsidR="00785330" w:rsidRPr="005D25BD" w:rsidRDefault="00785330" w:rsidP="007E4EE0">
      <w:pPr>
        <w:pStyle w:val="ListParagraph"/>
        <w:numPr>
          <w:ilvl w:val="0"/>
          <w:numId w:val="2"/>
        </w:numPr>
        <w:tabs>
          <w:tab w:val="left" w:pos="720"/>
          <w:tab w:val="left" w:pos="1080"/>
        </w:tabs>
        <w:ind w:left="1080"/>
        <w:rPr>
          <w:rFonts w:ascii="Times New Roman" w:hAnsi="Times New Roman"/>
        </w:rPr>
      </w:pPr>
      <w:r w:rsidRPr="005D25BD">
        <w:rPr>
          <w:rFonts w:ascii="Times New Roman" w:hAnsi="Times New Roman"/>
        </w:rPr>
        <w:t>Teacher of the Year Program</w:t>
      </w:r>
    </w:p>
    <w:p w:rsidR="00785330" w:rsidRPr="005D25BD" w:rsidRDefault="00780BDF" w:rsidP="00785330">
      <w:pPr>
        <w:tabs>
          <w:tab w:val="left" w:pos="720"/>
          <w:tab w:val="left" w:pos="1080"/>
        </w:tabs>
        <w:ind w:left="1080"/>
      </w:pPr>
      <w:r w:rsidRPr="005D25BD">
        <w:t>Once again each school can</w:t>
      </w:r>
      <w:r w:rsidR="00785330" w:rsidRPr="005D25BD">
        <w:t xml:space="preserve"> name a Governor’s Teacher Recognition Award recipient as well as a Governor’s Educational Professional Award winner.   Educational Professionals include certificated staff members such as School Nurses, Guidance Counselors, School Psychologists, Librarians, etc.  </w:t>
      </w:r>
    </w:p>
    <w:p w:rsidR="00785330" w:rsidRPr="005D25BD" w:rsidRDefault="00785330" w:rsidP="00785330">
      <w:pPr>
        <w:tabs>
          <w:tab w:val="left" w:pos="720"/>
          <w:tab w:val="left" w:pos="1080"/>
        </w:tabs>
        <w:ind w:left="1080"/>
      </w:pPr>
    </w:p>
    <w:p w:rsidR="00147C29" w:rsidRPr="005D25BD" w:rsidRDefault="00785330" w:rsidP="00785330">
      <w:pPr>
        <w:tabs>
          <w:tab w:val="left" w:pos="720"/>
          <w:tab w:val="left" w:pos="1080"/>
        </w:tabs>
        <w:ind w:left="1080"/>
      </w:pPr>
      <w:r w:rsidRPr="005D25BD">
        <w:t xml:space="preserve">Each of the Governor’s Teacher Recognition Award recipients may apply online to be named as the Gloucester County Teacher of the Year.  The district is no longer responsible to select a Teacher of the Year.  </w:t>
      </w:r>
    </w:p>
    <w:p w:rsidR="00D442CE" w:rsidRPr="005D25BD" w:rsidRDefault="00D442CE" w:rsidP="00785330">
      <w:pPr>
        <w:tabs>
          <w:tab w:val="left" w:pos="720"/>
          <w:tab w:val="left" w:pos="1080"/>
        </w:tabs>
        <w:ind w:left="1080"/>
      </w:pPr>
    </w:p>
    <w:p w:rsidR="0069061B" w:rsidRPr="005D25BD" w:rsidRDefault="00147C29" w:rsidP="007E4EE0">
      <w:pPr>
        <w:pStyle w:val="ListParagraph"/>
        <w:numPr>
          <w:ilvl w:val="0"/>
          <w:numId w:val="2"/>
        </w:numPr>
        <w:tabs>
          <w:tab w:val="left" w:pos="720"/>
          <w:tab w:val="left" w:pos="1080"/>
        </w:tabs>
        <w:ind w:left="1080"/>
        <w:rPr>
          <w:rFonts w:ascii="Times New Roman" w:hAnsi="Times New Roman"/>
        </w:rPr>
      </w:pPr>
      <w:r w:rsidRPr="005D25BD">
        <w:rPr>
          <w:rFonts w:ascii="Times New Roman" w:hAnsi="Times New Roman"/>
        </w:rPr>
        <w:t>Number of Students taking the Scholastic Aptitude Test (SAT)</w:t>
      </w:r>
      <w:r w:rsidR="00BA3D53" w:rsidRPr="005D25BD">
        <w:rPr>
          <w:rFonts w:ascii="Times New Roman" w:hAnsi="Times New Roman"/>
        </w:rPr>
        <w:t xml:space="preserve"> </w:t>
      </w:r>
    </w:p>
    <w:p w:rsidR="00D71933" w:rsidRPr="005D25BD" w:rsidRDefault="00BA3D53" w:rsidP="0069061B">
      <w:pPr>
        <w:pStyle w:val="ListParagraph"/>
        <w:tabs>
          <w:tab w:val="left" w:pos="720"/>
          <w:tab w:val="left" w:pos="1080"/>
        </w:tabs>
        <w:ind w:left="1080"/>
        <w:rPr>
          <w:rFonts w:ascii="Times New Roman" w:hAnsi="Times New Roman"/>
        </w:rPr>
      </w:pPr>
      <w:r w:rsidRPr="005D25BD">
        <w:rPr>
          <w:rFonts w:ascii="Times New Roman" w:hAnsi="Times New Roman"/>
        </w:rPr>
        <w:t xml:space="preserve"> </w:t>
      </w:r>
    </w:p>
    <w:p w:rsidR="00147C29" w:rsidRPr="005D25BD" w:rsidRDefault="00147C29" w:rsidP="00D71933">
      <w:pPr>
        <w:pStyle w:val="ListParagraph"/>
        <w:tabs>
          <w:tab w:val="left" w:pos="720"/>
          <w:tab w:val="left" w:pos="1080"/>
        </w:tabs>
        <w:spacing w:after="0"/>
        <w:ind w:left="1080"/>
        <w:rPr>
          <w:rFonts w:ascii="Times New Roman" w:hAnsi="Times New Roman"/>
        </w:rPr>
      </w:pPr>
      <w:r w:rsidRPr="005D25BD">
        <w:rPr>
          <w:rFonts w:ascii="Times New Roman" w:hAnsi="Times New Roman"/>
        </w:rPr>
        <w:tab/>
      </w:r>
      <w:r w:rsidRPr="005D25BD">
        <w:rPr>
          <w:rFonts w:ascii="Times New Roman" w:hAnsi="Times New Roman"/>
        </w:rPr>
        <w:tab/>
      </w:r>
      <w:r w:rsidR="00D71933" w:rsidRPr="005D25BD">
        <w:rPr>
          <w:rFonts w:ascii="Times New Roman" w:hAnsi="Times New Roman"/>
        </w:rPr>
        <w:t>October 2014 -</w:t>
      </w:r>
      <w:r w:rsidRPr="005D25BD">
        <w:rPr>
          <w:rFonts w:ascii="Times New Roman" w:hAnsi="Times New Roman"/>
        </w:rPr>
        <w:t xml:space="preserve"> 8</w:t>
      </w:r>
      <w:r w:rsidRPr="005D25BD">
        <w:rPr>
          <w:rFonts w:ascii="Times New Roman" w:hAnsi="Times New Roman"/>
        </w:rPr>
        <w:tab/>
      </w:r>
      <w:r w:rsidRPr="005D25BD">
        <w:rPr>
          <w:rFonts w:ascii="Times New Roman" w:hAnsi="Times New Roman"/>
        </w:rPr>
        <w:tab/>
        <w:t>October 2015 - 13</w:t>
      </w:r>
    </w:p>
    <w:p w:rsidR="00785330" w:rsidRPr="005D25BD" w:rsidRDefault="00147C29" w:rsidP="00147C29">
      <w:pPr>
        <w:tabs>
          <w:tab w:val="left" w:pos="720"/>
          <w:tab w:val="left" w:pos="1080"/>
        </w:tabs>
      </w:pPr>
      <w:r w:rsidRPr="005D25BD">
        <w:tab/>
      </w:r>
      <w:r w:rsidRPr="005D25BD">
        <w:tab/>
      </w:r>
      <w:r w:rsidRPr="005D25BD">
        <w:tab/>
      </w:r>
      <w:r w:rsidRPr="005D25BD">
        <w:tab/>
        <w:t>November 2014 - 8</w:t>
      </w:r>
      <w:r w:rsidR="00785330" w:rsidRPr="005D25BD">
        <w:t xml:space="preserve">  </w:t>
      </w:r>
      <w:r w:rsidRPr="005D25BD">
        <w:tab/>
      </w:r>
      <w:r w:rsidRPr="005D25BD">
        <w:tab/>
        <w:t xml:space="preserve">November 2015 </w:t>
      </w:r>
      <w:r w:rsidR="00D71933" w:rsidRPr="005D25BD">
        <w:t>-</w:t>
      </w:r>
      <w:r w:rsidRPr="005D25BD">
        <w:t xml:space="preserve"> 36</w:t>
      </w:r>
    </w:p>
    <w:p w:rsidR="00147C29" w:rsidRPr="005D25BD" w:rsidRDefault="00147C29" w:rsidP="00147C29">
      <w:pPr>
        <w:tabs>
          <w:tab w:val="left" w:pos="720"/>
          <w:tab w:val="left" w:pos="1080"/>
        </w:tabs>
      </w:pPr>
      <w:r w:rsidRPr="005D25BD">
        <w:tab/>
      </w:r>
      <w:r w:rsidRPr="005D25BD">
        <w:tab/>
      </w:r>
      <w:r w:rsidRPr="005D25BD">
        <w:tab/>
      </w:r>
      <w:r w:rsidRPr="005D25BD">
        <w:tab/>
      </w:r>
    </w:p>
    <w:p w:rsidR="00147C29" w:rsidRPr="005D25BD" w:rsidRDefault="00147C29" w:rsidP="00D71933">
      <w:pPr>
        <w:tabs>
          <w:tab w:val="left" w:pos="720"/>
          <w:tab w:val="left" w:pos="1080"/>
        </w:tabs>
        <w:ind w:left="1080"/>
      </w:pPr>
      <w:r w:rsidRPr="005D25BD">
        <w:rPr>
          <w:u w:val="single"/>
        </w:rPr>
        <w:t>Informational</w:t>
      </w:r>
      <w:r w:rsidRPr="005D25BD">
        <w:t>: Paulsboro High School has opened a College and Career Readiness classroom to assist all students in researching future College and Career opportunities. Students are assisted with completing their college applications from start to finish.</w:t>
      </w:r>
    </w:p>
    <w:p w:rsidR="00B57A5D" w:rsidRPr="005D25BD" w:rsidRDefault="00E40325" w:rsidP="00254931">
      <w:pPr>
        <w:tabs>
          <w:tab w:val="left" w:pos="720"/>
          <w:tab w:val="left" w:pos="1080"/>
        </w:tabs>
      </w:pPr>
      <w:r w:rsidRPr="005D25BD">
        <w:t xml:space="preserve"> </w:t>
      </w:r>
    </w:p>
    <w:p w:rsidR="00785330" w:rsidRPr="005D25BD" w:rsidRDefault="00785330" w:rsidP="008408AB">
      <w:pPr>
        <w:pStyle w:val="ListParagraph"/>
        <w:numPr>
          <w:ilvl w:val="0"/>
          <w:numId w:val="23"/>
        </w:numPr>
        <w:tabs>
          <w:tab w:val="left" w:pos="720"/>
          <w:tab w:val="left" w:pos="1080"/>
        </w:tabs>
        <w:ind w:left="1080"/>
        <w:rPr>
          <w:rFonts w:ascii="Times New Roman" w:hAnsi="Times New Roman"/>
        </w:rPr>
      </w:pPr>
      <w:r w:rsidRPr="005D25BD">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785330" w:rsidRPr="005D25BD" w:rsidTr="001851AF">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5D25BD" w:rsidRDefault="00785330" w:rsidP="001851AF">
            <w:pPr>
              <w:spacing w:line="276" w:lineRule="auto"/>
              <w:jc w:val="center"/>
              <w:rPr>
                <w:b/>
                <w:bCs/>
                <w:i/>
              </w:rPr>
            </w:pPr>
            <w:r w:rsidRPr="005D25BD">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5D25BD" w:rsidRDefault="00785330" w:rsidP="001851AF">
            <w:pPr>
              <w:spacing w:line="276" w:lineRule="auto"/>
              <w:jc w:val="center"/>
              <w:rPr>
                <w:b/>
              </w:rPr>
            </w:pPr>
            <w:r w:rsidRPr="005D25BD">
              <w:rPr>
                <w:b/>
              </w:rPr>
              <w:t>ENROLLMENT</w:t>
            </w:r>
          </w:p>
        </w:tc>
      </w:tr>
      <w:tr w:rsidR="00785330" w:rsidRPr="005D25BD" w:rsidTr="00B50F09">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72</w:t>
            </w:r>
          </w:p>
        </w:tc>
      </w:tr>
      <w:tr w:rsidR="00785330" w:rsidRPr="005D25BD" w:rsidTr="00B50F09">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91</w:t>
            </w:r>
          </w:p>
        </w:tc>
      </w:tr>
      <w:tr w:rsidR="00785330" w:rsidRPr="005D25BD" w:rsidTr="00B50F09">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szCs w:val="16"/>
              </w:rPr>
            </w:pPr>
            <w:r w:rsidRPr="005D25BD">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89</w:t>
            </w:r>
          </w:p>
        </w:tc>
      </w:tr>
      <w:tr w:rsidR="00785330" w:rsidRPr="005D25BD" w:rsidTr="00B50F09">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87</w:t>
            </w:r>
          </w:p>
        </w:tc>
      </w:tr>
      <w:tr w:rsidR="00785330" w:rsidRPr="005D25BD" w:rsidTr="00B50F09">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b/>
                <w:sz w:val="16"/>
              </w:rPr>
            </w:pPr>
            <w:r w:rsidRPr="005D25BD">
              <w:rPr>
                <w:b/>
                <w:sz w:val="16"/>
              </w:rPr>
              <w:t>339</w:t>
            </w:r>
          </w:p>
        </w:tc>
      </w:tr>
    </w:tbl>
    <w:p w:rsidR="00785330" w:rsidRPr="005D25BD" w:rsidRDefault="00785330" w:rsidP="00785330">
      <w:pPr>
        <w:tabs>
          <w:tab w:val="left" w:pos="1080"/>
          <w:tab w:val="left" w:pos="1440"/>
        </w:tabs>
        <w:ind w:left="720" w:hanging="720"/>
      </w:pPr>
      <w:r w:rsidRPr="005D25BD">
        <w:tab/>
      </w:r>
    </w:p>
    <w:p w:rsidR="00785330" w:rsidRPr="005D25BD" w:rsidRDefault="00785330" w:rsidP="008408AB">
      <w:pPr>
        <w:pStyle w:val="ListParagraph"/>
        <w:numPr>
          <w:ilvl w:val="0"/>
          <w:numId w:val="24"/>
        </w:numPr>
        <w:tabs>
          <w:tab w:val="left" w:pos="1080"/>
          <w:tab w:val="left" w:pos="1800"/>
        </w:tabs>
        <w:ind w:left="1080"/>
        <w:rPr>
          <w:rFonts w:ascii="Times New Roman" w:hAnsi="Times New Roman"/>
        </w:rPr>
      </w:pPr>
      <w:r w:rsidRPr="005D25BD">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785330" w:rsidRPr="005D25BD" w:rsidTr="001851AF">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5D25BD" w:rsidRDefault="00785330" w:rsidP="001851AF">
            <w:pPr>
              <w:spacing w:line="276" w:lineRule="auto"/>
              <w:jc w:val="center"/>
              <w:rPr>
                <w:b/>
                <w:bCs/>
                <w:i/>
              </w:rPr>
            </w:pPr>
            <w:r w:rsidRPr="005D25BD">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5D25BD" w:rsidRDefault="00785330" w:rsidP="001851AF">
            <w:pPr>
              <w:spacing w:line="276" w:lineRule="auto"/>
              <w:jc w:val="center"/>
              <w:rPr>
                <w:b/>
              </w:rPr>
            </w:pPr>
            <w:r w:rsidRPr="005D25BD">
              <w:rPr>
                <w:b/>
              </w:rPr>
              <w:t>ENROLLMENT</w:t>
            </w:r>
          </w:p>
        </w:tc>
      </w:tr>
      <w:tr w:rsidR="00785330" w:rsidRPr="005D25BD" w:rsidTr="00B50F09">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83</w:t>
            </w:r>
          </w:p>
        </w:tc>
      </w:tr>
      <w:tr w:rsidR="00785330" w:rsidRPr="005D25BD" w:rsidTr="00B50F09">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sz w:val="16"/>
              </w:rPr>
            </w:pPr>
            <w:r w:rsidRPr="005D25BD">
              <w:rPr>
                <w:sz w:val="16"/>
              </w:rPr>
              <w:t>74</w:t>
            </w:r>
          </w:p>
        </w:tc>
      </w:tr>
      <w:tr w:rsidR="00785330" w:rsidRPr="005D25BD" w:rsidTr="00B50F09">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5D25BD" w:rsidRDefault="00785330" w:rsidP="001851AF">
            <w:pPr>
              <w:spacing w:line="276" w:lineRule="auto"/>
              <w:jc w:val="center"/>
              <w:rPr>
                <w:sz w:val="16"/>
              </w:rPr>
            </w:pPr>
            <w:r w:rsidRPr="005D25BD">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5D25BD" w:rsidRDefault="007C6C77" w:rsidP="001851AF">
            <w:pPr>
              <w:spacing w:line="276" w:lineRule="auto"/>
              <w:jc w:val="center"/>
              <w:rPr>
                <w:b/>
                <w:sz w:val="16"/>
              </w:rPr>
            </w:pPr>
            <w:r w:rsidRPr="005D25BD">
              <w:rPr>
                <w:b/>
                <w:sz w:val="16"/>
              </w:rPr>
              <w:t>157</w:t>
            </w:r>
          </w:p>
        </w:tc>
      </w:tr>
    </w:tbl>
    <w:p w:rsidR="00447E93" w:rsidRDefault="00447E93" w:rsidP="00785330">
      <w:pPr>
        <w:pStyle w:val="ListParagraph"/>
        <w:tabs>
          <w:tab w:val="left" w:pos="1080"/>
          <w:tab w:val="left" w:pos="1800"/>
        </w:tabs>
        <w:ind w:left="1080"/>
        <w:rPr>
          <w:rFonts w:ascii="Times New Roman" w:hAnsi="Times New Roman"/>
        </w:rPr>
      </w:pPr>
    </w:p>
    <w:p w:rsidR="00447E93" w:rsidRDefault="00447E93">
      <w:pPr>
        <w:spacing w:after="160" w:line="259" w:lineRule="auto"/>
        <w:rPr>
          <w:rFonts w:eastAsia="Calibri"/>
        </w:rPr>
      </w:pPr>
      <w:r>
        <w:br w:type="page"/>
      </w:r>
    </w:p>
    <w:p w:rsidR="00785330" w:rsidRPr="005D25BD" w:rsidRDefault="00785330" w:rsidP="00785330">
      <w:pPr>
        <w:pStyle w:val="ListParagraph"/>
        <w:tabs>
          <w:tab w:val="left" w:pos="1080"/>
          <w:tab w:val="left" w:pos="1800"/>
        </w:tabs>
        <w:ind w:left="1080"/>
        <w:rPr>
          <w:rFonts w:ascii="Times New Roman" w:hAnsi="Times New Roman"/>
        </w:rPr>
      </w:pPr>
    </w:p>
    <w:p w:rsidR="00785330" w:rsidRPr="005D25BD" w:rsidRDefault="00785330" w:rsidP="008408AB">
      <w:pPr>
        <w:pStyle w:val="ListParagraph"/>
        <w:numPr>
          <w:ilvl w:val="0"/>
          <w:numId w:val="24"/>
        </w:numPr>
        <w:tabs>
          <w:tab w:val="left" w:pos="1080"/>
          <w:tab w:val="left" w:pos="1800"/>
        </w:tabs>
        <w:ind w:left="1080"/>
        <w:rPr>
          <w:rFonts w:ascii="Times New Roman" w:hAnsi="Times New Roman"/>
        </w:rPr>
      </w:pPr>
      <w:r w:rsidRPr="005D25BD">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785330" w:rsidRPr="005D25BD" w:rsidTr="001851AF">
        <w:trPr>
          <w:cantSplit/>
          <w:trHeight w:val="379"/>
        </w:trPr>
        <w:tc>
          <w:tcPr>
            <w:tcW w:w="1557" w:type="dxa"/>
            <w:tcBorders>
              <w:top w:val="single" w:sz="4" w:space="0" w:color="auto"/>
              <w:left w:val="single" w:sz="4" w:space="0" w:color="auto"/>
              <w:bottom w:val="double" w:sz="4" w:space="0" w:color="auto"/>
              <w:right w:val="single" w:sz="4" w:space="0" w:color="auto"/>
            </w:tcBorders>
          </w:tcPr>
          <w:p w:rsidR="00785330" w:rsidRPr="005D25BD" w:rsidRDefault="00785330" w:rsidP="001851AF">
            <w:pPr>
              <w:spacing w:line="276" w:lineRule="auto"/>
              <w:jc w:val="center"/>
              <w:rPr>
                <w:i/>
                <w:sz w:val="16"/>
              </w:rPr>
            </w:pPr>
          </w:p>
          <w:p w:rsidR="00785330" w:rsidRPr="005D25BD" w:rsidRDefault="00785330" w:rsidP="001851AF">
            <w:pPr>
              <w:spacing w:line="276" w:lineRule="auto"/>
              <w:jc w:val="center"/>
              <w:rPr>
                <w:b/>
                <w:bCs/>
                <w:sz w:val="16"/>
              </w:rPr>
            </w:pPr>
            <w:r w:rsidRPr="005D25BD">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785330" w:rsidRPr="005D25BD" w:rsidRDefault="00785330" w:rsidP="001851AF">
            <w:pPr>
              <w:spacing w:line="276" w:lineRule="auto"/>
              <w:jc w:val="center"/>
              <w:rPr>
                <w:sz w:val="16"/>
              </w:rPr>
            </w:pPr>
            <w:r w:rsidRPr="005D25BD">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785330" w:rsidRPr="005D25BD" w:rsidRDefault="00785330" w:rsidP="001851AF">
            <w:pPr>
              <w:spacing w:line="276" w:lineRule="auto"/>
              <w:jc w:val="center"/>
              <w:rPr>
                <w:b/>
                <w:bCs/>
                <w:sz w:val="16"/>
              </w:rPr>
            </w:pPr>
          </w:p>
          <w:p w:rsidR="00785330" w:rsidRPr="005D25BD" w:rsidRDefault="00785330" w:rsidP="001851AF">
            <w:pPr>
              <w:spacing w:line="276" w:lineRule="auto"/>
              <w:rPr>
                <w:b/>
                <w:bCs/>
                <w:sz w:val="16"/>
              </w:rPr>
            </w:pPr>
            <w:r w:rsidRPr="005D25BD">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785330" w:rsidRPr="005D25BD" w:rsidRDefault="00785330" w:rsidP="001851AF">
            <w:pPr>
              <w:spacing w:line="276" w:lineRule="auto"/>
              <w:jc w:val="center"/>
              <w:rPr>
                <w:b/>
                <w:bCs/>
                <w:sz w:val="14"/>
                <w:szCs w:val="14"/>
              </w:rPr>
            </w:pPr>
            <w:r w:rsidRPr="005D25BD">
              <w:rPr>
                <w:b/>
                <w:bCs/>
                <w:sz w:val="14"/>
                <w:szCs w:val="14"/>
              </w:rPr>
              <w:t>ENROLLMENT PER CLASS</w:t>
            </w:r>
          </w:p>
          <w:p w:rsidR="00785330" w:rsidRPr="005D25BD" w:rsidRDefault="00785330" w:rsidP="001851AF">
            <w:pPr>
              <w:spacing w:line="276" w:lineRule="auto"/>
              <w:ind w:left="48"/>
              <w:jc w:val="center"/>
              <w:rPr>
                <w:b/>
                <w:bCs/>
                <w:sz w:val="16"/>
              </w:rPr>
            </w:pPr>
            <w:r w:rsidRPr="005D25BD">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785330" w:rsidRPr="005D25BD" w:rsidRDefault="00785330" w:rsidP="001851AF">
            <w:pPr>
              <w:spacing w:line="276" w:lineRule="auto"/>
              <w:jc w:val="center"/>
              <w:rPr>
                <w:b/>
                <w:bCs/>
                <w:sz w:val="14"/>
                <w:szCs w:val="14"/>
              </w:rPr>
            </w:pPr>
          </w:p>
        </w:tc>
      </w:tr>
      <w:tr w:rsidR="00785330" w:rsidRPr="005D25BD" w:rsidTr="00B50F09">
        <w:trPr>
          <w:cantSplit/>
          <w:trHeight w:val="186"/>
        </w:trPr>
        <w:tc>
          <w:tcPr>
            <w:tcW w:w="1557" w:type="dxa"/>
            <w:tcBorders>
              <w:top w:val="nil"/>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Pre-School Disabled</w:t>
            </w:r>
          </w:p>
        </w:tc>
        <w:tc>
          <w:tcPr>
            <w:tcW w:w="550" w:type="dxa"/>
            <w:tcBorders>
              <w:top w:val="nil"/>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6</w:t>
            </w:r>
          </w:p>
        </w:tc>
        <w:tc>
          <w:tcPr>
            <w:tcW w:w="507"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785330" w:rsidRPr="005D25BD" w:rsidRDefault="00785330" w:rsidP="001851AF">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3</w:t>
            </w:r>
          </w:p>
        </w:tc>
        <w:tc>
          <w:tcPr>
            <w:tcW w:w="450" w:type="dxa"/>
            <w:gridSpan w:val="2"/>
            <w:tcBorders>
              <w:top w:val="nil"/>
              <w:left w:val="single" w:sz="4" w:space="0" w:color="auto"/>
              <w:bottom w:val="single" w:sz="4" w:space="0" w:color="auto"/>
              <w:right w:val="single" w:sz="4" w:space="0" w:color="auto"/>
            </w:tcBorders>
            <w:hideMark/>
          </w:tcPr>
          <w:p w:rsidR="00785330" w:rsidRPr="005D25BD" w:rsidRDefault="00B50F09" w:rsidP="001851AF">
            <w:pPr>
              <w:spacing w:line="276" w:lineRule="auto"/>
              <w:jc w:val="right"/>
              <w:rPr>
                <w:sz w:val="16"/>
              </w:rPr>
            </w:pPr>
            <w:r w:rsidRPr="005D25BD">
              <w:rPr>
                <w:sz w:val="16"/>
              </w:rPr>
              <w:t>22</w:t>
            </w:r>
          </w:p>
        </w:tc>
        <w:tc>
          <w:tcPr>
            <w:tcW w:w="450" w:type="dxa"/>
            <w:tcBorders>
              <w:top w:val="nil"/>
              <w:left w:val="single" w:sz="4" w:space="0" w:color="auto"/>
              <w:bottom w:val="single" w:sz="4" w:space="0" w:color="auto"/>
              <w:right w:val="single" w:sz="4" w:space="0" w:color="auto"/>
            </w:tcBorders>
            <w:hideMark/>
          </w:tcPr>
          <w:p w:rsidR="00785330" w:rsidRPr="005D25BD" w:rsidRDefault="00B50F09" w:rsidP="001851AF">
            <w:pPr>
              <w:spacing w:line="276" w:lineRule="auto"/>
              <w:jc w:val="right"/>
              <w:rPr>
                <w:sz w:val="16"/>
              </w:rPr>
            </w:pPr>
            <w:r w:rsidRPr="005D25BD">
              <w:rPr>
                <w:sz w:val="16"/>
              </w:rPr>
              <w:t>24</w:t>
            </w:r>
          </w:p>
        </w:tc>
        <w:tc>
          <w:tcPr>
            <w:tcW w:w="540" w:type="dxa"/>
            <w:tcBorders>
              <w:top w:val="nil"/>
              <w:left w:val="single" w:sz="4" w:space="0" w:color="auto"/>
              <w:bottom w:val="single" w:sz="4" w:space="0" w:color="auto"/>
              <w:right w:val="single" w:sz="4" w:space="0" w:color="auto"/>
            </w:tcBorders>
            <w:hideMark/>
          </w:tcPr>
          <w:p w:rsidR="00785330" w:rsidRPr="005D25BD" w:rsidRDefault="00B50F09" w:rsidP="001851AF">
            <w:pPr>
              <w:spacing w:line="276" w:lineRule="auto"/>
              <w:jc w:val="right"/>
              <w:rPr>
                <w:sz w:val="16"/>
              </w:rPr>
            </w:pPr>
            <w:r w:rsidRPr="005D25BD">
              <w:rPr>
                <w:sz w:val="16"/>
              </w:rPr>
              <w:t>22</w:t>
            </w:r>
          </w:p>
        </w:tc>
        <w:tc>
          <w:tcPr>
            <w:tcW w:w="540"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rPr>
                <w:sz w:val="16"/>
                <w:highlight w:val="yellow"/>
              </w:rPr>
            </w:pPr>
          </w:p>
        </w:tc>
      </w:tr>
      <w:tr w:rsidR="00785330" w:rsidRPr="005D25BD" w:rsidTr="00B50F09">
        <w:trPr>
          <w:cantSplit/>
          <w:trHeight w:val="152"/>
        </w:trPr>
        <w:tc>
          <w:tcPr>
            <w:tcW w:w="1557" w:type="dxa"/>
            <w:tcBorders>
              <w:top w:val="nil"/>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Pre-school</w:t>
            </w:r>
          </w:p>
        </w:tc>
        <w:tc>
          <w:tcPr>
            <w:tcW w:w="550" w:type="dxa"/>
            <w:tcBorders>
              <w:top w:val="nil"/>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15</w:t>
            </w:r>
          </w:p>
        </w:tc>
        <w:tc>
          <w:tcPr>
            <w:tcW w:w="507" w:type="dxa"/>
            <w:tcBorders>
              <w:top w:val="nil"/>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15</w:t>
            </w:r>
          </w:p>
        </w:tc>
        <w:tc>
          <w:tcPr>
            <w:tcW w:w="501" w:type="dxa"/>
            <w:tcBorders>
              <w:top w:val="nil"/>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13</w:t>
            </w:r>
          </w:p>
        </w:tc>
        <w:tc>
          <w:tcPr>
            <w:tcW w:w="458" w:type="dxa"/>
            <w:tcBorders>
              <w:top w:val="nil"/>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15</w:t>
            </w:r>
          </w:p>
        </w:tc>
        <w:tc>
          <w:tcPr>
            <w:tcW w:w="550" w:type="dxa"/>
            <w:tcBorders>
              <w:top w:val="nil"/>
              <w:left w:val="single" w:sz="4" w:space="0" w:color="auto"/>
              <w:bottom w:val="single" w:sz="4" w:space="0" w:color="auto"/>
              <w:right w:val="single" w:sz="36" w:space="0" w:color="auto"/>
            </w:tcBorders>
          </w:tcPr>
          <w:p w:rsidR="00785330" w:rsidRPr="005D25BD" w:rsidRDefault="00785330" w:rsidP="001851AF">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4</w:t>
            </w:r>
          </w:p>
        </w:tc>
        <w:tc>
          <w:tcPr>
            <w:tcW w:w="450" w:type="dxa"/>
            <w:gridSpan w:val="2"/>
            <w:tcBorders>
              <w:top w:val="nil"/>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21</w:t>
            </w:r>
          </w:p>
        </w:tc>
        <w:tc>
          <w:tcPr>
            <w:tcW w:w="450" w:type="dxa"/>
            <w:tcBorders>
              <w:top w:val="nil"/>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23</w:t>
            </w:r>
          </w:p>
        </w:tc>
        <w:tc>
          <w:tcPr>
            <w:tcW w:w="540" w:type="dxa"/>
            <w:tcBorders>
              <w:top w:val="nil"/>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20</w:t>
            </w:r>
          </w:p>
        </w:tc>
        <w:tc>
          <w:tcPr>
            <w:tcW w:w="540"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r>
      <w:tr w:rsidR="00785330" w:rsidRPr="005D25BD" w:rsidTr="00B50F09">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K</w:t>
            </w:r>
          </w:p>
        </w:tc>
        <w:tc>
          <w:tcPr>
            <w:tcW w:w="550"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21</w:t>
            </w:r>
          </w:p>
        </w:tc>
        <w:tc>
          <w:tcPr>
            <w:tcW w:w="507"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21</w:t>
            </w:r>
          </w:p>
        </w:tc>
        <w:tc>
          <w:tcPr>
            <w:tcW w:w="501"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22</w:t>
            </w:r>
          </w:p>
        </w:tc>
        <w:tc>
          <w:tcPr>
            <w:tcW w:w="458"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21</w:t>
            </w:r>
          </w:p>
        </w:tc>
        <w:tc>
          <w:tcPr>
            <w:tcW w:w="550" w:type="dxa"/>
            <w:tcBorders>
              <w:top w:val="single" w:sz="4" w:space="0" w:color="auto"/>
              <w:left w:val="single" w:sz="4" w:space="0" w:color="auto"/>
              <w:bottom w:val="single" w:sz="4" w:space="0" w:color="auto"/>
              <w:right w:val="single" w:sz="36" w:space="0" w:color="auto"/>
            </w:tcBorders>
          </w:tcPr>
          <w:p w:rsidR="00785330" w:rsidRPr="005D25BD" w:rsidRDefault="00CE552C" w:rsidP="001851AF">
            <w:pPr>
              <w:spacing w:line="276" w:lineRule="auto"/>
              <w:rPr>
                <w:sz w:val="16"/>
              </w:rPr>
            </w:pPr>
            <w:r w:rsidRPr="005D25BD">
              <w:rPr>
                <w:sz w:val="16"/>
              </w:rPr>
              <w:t>20</w:t>
            </w:r>
          </w:p>
        </w:tc>
        <w:tc>
          <w:tcPr>
            <w:tcW w:w="1457" w:type="dxa"/>
            <w:tcBorders>
              <w:top w:val="single" w:sz="4" w:space="0" w:color="auto"/>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20</w:t>
            </w:r>
          </w:p>
        </w:tc>
        <w:tc>
          <w:tcPr>
            <w:tcW w:w="45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17</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19</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18</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r>
      <w:tr w:rsidR="00785330" w:rsidRPr="005D25BD" w:rsidTr="00B50F09">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1</w:t>
            </w:r>
          </w:p>
        </w:tc>
        <w:tc>
          <w:tcPr>
            <w:tcW w:w="550"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27</w:t>
            </w:r>
          </w:p>
        </w:tc>
        <w:tc>
          <w:tcPr>
            <w:tcW w:w="507"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27</w:t>
            </w:r>
          </w:p>
        </w:tc>
        <w:tc>
          <w:tcPr>
            <w:tcW w:w="501"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27</w:t>
            </w:r>
          </w:p>
        </w:tc>
        <w:tc>
          <w:tcPr>
            <w:tcW w:w="458"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27</w:t>
            </w:r>
          </w:p>
        </w:tc>
        <w:tc>
          <w:tcPr>
            <w:tcW w:w="550" w:type="dxa"/>
            <w:tcBorders>
              <w:top w:val="single" w:sz="4" w:space="0" w:color="auto"/>
              <w:left w:val="single" w:sz="4" w:space="0" w:color="auto"/>
              <w:bottom w:val="single" w:sz="4" w:space="0" w:color="auto"/>
              <w:right w:val="single" w:sz="36" w:space="0" w:color="auto"/>
            </w:tcBorders>
          </w:tcPr>
          <w:p w:rsidR="00785330" w:rsidRPr="005D25BD" w:rsidRDefault="00785330" w:rsidP="001851AF">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16</w:t>
            </w:r>
          </w:p>
        </w:tc>
        <w:tc>
          <w:tcPr>
            <w:tcW w:w="45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16</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16</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B50F09" w:rsidP="001851AF">
            <w:pPr>
              <w:spacing w:line="276" w:lineRule="auto"/>
              <w:jc w:val="right"/>
              <w:rPr>
                <w:sz w:val="16"/>
              </w:rPr>
            </w:pPr>
            <w:r w:rsidRPr="005D25BD">
              <w:rPr>
                <w:sz w:val="16"/>
              </w:rPr>
              <w:t>18</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r>
      <w:tr w:rsidR="00785330" w:rsidRPr="005D25BD" w:rsidTr="00B50F09">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2</w:t>
            </w:r>
          </w:p>
        </w:tc>
        <w:tc>
          <w:tcPr>
            <w:tcW w:w="550"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25</w:t>
            </w:r>
          </w:p>
        </w:tc>
        <w:tc>
          <w:tcPr>
            <w:tcW w:w="507"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23</w:t>
            </w:r>
          </w:p>
        </w:tc>
        <w:tc>
          <w:tcPr>
            <w:tcW w:w="501"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23</w:t>
            </w:r>
          </w:p>
        </w:tc>
        <w:tc>
          <w:tcPr>
            <w:tcW w:w="458"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785330" w:rsidRPr="005D25BD" w:rsidRDefault="00785330" w:rsidP="001851AF">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jc w:val="right"/>
              <w:rPr>
                <w:sz w:val="16"/>
              </w:rPr>
            </w:pPr>
            <w:r w:rsidRPr="005D25BD">
              <w:rPr>
                <w:sz w:val="16"/>
              </w:rPr>
              <w:t>10</w:t>
            </w:r>
          </w:p>
        </w:tc>
        <w:tc>
          <w:tcPr>
            <w:tcW w:w="450" w:type="dxa"/>
            <w:tcBorders>
              <w:top w:val="single" w:sz="4" w:space="0" w:color="auto"/>
              <w:left w:val="single" w:sz="4" w:space="0" w:color="auto"/>
              <w:bottom w:val="single" w:sz="4" w:space="0" w:color="auto"/>
              <w:right w:val="single" w:sz="4" w:space="0" w:color="auto"/>
            </w:tcBorders>
            <w:hideMark/>
          </w:tcPr>
          <w:p w:rsidR="00785330" w:rsidRPr="005D25BD" w:rsidRDefault="00B50F09" w:rsidP="001851AF">
            <w:pPr>
              <w:spacing w:line="276" w:lineRule="auto"/>
              <w:jc w:val="right"/>
              <w:rPr>
                <w:sz w:val="16"/>
              </w:rPr>
            </w:pPr>
            <w:r w:rsidRPr="005D25BD">
              <w:rPr>
                <w:sz w:val="16"/>
              </w:rPr>
              <w:t>8</w:t>
            </w: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r>
      <w:tr w:rsidR="00785330" w:rsidRPr="005D25BD" w:rsidTr="00B50F0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11</w:t>
            </w:r>
          </w:p>
        </w:tc>
        <w:tc>
          <w:tcPr>
            <w:tcW w:w="507"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11</w:t>
            </w:r>
          </w:p>
        </w:tc>
        <w:tc>
          <w:tcPr>
            <w:tcW w:w="501" w:type="dxa"/>
            <w:tcBorders>
              <w:top w:val="single" w:sz="4" w:space="0" w:color="auto"/>
              <w:left w:val="single" w:sz="4" w:space="0" w:color="auto"/>
              <w:bottom w:val="single" w:sz="4" w:space="0" w:color="auto"/>
              <w:right w:val="single" w:sz="4" w:space="0" w:color="auto"/>
            </w:tcBorders>
          </w:tcPr>
          <w:p w:rsidR="00785330" w:rsidRPr="005D25BD" w:rsidRDefault="00CE552C" w:rsidP="001851AF">
            <w:pPr>
              <w:spacing w:line="276" w:lineRule="auto"/>
              <w:jc w:val="right"/>
              <w:rPr>
                <w:sz w:val="16"/>
              </w:rPr>
            </w:pPr>
            <w:r w:rsidRPr="005D25BD">
              <w:rPr>
                <w:sz w:val="16"/>
              </w:rPr>
              <w:t>5</w:t>
            </w:r>
          </w:p>
        </w:tc>
        <w:tc>
          <w:tcPr>
            <w:tcW w:w="458"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785330" w:rsidRPr="005D25BD" w:rsidRDefault="00785330" w:rsidP="001851AF">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785330" w:rsidRPr="005D25BD" w:rsidRDefault="00785330" w:rsidP="001851AF">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b/>
                <w:sz w:val="16"/>
              </w:rPr>
            </w:pPr>
          </w:p>
        </w:tc>
      </w:tr>
      <w:tr w:rsidR="00785330" w:rsidRPr="005D25BD" w:rsidTr="00B50F0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TOTAL</w:t>
            </w:r>
          </w:p>
        </w:tc>
        <w:tc>
          <w:tcPr>
            <w:tcW w:w="55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785330" w:rsidRPr="005D25BD" w:rsidRDefault="00CE552C" w:rsidP="001851AF">
            <w:pPr>
              <w:spacing w:line="276" w:lineRule="auto"/>
              <w:rPr>
                <w:b/>
                <w:sz w:val="16"/>
                <w:highlight w:val="yellow"/>
              </w:rPr>
            </w:pPr>
            <w:r w:rsidRPr="005D25BD">
              <w:rPr>
                <w:b/>
                <w:sz w:val="16"/>
              </w:rPr>
              <w:t>375</w:t>
            </w:r>
          </w:p>
        </w:tc>
        <w:tc>
          <w:tcPr>
            <w:tcW w:w="1457" w:type="dxa"/>
            <w:tcBorders>
              <w:top w:val="single" w:sz="4" w:space="0" w:color="auto"/>
              <w:left w:val="single" w:sz="36" w:space="0" w:color="auto"/>
              <w:bottom w:val="single" w:sz="4" w:space="0" w:color="auto"/>
              <w:right w:val="single" w:sz="4" w:space="0" w:color="auto"/>
            </w:tcBorders>
            <w:hideMark/>
          </w:tcPr>
          <w:p w:rsidR="00785330" w:rsidRPr="005D25BD" w:rsidRDefault="00785330" w:rsidP="001851AF">
            <w:pPr>
              <w:spacing w:line="276" w:lineRule="auto"/>
              <w:rPr>
                <w:sz w:val="16"/>
              </w:rPr>
            </w:pPr>
            <w:r w:rsidRPr="005D25BD">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785330" w:rsidRPr="005D25BD" w:rsidRDefault="00785330" w:rsidP="001851AF">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hideMark/>
          </w:tcPr>
          <w:p w:rsidR="00785330" w:rsidRPr="005D25BD" w:rsidRDefault="00B50F09" w:rsidP="001851AF">
            <w:pPr>
              <w:spacing w:line="276" w:lineRule="auto"/>
              <w:jc w:val="right"/>
              <w:rPr>
                <w:b/>
                <w:sz w:val="16"/>
              </w:rPr>
            </w:pPr>
            <w:r w:rsidRPr="005D25BD">
              <w:rPr>
                <w:b/>
                <w:sz w:val="16"/>
              </w:rPr>
              <w:t>290</w:t>
            </w:r>
          </w:p>
        </w:tc>
      </w:tr>
    </w:tbl>
    <w:p w:rsidR="00B57A5D" w:rsidRDefault="00B57A5D" w:rsidP="00785330">
      <w:pPr>
        <w:tabs>
          <w:tab w:val="left" w:pos="1080"/>
          <w:tab w:val="left" w:pos="1440"/>
          <w:tab w:val="left" w:pos="1800"/>
        </w:tabs>
      </w:pPr>
    </w:p>
    <w:p w:rsidR="00447E93" w:rsidRPr="005D25BD" w:rsidRDefault="00447E93" w:rsidP="00785330">
      <w:pPr>
        <w:tabs>
          <w:tab w:val="left" w:pos="1080"/>
          <w:tab w:val="left" w:pos="1440"/>
          <w:tab w:val="left" w:pos="1800"/>
        </w:tabs>
      </w:pPr>
    </w:p>
    <w:p w:rsidR="00785330" w:rsidRPr="00565439" w:rsidRDefault="00785330" w:rsidP="00565439">
      <w:pPr>
        <w:tabs>
          <w:tab w:val="left" w:pos="720"/>
          <w:tab w:val="left" w:pos="1080"/>
          <w:tab w:val="left" w:pos="1440"/>
          <w:tab w:val="left" w:pos="1800"/>
        </w:tabs>
        <w:rPr>
          <w:b/>
        </w:rPr>
      </w:pPr>
      <w:r w:rsidRPr="00565439">
        <w:rPr>
          <w:b/>
        </w:rPr>
        <w:t>INSTRUCTIONAL SERVICES</w:t>
      </w:r>
    </w:p>
    <w:p w:rsidR="008065F7" w:rsidRPr="005D25BD" w:rsidRDefault="008065F7" w:rsidP="008065F7">
      <w:pPr>
        <w:ind w:left="360"/>
        <w:rPr>
          <w:b/>
        </w:rPr>
      </w:pPr>
    </w:p>
    <w:p w:rsidR="00565439" w:rsidRDefault="00565439" w:rsidP="00565439">
      <w:pPr>
        <w:tabs>
          <w:tab w:val="left" w:pos="720"/>
          <w:tab w:val="left" w:pos="1080"/>
          <w:tab w:val="left" w:pos="4320"/>
        </w:tabs>
      </w:pPr>
      <w:r w:rsidRPr="0005395D">
        <w:t>Motion by</w:t>
      </w:r>
      <w:r>
        <w:t xml:space="preserve"> Walter</w:t>
      </w:r>
      <w:r w:rsidRPr="0005395D">
        <w:t xml:space="preserve">, seconded by </w:t>
      </w:r>
      <w:r>
        <w:t xml:space="preserve">Lozada-Shaw </w:t>
      </w:r>
      <w:r w:rsidRPr="0005395D">
        <w:t>to accept the Superintendents recommendation to approve item</w:t>
      </w:r>
      <w:r>
        <w:t>s</w:t>
      </w:r>
      <w:r w:rsidRPr="0005395D">
        <w:t xml:space="preserve"> A</w:t>
      </w:r>
      <w:r>
        <w:t xml:space="preserve"> – </w:t>
      </w:r>
      <w:r w:rsidR="002819FB">
        <w:t>B</w:t>
      </w:r>
      <w:r>
        <w:t>:</w:t>
      </w:r>
    </w:p>
    <w:p w:rsidR="00785330" w:rsidRPr="005D25BD" w:rsidRDefault="00785330" w:rsidP="00785330">
      <w:pPr>
        <w:tabs>
          <w:tab w:val="left" w:pos="0"/>
          <w:tab w:val="left" w:pos="720"/>
          <w:tab w:val="left" w:pos="1080"/>
          <w:tab w:val="left" w:pos="9360"/>
        </w:tabs>
      </w:pPr>
      <w:r w:rsidRPr="005D25BD">
        <w:t xml:space="preserve"> </w:t>
      </w:r>
    </w:p>
    <w:p w:rsidR="00ED7A6F" w:rsidRPr="005D25BD" w:rsidRDefault="00ED7A6F" w:rsidP="008408AB">
      <w:pPr>
        <w:pStyle w:val="ListParagraph"/>
        <w:numPr>
          <w:ilvl w:val="0"/>
          <w:numId w:val="18"/>
        </w:numPr>
        <w:ind w:left="720"/>
        <w:rPr>
          <w:rFonts w:ascii="Times New Roman" w:hAnsi="Times New Roman"/>
          <w:bCs/>
        </w:rPr>
      </w:pPr>
      <w:r w:rsidRPr="005D25BD">
        <w:rPr>
          <w:rFonts w:ascii="Times New Roman" w:hAnsi="Times New Roman"/>
          <w:bCs/>
        </w:rPr>
        <w:t xml:space="preserve">Recommend approval for Christopher Bandlow, son of Superintendent of Schools Dr. Laurie Bandlow, to attend Paulsboro High School as a professional courtesy during the 2015-2016 school year.   The student will be in grade 10.  </w:t>
      </w:r>
    </w:p>
    <w:p w:rsidR="00ED7A6F" w:rsidRPr="005D25BD" w:rsidRDefault="00ED7A6F" w:rsidP="00ED7A6F">
      <w:pPr>
        <w:pStyle w:val="ListParagraph"/>
        <w:spacing w:after="0"/>
        <w:rPr>
          <w:rFonts w:ascii="Times New Roman" w:hAnsi="Times New Roman"/>
          <w:bCs/>
        </w:rPr>
      </w:pPr>
    </w:p>
    <w:p w:rsidR="00242F90" w:rsidRPr="005D25BD" w:rsidRDefault="00242F90" w:rsidP="008408AB">
      <w:pPr>
        <w:pStyle w:val="ListParagraph"/>
        <w:numPr>
          <w:ilvl w:val="0"/>
          <w:numId w:val="18"/>
        </w:numPr>
        <w:spacing w:after="0"/>
        <w:ind w:left="720"/>
        <w:rPr>
          <w:rFonts w:ascii="Times New Roman" w:hAnsi="Times New Roman"/>
          <w:bCs/>
        </w:rPr>
      </w:pPr>
      <w:r w:rsidRPr="005D25BD">
        <w:rPr>
          <w:rFonts w:ascii="Times New Roman" w:hAnsi="Times New Roman"/>
          <w:color w:val="000000"/>
        </w:rPr>
        <w:t>Recommend approval of the following tuition and/or transportation costs for students who are homeless:</w:t>
      </w:r>
    </w:p>
    <w:p w:rsidR="00242F90" w:rsidRPr="005D25BD" w:rsidRDefault="00242F90" w:rsidP="00785330">
      <w:pPr>
        <w:tabs>
          <w:tab w:val="left" w:pos="0"/>
          <w:tab w:val="left" w:pos="720"/>
          <w:tab w:val="left" w:pos="1080"/>
          <w:tab w:val="left" w:pos="9360"/>
        </w:tabs>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1775"/>
        <w:gridCol w:w="2393"/>
        <w:gridCol w:w="1173"/>
        <w:gridCol w:w="1289"/>
        <w:gridCol w:w="1745"/>
      </w:tblGrid>
      <w:tr w:rsidR="00242F90" w:rsidRPr="005D25BD" w:rsidTr="00242F90">
        <w:tc>
          <w:tcPr>
            <w:tcW w:w="980"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Student</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School/Grade</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District Responsible/Tuition</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Living In</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Tuition Cost</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Transportation</w:t>
            </w:r>
          </w:p>
        </w:tc>
      </w:tr>
      <w:tr w:rsidR="00242F90" w:rsidRPr="005D25BD" w:rsidTr="00242F90">
        <w:tc>
          <w:tcPr>
            <w:tcW w:w="980"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B</w:t>
            </w:r>
            <w:r w:rsidR="009119BC" w:rsidRPr="005D25BD">
              <w:rPr>
                <w:rFonts w:ascii="Times New Roman" w:hAnsi="Times New Roman"/>
              </w:rPr>
              <w:t>.</w:t>
            </w:r>
            <w:r w:rsidRPr="005D25BD">
              <w:rPr>
                <w:rFonts w:ascii="Times New Roman" w:hAnsi="Times New Roman"/>
              </w:rPr>
              <w:t>H</w:t>
            </w:r>
            <w:r w:rsidR="009119BC" w:rsidRPr="005D25BD">
              <w:rPr>
                <w:rFonts w:ascii="Times New Roman" w:hAnsi="Times New Roman"/>
              </w:rPr>
              <w:t>.</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Timber Creek Regional High School/11</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Erial</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$14,950.00</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242F90" w:rsidRPr="005D25BD" w:rsidRDefault="00242F90"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n/a</w:t>
            </w:r>
          </w:p>
        </w:tc>
      </w:tr>
    </w:tbl>
    <w:p w:rsidR="00242F90" w:rsidRPr="005D25BD" w:rsidRDefault="00242F90" w:rsidP="00785330">
      <w:pPr>
        <w:tabs>
          <w:tab w:val="left" w:pos="0"/>
          <w:tab w:val="left" w:pos="720"/>
          <w:tab w:val="left" w:pos="1080"/>
          <w:tab w:val="left" w:pos="9360"/>
        </w:tabs>
      </w:pPr>
    </w:p>
    <w:p w:rsidR="00242F90" w:rsidRDefault="00242F90" w:rsidP="00242F90">
      <w:pPr>
        <w:ind w:left="720"/>
        <w:rPr>
          <w:color w:val="000000"/>
        </w:rPr>
      </w:pPr>
      <w:r w:rsidRPr="005D25BD">
        <w:rPr>
          <w:color w:val="000000"/>
          <w:u w:val="single"/>
        </w:rPr>
        <w:t>Informational</w:t>
      </w:r>
      <w:r w:rsidRPr="005D25BD">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9A0CB0" w:rsidRDefault="009A0CB0" w:rsidP="009A0CB0">
      <w:pPr>
        <w:tabs>
          <w:tab w:val="left" w:pos="1080"/>
        </w:tabs>
      </w:pPr>
    </w:p>
    <w:p w:rsidR="009A0CB0" w:rsidRPr="009A0CB0" w:rsidRDefault="009A0CB0" w:rsidP="009A0CB0">
      <w:pPr>
        <w:tabs>
          <w:tab w:val="left" w:pos="1080"/>
        </w:tabs>
      </w:pPr>
      <w:r w:rsidRPr="009A0CB0">
        <w:t>ROLL CALL</w:t>
      </w:r>
    </w:p>
    <w:p w:rsidR="009A0CB0" w:rsidRPr="009A0CB0" w:rsidRDefault="009A0CB0" w:rsidP="009A0CB0">
      <w:pPr>
        <w:tabs>
          <w:tab w:val="left" w:pos="1080"/>
        </w:tabs>
      </w:pPr>
    </w:p>
    <w:p w:rsidR="009A0CB0" w:rsidRPr="009A0CB0" w:rsidRDefault="009A0CB0" w:rsidP="009A0CB0">
      <w:pPr>
        <w:tabs>
          <w:tab w:val="left" w:pos="1080"/>
        </w:tabs>
      </w:pPr>
      <w:r w:rsidRPr="009A0CB0">
        <w:t>Roll Call Vote: Ms. Eastlack, Mrs. Giampola, Mr. Hughes, Mr. Lisa</w:t>
      </w:r>
      <w:r w:rsidRPr="009A0CB0">
        <w:rPr>
          <w:sz w:val="18"/>
          <w:szCs w:val="18"/>
        </w:rPr>
        <w:t>,</w:t>
      </w:r>
      <w:r w:rsidRPr="009A0CB0">
        <w:t xml:space="preserve"> Mrs. Lozada-Shaw, Mrs. Stevenson, and Mr. Walter voting 7 YES; Ms. Dunn and Mrs. Priest 2 ABSENT.</w:t>
      </w:r>
    </w:p>
    <w:p w:rsidR="009A0CB0" w:rsidRPr="009A0CB0" w:rsidRDefault="009A0CB0" w:rsidP="009A0CB0">
      <w:pPr>
        <w:tabs>
          <w:tab w:val="left" w:pos="1080"/>
        </w:tabs>
        <w:jc w:val="right"/>
      </w:pPr>
    </w:p>
    <w:p w:rsidR="009A0CB0" w:rsidRPr="009A0CB0" w:rsidRDefault="009A0CB0" w:rsidP="009A0CB0">
      <w:pPr>
        <w:tabs>
          <w:tab w:val="left" w:pos="1080"/>
        </w:tabs>
        <w:jc w:val="right"/>
      </w:pPr>
      <w:r w:rsidRPr="009A0CB0">
        <w:t>Motion carried</w:t>
      </w:r>
    </w:p>
    <w:p w:rsidR="009A0CB0" w:rsidRDefault="009A0CB0" w:rsidP="009A0CB0">
      <w:pPr>
        <w:tabs>
          <w:tab w:val="left" w:pos="720"/>
          <w:tab w:val="left" w:pos="1080"/>
          <w:tab w:val="left" w:pos="4320"/>
        </w:tabs>
      </w:pPr>
    </w:p>
    <w:p w:rsidR="009A0CB0" w:rsidRDefault="009A0CB0" w:rsidP="009A0CB0">
      <w:pPr>
        <w:tabs>
          <w:tab w:val="left" w:pos="720"/>
          <w:tab w:val="left" w:pos="1080"/>
          <w:tab w:val="left" w:pos="4320"/>
        </w:tabs>
      </w:pPr>
      <w:r w:rsidRPr="0005395D">
        <w:t>Motion by</w:t>
      </w:r>
      <w:r w:rsidR="00683BFA" w:rsidRPr="00683BFA">
        <w:t xml:space="preserve"> </w:t>
      </w:r>
      <w:r w:rsidR="00683BFA">
        <w:t>Lozada-Shaw</w:t>
      </w:r>
      <w:r w:rsidRPr="0005395D">
        <w:t xml:space="preserve">, seconded by </w:t>
      </w:r>
      <w:r w:rsidR="00683BFA">
        <w:t>Walter</w:t>
      </w:r>
      <w:r w:rsidR="00683BFA" w:rsidRPr="0005395D">
        <w:t xml:space="preserve"> </w:t>
      </w:r>
      <w:r w:rsidRPr="0005395D">
        <w:t>to accept the Superintendents recommendation to approve item</w:t>
      </w:r>
      <w:r>
        <w:t>s</w:t>
      </w:r>
      <w:r w:rsidRPr="0005395D">
        <w:t xml:space="preserve"> </w:t>
      </w:r>
      <w:r w:rsidR="00683BFA">
        <w:t>C</w:t>
      </w:r>
      <w:r>
        <w:t xml:space="preserve"> – </w:t>
      </w:r>
      <w:r w:rsidR="00683BFA">
        <w:t>D</w:t>
      </w:r>
      <w:r>
        <w:t>:</w:t>
      </w:r>
    </w:p>
    <w:p w:rsidR="006C7724" w:rsidRDefault="006C7724" w:rsidP="006C7724">
      <w:pPr>
        <w:pStyle w:val="ListParagraph"/>
        <w:spacing w:after="0"/>
        <w:rPr>
          <w:rFonts w:ascii="Times New Roman" w:hAnsi="Times New Roman"/>
          <w:bCs/>
        </w:rPr>
      </w:pPr>
    </w:p>
    <w:p w:rsidR="003054F0" w:rsidRPr="005D25BD" w:rsidRDefault="003054F0" w:rsidP="008408AB">
      <w:pPr>
        <w:pStyle w:val="ListParagraph"/>
        <w:numPr>
          <w:ilvl w:val="0"/>
          <w:numId w:val="18"/>
        </w:numPr>
        <w:spacing w:after="0"/>
        <w:ind w:left="720"/>
        <w:rPr>
          <w:rFonts w:ascii="Times New Roman" w:hAnsi="Times New Roman"/>
          <w:bCs/>
        </w:rPr>
      </w:pPr>
      <w:r w:rsidRPr="005D25BD">
        <w:rPr>
          <w:rFonts w:ascii="Times New Roman" w:hAnsi="Times New Roman"/>
          <w:bCs/>
        </w:rPr>
        <w:t>Recommend approval to provide homebound instruction for the following student:</w:t>
      </w:r>
    </w:p>
    <w:p w:rsidR="007375CC" w:rsidRPr="005D25BD" w:rsidRDefault="007375CC" w:rsidP="003054F0">
      <w:pPr>
        <w:ind w:left="720"/>
      </w:pPr>
    </w:p>
    <w:tbl>
      <w:tblPr>
        <w:tblStyle w:val="TableGrid"/>
        <w:tblW w:w="9445" w:type="dxa"/>
        <w:tblLook w:val="04A0" w:firstRow="1" w:lastRow="0" w:firstColumn="1" w:lastColumn="0" w:noHBand="0" w:noVBand="1"/>
      </w:tblPr>
      <w:tblGrid>
        <w:gridCol w:w="1638"/>
        <w:gridCol w:w="1080"/>
        <w:gridCol w:w="6727"/>
      </w:tblGrid>
      <w:tr w:rsidR="007375CC" w:rsidRPr="005D25BD" w:rsidTr="007375CC">
        <w:tc>
          <w:tcPr>
            <w:tcW w:w="1638" w:type="dxa"/>
          </w:tcPr>
          <w:p w:rsidR="007375CC" w:rsidRPr="005D25BD" w:rsidRDefault="007375CC" w:rsidP="007375CC">
            <w:pPr>
              <w:rPr>
                <w:b/>
                <w:sz w:val="22"/>
                <w:szCs w:val="22"/>
              </w:rPr>
            </w:pPr>
            <w:r w:rsidRPr="005D25BD">
              <w:rPr>
                <w:b/>
                <w:sz w:val="22"/>
                <w:szCs w:val="22"/>
              </w:rPr>
              <w:t>Student Name/Case #</w:t>
            </w:r>
          </w:p>
        </w:tc>
        <w:tc>
          <w:tcPr>
            <w:tcW w:w="1080" w:type="dxa"/>
          </w:tcPr>
          <w:p w:rsidR="007375CC" w:rsidRPr="005D25BD" w:rsidRDefault="007375CC" w:rsidP="007375CC">
            <w:pPr>
              <w:rPr>
                <w:b/>
                <w:sz w:val="22"/>
                <w:szCs w:val="22"/>
              </w:rPr>
            </w:pPr>
            <w:r w:rsidRPr="005D25BD">
              <w:rPr>
                <w:b/>
                <w:sz w:val="22"/>
                <w:szCs w:val="22"/>
              </w:rPr>
              <w:t>Grade:</w:t>
            </w:r>
          </w:p>
        </w:tc>
        <w:tc>
          <w:tcPr>
            <w:tcW w:w="6727" w:type="dxa"/>
          </w:tcPr>
          <w:p w:rsidR="007375CC" w:rsidRPr="005D25BD" w:rsidRDefault="007375CC" w:rsidP="007375CC">
            <w:pPr>
              <w:rPr>
                <w:b/>
                <w:sz w:val="22"/>
                <w:szCs w:val="22"/>
              </w:rPr>
            </w:pPr>
            <w:r w:rsidRPr="005D25BD">
              <w:rPr>
                <w:b/>
                <w:sz w:val="22"/>
                <w:szCs w:val="22"/>
              </w:rPr>
              <w:t>Hours of Instruction</w:t>
            </w:r>
          </w:p>
        </w:tc>
      </w:tr>
      <w:tr w:rsidR="007375CC" w:rsidRPr="005D25BD" w:rsidTr="007375CC">
        <w:tc>
          <w:tcPr>
            <w:tcW w:w="1638" w:type="dxa"/>
          </w:tcPr>
          <w:p w:rsidR="007375CC" w:rsidRPr="005D25BD" w:rsidRDefault="007375CC" w:rsidP="007375CC">
            <w:pPr>
              <w:rPr>
                <w:sz w:val="22"/>
                <w:szCs w:val="22"/>
              </w:rPr>
            </w:pPr>
            <w:r w:rsidRPr="005D25BD">
              <w:rPr>
                <w:sz w:val="22"/>
                <w:szCs w:val="22"/>
              </w:rPr>
              <w:t>C.A.</w:t>
            </w:r>
          </w:p>
        </w:tc>
        <w:tc>
          <w:tcPr>
            <w:tcW w:w="1080" w:type="dxa"/>
          </w:tcPr>
          <w:p w:rsidR="007375CC" w:rsidRPr="005D25BD" w:rsidRDefault="007375CC" w:rsidP="007375CC">
            <w:pPr>
              <w:rPr>
                <w:sz w:val="22"/>
                <w:szCs w:val="22"/>
              </w:rPr>
            </w:pPr>
            <w:r w:rsidRPr="005D25BD">
              <w:rPr>
                <w:sz w:val="22"/>
                <w:szCs w:val="22"/>
              </w:rPr>
              <w:t>2</w:t>
            </w:r>
          </w:p>
        </w:tc>
        <w:tc>
          <w:tcPr>
            <w:tcW w:w="6727" w:type="dxa"/>
          </w:tcPr>
          <w:p w:rsidR="007375CC" w:rsidRPr="005D25BD" w:rsidRDefault="007375CC" w:rsidP="007375CC">
            <w:pPr>
              <w:rPr>
                <w:sz w:val="22"/>
                <w:szCs w:val="22"/>
              </w:rPr>
            </w:pPr>
            <w:r w:rsidRPr="005D25BD">
              <w:rPr>
                <w:sz w:val="22"/>
                <w:szCs w:val="22"/>
              </w:rPr>
              <w:t xml:space="preserve">Student is receiving home instruction through Brookfield School for a minimum of 5 hours/week at $32/hour.  Student is attending Inspira Children’s Behavioral Health Center in West Deptford, New Jersey.  </w:t>
            </w:r>
          </w:p>
        </w:tc>
      </w:tr>
      <w:tr w:rsidR="007375CC" w:rsidRPr="005D25BD" w:rsidTr="007375CC">
        <w:tc>
          <w:tcPr>
            <w:tcW w:w="1638" w:type="dxa"/>
          </w:tcPr>
          <w:p w:rsidR="007375CC" w:rsidRPr="005D25BD" w:rsidRDefault="007375CC" w:rsidP="007375CC">
            <w:pPr>
              <w:rPr>
                <w:sz w:val="22"/>
                <w:szCs w:val="22"/>
              </w:rPr>
            </w:pPr>
            <w:r w:rsidRPr="005D25BD">
              <w:rPr>
                <w:sz w:val="22"/>
                <w:szCs w:val="22"/>
              </w:rPr>
              <w:t>A.T.</w:t>
            </w:r>
          </w:p>
        </w:tc>
        <w:tc>
          <w:tcPr>
            <w:tcW w:w="1080" w:type="dxa"/>
          </w:tcPr>
          <w:p w:rsidR="007375CC" w:rsidRPr="005D25BD" w:rsidRDefault="007375CC" w:rsidP="007375CC">
            <w:pPr>
              <w:rPr>
                <w:sz w:val="22"/>
                <w:szCs w:val="22"/>
              </w:rPr>
            </w:pPr>
            <w:r w:rsidRPr="005D25BD">
              <w:rPr>
                <w:sz w:val="22"/>
                <w:szCs w:val="22"/>
              </w:rPr>
              <w:t>2</w:t>
            </w:r>
          </w:p>
        </w:tc>
        <w:tc>
          <w:tcPr>
            <w:tcW w:w="6727" w:type="dxa"/>
          </w:tcPr>
          <w:p w:rsidR="007375CC" w:rsidRPr="005D25BD" w:rsidRDefault="007375CC" w:rsidP="007375CC">
            <w:pPr>
              <w:rPr>
                <w:sz w:val="22"/>
                <w:szCs w:val="22"/>
              </w:rPr>
            </w:pPr>
            <w:r w:rsidRPr="005D25BD">
              <w:rPr>
                <w:sz w:val="22"/>
                <w:szCs w:val="22"/>
              </w:rPr>
              <w:t xml:space="preserve">Student is receiving home instruction through Brookfield School for a minimum of 5 hours/week at $32/hour.  Student is attending Inspira Children’s Behavioral Health Center in West Deptford, New Jersey.  </w:t>
            </w:r>
          </w:p>
        </w:tc>
      </w:tr>
    </w:tbl>
    <w:p w:rsidR="007375CC" w:rsidRPr="005D25BD" w:rsidRDefault="007375CC" w:rsidP="003054F0">
      <w:pPr>
        <w:ind w:left="720"/>
      </w:pPr>
    </w:p>
    <w:p w:rsidR="003054F0" w:rsidRPr="005D25BD" w:rsidRDefault="003054F0" w:rsidP="003054F0">
      <w:pPr>
        <w:ind w:left="720"/>
        <w:rPr>
          <w:bCs/>
        </w:rPr>
      </w:pPr>
      <w:r w:rsidRPr="005D25BD">
        <w:rPr>
          <w:bCs/>
          <w:u w:val="single"/>
        </w:rPr>
        <w:t>Informational</w:t>
      </w:r>
      <w:r w:rsidRPr="005D25BD">
        <w:rPr>
          <w:bCs/>
        </w:rPr>
        <w:t>:  Students who are hospitalized, at home but too ill to attend school, or who are awaiting evaluation by the Child Study Team</w:t>
      </w:r>
      <w:r w:rsidR="00DA06B8">
        <w:rPr>
          <w:bCs/>
        </w:rPr>
        <w:t xml:space="preserve"> are eligible to</w:t>
      </w:r>
      <w:r w:rsidRPr="005D25BD">
        <w:rPr>
          <w:bCs/>
        </w:rPr>
        <w:t xml:space="preserve"> receive homebound instruction.   General education students receive 5 hours per week of instruction.  Special education students receive 10 hours of instruction per week.   In some cases, facilities or a company under contract </w:t>
      </w:r>
      <w:r w:rsidRPr="005D25BD">
        <w:rPr>
          <w:bCs/>
        </w:rPr>
        <w:lastRenderedPageBreak/>
        <w:t>to the facility, provide the instruction then bill the home district.  It is not unusual for the facility to provide 10 hours of education to all students on homebound instruction.</w:t>
      </w:r>
    </w:p>
    <w:p w:rsidR="0078363F" w:rsidRPr="005D25BD" w:rsidRDefault="0078363F" w:rsidP="00785330">
      <w:pPr>
        <w:tabs>
          <w:tab w:val="left" w:pos="0"/>
          <w:tab w:val="left" w:pos="720"/>
          <w:tab w:val="left" w:pos="1080"/>
          <w:tab w:val="left" w:pos="9360"/>
        </w:tabs>
      </w:pPr>
    </w:p>
    <w:p w:rsidR="003054F0" w:rsidRPr="005D25BD" w:rsidRDefault="003054F0" w:rsidP="008408AB">
      <w:pPr>
        <w:pStyle w:val="ListParagraph"/>
        <w:numPr>
          <w:ilvl w:val="0"/>
          <w:numId w:val="18"/>
        </w:numPr>
        <w:spacing w:after="0"/>
        <w:ind w:left="720"/>
        <w:rPr>
          <w:rFonts w:ascii="Times New Roman" w:hAnsi="Times New Roman"/>
          <w:bCs/>
        </w:rPr>
      </w:pPr>
      <w:r w:rsidRPr="005D25BD">
        <w:rPr>
          <w:rFonts w:ascii="Times New Roman" w:hAnsi="Times New Roman"/>
          <w:color w:val="000000"/>
        </w:rPr>
        <w:t>Recommend approval of the following tuition and/or transportation costs for students who are homeless:</w:t>
      </w:r>
    </w:p>
    <w:p w:rsidR="003054F0" w:rsidRPr="005D25BD" w:rsidRDefault="003054F0" w:rsidP="003054F0">
      <w:pPr>
        <w:tabs>
          <w:tab w:val="left" w:pos="360"/>
        </w:tabs>
        <w:spacing w:line="276" w:lineRule="auto"/>
        <w:rPr>
          <w:bCs/>
        </w:rPr>
      </w:pPr>
    </w:p>
    <w:tbl>
      <w:tblPr>
        <w:tblW w:w="94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766"/>
        <w:gridCol w:w="2407"/>
        <w:gridCol w:w="1224"/>
        <w:gridCol w:w="1268"/>
        <w:gridCol w:w="1728"/>
      </w:tblGrid>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Student</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School/Grade</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District Responsible/Tuition</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Living In</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Tuition Cost</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b/>
                <w:color w:val="000000"/>
              </w:rPr>
            </w:pPr>
            <w:r w:rsidRPr="005D25BD">
              <w:rPr>
                <w:rFonts w:ascii="Times New Roman" w:hAnsi="Times New Roman"/>
                <w:b/>
                <w:color w:val="000000"/>
              </w:rPr>
              <w:t>Transportation</w:t>
            </w:r>
          </w:p>
        </w:tc>
      </w:tr>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A</w:t>
            </w:r>
            <w:r w:rsidR="009119BC" w:rsidRPr="005D25BD">
              <w:rPr>
                <w:rFonts w:ascii="Times New Roman" w:hAnsi="Times New Roman"/>
              </w:rPr>
              <w:t>.</w:t>
            </w:r>
            <w:r w:rsidRPr="005D25BD">
              <w:rPr>
                <w:rFonts w:ascii="Times New Roman" w:hAnsi="Times New Roman"/>
              </w:rPr>
              <w:t>B</w:t>
            </w:r>
            <w:r w:rsidR="009119BC" w:rsidRPr="005D25BD">
              <w:rPr>
                <w:rFonts w:ascii="Times New Roman" w:hAnsi="Times New Roman"/>
              </w:rPr>
              <w:t>.</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Herma Simmons Elementary School/K</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224"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Clayton</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$11,812.00</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n/a</w:t>
            </w:r>
          </w:p>
        </w:tc>
      </w:tr>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J</w:t>
            </w:r>
            <w:r w:rsidR="009119BC" w:rsidRPr="005D25BD">
              <w:rPr>
                <w:rFonts w:ascii="Times New Roman" w:hAnsi="Times New Roman"/>
              </w:rPr>
              <w:t>.</w:t>
            </w:r>
            <w:r w:rsidRPr="005D25BD">
              <w:rPr>
                <w:rFonts w:ascii="Times New Roman" w:hAnsi="Times New Roman"/>
              </w:rPr>
              <w:t>W</w:t>
            </w:r>
            <w:r w:rsidR="009119BC" w:rsidRPr="005D25BD">
              <w:rPr>
                <w:rFonts w:ascii="Times New Roman" w:hAnsi="Times New Roman"/>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Herma Simmons Elementary School/1</w:t>
            </w:r>
          </w:p>
        </w:tc>
        <w:tc>
          <w:tcPr>
            <w:tcW w:w="240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224"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Clayton</w:t>
            </w:r>
          </w:p>
        </w:tc>
        <w:tc>
          <w:tcPr>
            <w:tcW w:w="126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$11,812.00</w:t>
            </w:r>
          </w:p>
        </w:tc>
        <w:tc>
          <w:tcPr>
            <w:tcW w:w="172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n/a</w:t>
            </w:r>
          </w:p>
        </w:tc>
      </w:tr>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R</w:t>
            </w:r>
            <w:r w:rsidR="009119BC" w:rsidRPr="005D25BD">
              <w:rPr>
                <w:rFonts w:ascii="Times New Roman" w:hAnsi="Times New Roman"/>
              </w:rPr>
              <w:t>.</w:t>
            </w:r>
            <w:r w:rsidRPr="005D25BD">
              <w:rPr>
                <w:rFonts w:ascii="Times New Roman" w:hAnsi="Times New Roman"/>
              </w:rPr>
              <w:t>H</w:t>
            </w:r>
            <w:r w:rsidR="009119BC" w:rsidRPr="005D25BD">
              <w:rPr>
                <w:rFonts w:ascii="Times New Roman" w:hAnsi="Times New Roman"/>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Loudenslager/3</w:t>
            </w:r>
          </w:p>
        </w:tc>
        <w:tc>
          <w:tcPr>
            <w:tcW w:w="240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Out of State/PA</w:t>
            </w:r>
          </w:p>
        </w:tc>
        <w:tc>
          <w:tcPr>
            <w:tcW w:w="1224"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26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$13,843.00</w:t>
            </w:r>
          </w:p>
        </w:tc>
        <w:tc>
          <w:tcPr>
            <w:tcW w:w="172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Yes</w:t>
            </w:r>
          </w:p>
        </w:tc>
      </w:tr>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S</w:t>
            </w:r>
            <w:r w:rsidR="009119BC" w:rsidRPr="005D25BD">
              <w:rPr>
                <w:rFonts w:ascii="Times New Roman" w:hAnsi="Times New Roman"/>
              </w:rPr>
              <w:t>.</w:t>
            </w:r>
            <w:r w:rsidRPr="005D25BD">
              <w:rPr>
                <w:rFonts w:ascii="Times New Roman" w:hAnsi="Times New Roman"/>
              </w:rPr>
              <w:t>H</w:t>
            </w:r>
            <w:r w:rsidR="009119BC" w:rsidRPr="005D25BD">
              <w:rPr>
                <w:rFonts w:ascii="Times New Roman" w:hAnsi="Times New Roman"/>
              </w:rPr>
              <w:t>.</w:t>
            </w:r>
            <w:r w:rsidRPr="005D25BD">
              <w:rPr>
                <w:rFonts w:ascii="Times New Roman" w:hAnsi="Times New Roman"/>
              </w:rPr>
              <w:t xml:space="preserve"> </w:t>
            </w:r>
          </w:p>
        </w:tc>
        <w:tc>
          <w:tcPr>
            <w:tcW w:w="1766"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Billingsport/2 (SLD)</w:t>
            </w:r>
          </w:p>
        </w:tc>
        <w:tc>
          <w:tcPr>
            <w:tcW w:w="240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Out of State/PA</w:t>
            </w:r>
          </w:p>
        </w:tc>
        <w:tc>
          <w:tcPr>
            <w:tcW w:w="1224"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26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$25,862.00</w:t>
            </w:r>
          </w:p>
        </w:tc>
        <w:tc>
          <w:tcPr>
            <w:tcW w:w="172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No</w:t>
            </w:r>
          </w:p>
        </w:tc>
      </w:tr>
      <w:tr w:rsidR="005A7192" w:rsidRPr="005D25BD" w:rsidTr="005A7192">
        <w:tc>
          <w:tcPr>
            <w:tcW w:w="105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rPr>
                <w:rFonts w:ascii="Times New Roman" w:hAnsi="Times New Roman"/>
              </w:rPr>
            </w:pPr>
            <w:r w:rsidRPr="005D25BD">
              <w:rPr>
                <w:rFonts w:ascii="Times New Roman" w:hAnsi="Times New Roman"/>
              </w:rPr>
              <w:t>S</w:t>
            </w:r>
            <w:r w:rsidR="009119BC" w:rsidRPr="005D25BD">
              <w:rPr>
                <w:rFonts w:ascii="Times New Roman" w:hAnsi="Times New Roman"/>
              </w:rPr>
              <w:t>.</w:t>
            </w:r>
            <w:r w:rsidRPr="005D25BD">
              <w:rPr>
                <w:rFonts w:ascii="Times New Roman" w:hAnsi="Times New Roman"/>
              </w:rPr>
              <w:t>B</w:t>
            </w:r>
            <w:r w:rsidR="009119BC" w:rsidRPr="005D25BD">
              <w:rPr>
                <w:rFonts w:ascii="Times New Roman" w:hAnsi="Times New Roman"/>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Billingsport/K</w:t>
            </w:r>
          </w:p>
        </w:tc>
        <w:tc>
          <w:tcPr>
            <w:tcW w:w="2407"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Out of State/PA</w:t>
            </w:r>
          </w:p>
        </w:tc>
        <w:tc>
          <w:tcPr>
            <w:tcW w:w="1224"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Paulsboro</w:t>
            </w:r>
          </w:p>
        </w:tc>
        <w:tc>
          <w:tcPr>
            <w:tcW w:w="126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$14,968.00</w:t>
            </w:r>
          </w:p>
        </w:tc>
        <w:tc>
          <w:tcPr>
            <w:tcW w:w="1728" w:type="dxa"/>
            <w:tcBorders>
              <w:top w:val="single" w:sz="4" w:space="0" w:color="000000"/>
              <w:left w:val="single" w:sz="4" w:space="0" w:color="000000"/>
              <w:bottom w:val="single" w:sz="4" w:space="0" w:color="000000"/>
              <w:right w:val="single" w:sz="4" w:space="0" w:color="000000"/>
            </w:tcBorders>
            <w:vAlign w:val="center"/>
          </w:tcPr>
          <w:p w:rsidR="005A7192" w:rsidRPr="005D25BD" w:rsidRDefault="005A7192" w:rsidP="0069061B">
            <w:pPr>
              <w:pStyle w:val="ListParagraph"/>
              <w:tabs>
                <w:tab w:val="left" w:pos="720"/>
                <w:tab w:val="left" w:pos="1080"/>
                <w:tab w:val="left" w:pos="1440"/>
              </w:tabs>
              <w:ind w:left="0"/>
              <w:jc w:val="center"/>
              <w:rPr>
                <w:rFonts w:ascii="Times New Roman" w:hAnsi="Times New Roman"/>
              </w:rPr>
            </w:pPr>
            <w:r w:rsidRPr="005D25BD">
              <w:rPr>
                <w:rFonts w:ascii="Times New Roman" w:hAnsi="Times New Roman"/>
              </w:rPr>
              <w:t>No</w:t>
            </w:r>
          </w:p>
        </w:tc>
      </w:tr>
    </w:tbl>
    <w:p w:rsidR="003054F0" w:rsidRPr="005D25BD" w:rsidRDefault="003054F0" w:rsidP="003054F0"/>
    <w:p w:rsidR="003054F0" w:rsidRPr="005D25BD" w:rsidRDefault="003054F0" w:rsidP="003054F0">
      <w:pPr>
        <w:ind w:left="720"/>
        <w:rPr>
          <w:color w:val="000000"/>
        </w:rPr>
      </w:pPr>
      <w:r w:rsidRPr="005D25BD">
        <w:rPr>
          <w:color w:val="000000"/>
          <w:u w:val="single"/>
        </w:rPr>
        <w:t>Informational</w:t>
      </w:r>
      <w:r w:rsidRPr="005D25BD">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9A0CB0" w:rsidRDefault="009A0CB0" w:rsidP="009A0CB0">
      <w:pPr>
        <w:tabs>
          <w:tab w:val="left" w:pos="1080"/>
        </w:tabs>
      </w:pPr>
    </w:p>
    <w:p w:rsidR="009A0CB0" w:rsidRPr="009A0CB0" w:rsidRDefault="009A0CB0" w:rsidP="009A0CB0">
      <w:pPr>
        <w:tabs>
          <w:tab w:val="left" w:pos="1080"/>
        </w:tabs>
      </w:pPr>
      <w:r w:rsidRPr="009A0CB0">
        <w:t>ROLL CALL</w:t>
      </w:r>
    </w:p>
    <w:p w:rsidR="009A0CB0" w:rsidRPr="009A0CB0" w:rsidRDefault="009A0CB0" w:rsidP="009A0CB0">
      <w:pPr>
        <w:tabs>
          <w:tab w:val="left" w:pos="1080"/>
        </w:tabs>
      </w:pPr>
    </w:p>
    <w:p w:rsidR="009A0CB0" w:rsidRPr="009A0CB0" w:rsidRDefault="009A0CB0" w:rsidP="009A0CB0">
      <w:pPr>
        <w:tabs>
          <w:tab w:val="left" w:pos="1080"/>
        </w:tabs>
      </w:pPr>
      <w:r w:rsidRPr="009A0CB0">
        <w:t>Roll Call Vote: Ms. Eastlack, Mrs. Giampola, Mr. Lisa</w:t>
      </w:r>
      <w:r w:rsidRPr="009A0CB0">
        <w:rPr>
          <w:sz w:val="18"/>
          <w:szCs w:val="18"/>
        </w:rPr>
        <w:t>,</w:t>
      </w:r>
      <w:r w:rsidRPr="009A0CB0">
        <w:t xml:space="preserve"> Mrs. Lozada-Shaw, Mrs. Stevenson, and Mr. Walter voting </w:t>
      </w:r>
      <w:r w:rsidR="00683BFA">
        <w:t>6</w:t>
      </w:r>
      <w:r w:rsidRPr="009A0CB0">
        <w:t xml:space="preserve"> YES; Ms. Dunn and Mrs. Priest 2 ABSENT.</w:t>
      </w:r>
    </w:p>
    <w:p w:rsidR="009A0CB0" w:rsidRPr="009A0CB0" w:rsidRDefault="009A0CB0" w:rsidP="009A0CB0">
      <w:pPr>
        <w:tabs>
          <w:tab w:val="left" w:pos="1080"/>
        </w:tabs>
        <w:jc w:val="right"/>
      </w:pPr>
    </w:p>
    <w:p w:rsidR="009A0CB0" w:rsidRPr="009A0CB0" w:rsidRDefault="009A0CB0" w:rsidP="009A0CB0">
      <w:pPr>
        <w:tabs>
          <w:tab w:val="left" w:pos="1080"/>
        </w:tabs>
        <w:jc w:val="right"/>
      </w:pPr>
      <w:r w:rsidRPr="009A0CB0">
        <w:t>Motion carried</w:t>
      </w:r>
    </w:p>
    <w:p w:rsidR="00785330" w:rsidRPr="005D25BD" w:rsidRDefault="00785330" w:rsidP="008408AB">
      <w:pPr>
        <w:pStyle w:val="ListParagraph"/>
        <w:numPr>
          <w:ilvl w:val="0"/>
          <w:numId w:val="18"/>
        </w:numPr>
        <w:tabs>
          <w:tab w:val="left" w:pos="720"/>
          <w:tab w:val="left" w:pos="1080"/>
        </w:tabs>
        <w:ind w:left="720"/>
        <w:rPr>
          <w:rFonts w:ascii="Times New Roman" w:hAnsi="Times New Roman"/>
          <w:bCs/>
        </w:rPr>
      </w:pPr>
      <w:r w:rsidRPr="005D25BD">
        <w:rPr>
          <w:rFonts w:ascii="Times New Roman" w:hAnsi="Times New Roman"/>
          <w:bCs/>
          <w:u w:val="single"/>
        </w:rPr>
        <w:t>Informational</w:t>
      </w:r>
      <w:r w:rsidRPr="005D25BD">
        <w:rPr>
          <w:rFonts w:ascii="Times New Roman" w:hAnsi="Times New Roman"/>
          <w:bCs/>
        </w:rPr>
        <w:t>:</w:t>
      </w:r>
    </w:p>
    <w:p w:rsidR="00785330" w:rsidRPr="005D25BD" w:rsidRDefault="00785330" w:rsidP="00785330">
      <w:pPr>
        <w:pStyle w:val="ListParagraph"/>
        <w:spacing w:after="0"/>
        <w:ind w:left="1080"/>
        <w:rPr>
          <w:rFonts w:ascii="Times New Roman" w:hAnsi="Times New Roman"/>
          <w:bCs/>
        </w:rPr>
      </w:pPr>
    </w:p>
    <w:p w:rsidR="00785330" w:rsidRPr="005D25BD" w:rsidRDefault="00785330" w:rsidP="007E4EE0">
      <w:pPr>
        <w:pStyle w:val="ListParagraph"/>
        <w:numPr>
          <w:ilvl w:val="0"/>
          <w:numId w:val="3"/>
        </w:numPr>
        <w:spacing w:after="0"/>
        <w:ind w:left="1080"/>
        <w:rPr>
          <w:rFonts w:ascii="Times New Roman" w:hAnsi="Times New Roman"/>
          <w:bCs/>
        </w:rPr>
      </w:pPr>
      <w:r w:rsidRPr="005D25BD">
        <w:rPr>
          <w:rFonts w:ascii="Times New Roman" w:hAnsi="Times New Roman"/>
          <w:bCs/>
        </w:rPr>
        <w:t>Monthly Reports of Administrators  (</w:t>
      </w:r>
      <w:r w:rsidRPr="005D25BD">
        <w:rPr>
          <w:rFonts w:ascii="Times New Roman" w:hAnsi="Times New Roman"/>
          <w:b/>
          <w:bCs/>
        </w:rPr>
        <w:t>Attachment</w:t>
      </w:r>
      <w:r w:rsidRPr="005D25BD">
        <w:rPr>
          <w:rFonts w:ascii="Times New Roman" w:hAnsi="Times New Roman"/>
          <w:bCs/>
        </w:rPr>
        <w:t>)</w:t>
      </w:r>
    </w:p>
    <w:p w:rsidR="00785330" w:rsidRPr="005D25BD" w:rsidRDefault="00785330" w:rsidP="00785330">
      <w:pPr>
        <w:pStyle w:val="ListParagraph"/>
        <w:tabs>
          <w:tab w:val="left" w:pos="360"/>
        </w:tabs>
        <w:spacing w:after="0"/>
        <w:ind w:left="0"/>
        <w:rPr>
          <w:rFonts w:ascii="Times New Roman" w:hAnsi="Times New Roman"/>
          <w:bCs/>
        </w:rPr>
      </w:pPr>
    </w:p>
    <w:p w:rsidR="00785330" w:rsidRPr="005D25BD" w:rsidRDefault="00785330" w:rsidP="00785330">
      <w:pPr>
        <w:rPr>
          <w:bCs/>
        </w:rPr>
      </w:pPr>
    </w:p>
    <w:p w:rsidR="00785330" w:rsidRPr="005D25BD" w:rsidRDefault="00785330" w:rsidP="00767393">
      <w:pPr>
        <w:tabs>
          <w:tab w:val="decimal" w:pos="0"/>
          <w:tab w:val="left" w:pos="450"/>
          <w:tab w:val="left" w:pos="720"/>
          <w:tab w:val="left" w:pos="1440"/>
          <w:tab w:val="left" w:pos="1800"/>
        </w:tabs>
        <w:rPr>
          <w:b/>
        </w:rPr>
      </w:pPr>
      <w:r w:rsidRPr="005D25BD">
        <w:rPr>
          <w:b/>
        </w:rPr>
        <w:t xml:space="preserve">STUDENT ACTIVITIES </w:t>
      </w:r>
    </w:p>
    <w:p w:rsidR="00785330" w:rsidRPr="005D25BD" w:rsidRDefault="00785330" w:rsidP="00785330">
      <w:pPr>
        <w:tabs>
          <w:tab w:val="decimal" w:pos="0"/>
          <w:tab w:val="left" w:pos="720"/>
          <w:tab w:val="left" w:pos="1440"/>
          <w:tab w:val="left" w:pos="1800"/>
        </w:tabs>
        <w:ind w:left="720" w:hanging="360"/>
      </w:pPr>
    </w:p>
    <w:p w:rsidR="00767393" w:rsidRDefault="00767393" w:rsidP="00767393">
      <w:pPr>
        <w:tabs>
          <w:tab w:val="left" w:pos="720"/>
          <w:tab w:val="left" w:pos="1080"/>
          <w:tab w:val="left" w:pos="4320"/>
        </w:tabs>
      </w:pPr>
      <w:r w:rsidRPr="0005395D">
        <w:t>Motion by</w:t>
      </w:r>
      <w:r w:rsidRPr="00683BFA">
        <w:t xml:space="preserve"> </w:t>
      </w:r>
      <w:r>
        <w:t>Lozada-Shaw</w:t>
      </w:r>
      <w:r w:rsidRPr="0005395D">
        <w:t xml:space="preserve">, seconded by </w:t>
      </w:r>
      <w:r>
        <w:t>Walter</w:t>
      </w:r>
      <w:r w:rsidRPr="0005395D">
        <w:t xml:space="preserve"> to accept the Superintendents recommendation to approve item</w:t>
      </w:r>
      <w:r>
        <w:t>s</w:t>
      </w:r>
      <w:r w:rsidRPr="0005395D">
        <w:t xml:space="preserve"> </w:t>
      </w:r>
      <w:r>
        <w:t>A – H:</w:t>
      </w:r>
    </w:p>
    <w:p w:rsidR="00785330" w:rsidRDefault="00785330" w:rsidP="00785330">
      <w:pPr>
        <w:pStyle w:val="Footer"/>
        <w:tabs>
          <w:tab w:val="left" w:pos="720"/>
          <w:tab w:val="left" w:pos="810"/>
        </w:tabs>
        <w:ind w:left="810" w:hanging="450"/>
        <w:rPr>
          <w:sz w:val="22"/>
          <w:szCs w:val="22"/>
        </w:rPr>
      </w:pPr>
    </w:p>
    <w:p w:rsidR="00A74AC4" w:rsidRPr="005D25BD" w:rsidRDefault="00A74AC4" w:rsidP="008408AB">
      <w:pPr>
        <w:pStyle w:val="Footer"/>
        <w:numPr>
          <w:ilvl w:val="0"/>
          <w:numId w:val="19"/>
        </w:numPr>
        <w:ind w:left="720"/>
        <w:rPr>
          <w:sz w:val="22"/>
          <w:szCs w:val="22"/>
        </w:rPr>
      </w:pPr>
      <w:r w:rsidRPr="005D25BD">
        <w:rPr>
          <w:sz w:val="22"/>
          <w:szCs w:val="22"/>
        </w:rPr>
        <w:t>Recommend approval to appoint Erica Scott as Head Cheerleading Coach Step 3 - $2,763 for the 2015-2016 school year as per agreement with the Paulsboro Education Association.</w:t>
      </w:r>
    </w:p>
    <w:p w:rsidR="00A74AC4" w:rsidRPr="005D25BD" w:rsidRDefault="00A74AC4" w:rsidP="00A74AC4">
      <w:pPr>
        <w:pStyle w:val="Footer"/>
        <w:tabs>
          <w:tab w:val="left" w:pos="720"/>
          <w:tab w:val="left" w:pos="810"/>
        </w:tabs>
        <w:ind w:left="810" w:hanging="450"/>
        <w:rPr>
          <w:sz w:val="22"/>
          <w:szCs w:val="22"/>
        </w:rPr>
      </w:pPr>
    </w:p>
    <w:p w:rsidR="00A74AC4" w:rsidRPr="005D25BD" w:rsidRDefault="00A74AC4" w:rsidP="00A74AC4">
      <w:pPr>
        <w:pStyle w:val="Footer"/>
        <w:tabs>
          <w:tab w:val="left" w:pos="720"/>
          <w:tab w:val="left" w:pos="810"/>
        </w:tabs>
        <w:ind w:left="810" w:hanging="450"/>
        <w:rPr>
          <w:sz w:val="22"/>
          <w:szCs w:val="22"/>
        </w:rPr>
      </w:pPr>
      <w:r w:rsidRPr="005D25BD">
        <w:rPr>
          <w:sz w:val="22"/>
          <w:szCs w:val="22"/>
        </w:rPr>
        <w:tab/>
      </w:r>
      <w:r w:rsidRPr="005D25BD">
        <w:rPr>
          <w:sz w:val="22"/>
          <w:szCs w:val="22"/>
          <w:u w:val="single"/>
        </w:rPr>
        <w:t>Informational</w:t>
      </w:r>
      <w:r w:rsidRPr="005D25BD">
        <w:rPr>
          <w:sz w:val="22"/>
          <w:szCs w:val="22"/>
        </w:rPr>
        <w:t>:  Ms. Scott has served as Assistant Cheerleading Coach for several years.</w:t>
      </w:r>
    </w:p>
    <w:p w:rsidR="00A74AC4" w:rsidRPr="005D25BD" w:rsidRDefault="00A74AC4" w:rsidP="00A74AC4">
      <w:pPr>
        <w:pStyle w:val="Footer"/>
        <w:tabs>
          <w:tab w:val="left" w:pos="720"/>
          <w:tab w:val="left" w:pos="810"/>
        </w:tabs>
        <w:ind w:left="810" w:hanging="450"/>
        <w:rPr>
          <w:sz w:val="22"/>
          <w:szCs w:val="22"/>
        </w:rPr>
      </w:pPr>
    </w:p>
    <w:p w:rsidR="00A74AC4" w:rsidRPr="005D25BD" w:rsidRDefault="00A74AC4" w:rsidP="008408AB">
      <w:pPr>
        <w:pStyle w:val="ListParagraph"/>
        <w:numPr>
          <w:ilvl w:val="0"/>
          <w:numId w:val="19"/>
        </w:numPr>
        <w:ind w:left="720"/>
        <w:rPr>
          <w:rFonts w:ascii="Times New Roman" w:hAnsi="Times New Roman"/>
        </w:rPr>
      </w:pPr>
      <w:r w:rsidRPr="005D25BD">
        <w:rPr>
          <w:rFonts w:ascii="Times New Roman" w:hAnsi="Times New Roman"/>
        </w:rPr>
        <w:t>Recommend approval to appoint Todd Palmisano as 7</w:t>
      </w:r>
      <w:r w:rsidRPr="005D25BD">
        <w:rPr>
          <w:rFonts w:ascii="Times New Roman" w:hAnsi="Times New Roman"/>
          <w:vertAlign w:val="superscript"/>
        </w:rPr>
        <w:t>th</w:t>
      </w:r>
      <w:r w:rsidRPr="005D25BD">
        <w:rPr>
          <w:rFonts w:ascii="Times New Roman" w:hAnsi="Times New Roman"/>
        </w:rPr>
        <w:t xml:space="preserve"> &amp; 8</w:t>
      </w:r>
      <w:r w:rsidRPr="005D25BD">
        <w:rPr>
          <w:rFonts w:ascii="Times New Roman" w:hAnsi="Times New Roman"/>
          <w:vertAlign w:val="superscript"/>
        </w:rPr>
        <w:t>th</w:t>
      </w:r>
      <w:r w:rsidRPr="005D25BD">
        <w:rPr>
          <w:rFonts w:ascii="Times New Roman" w:hAnsi="Times New Roman"/>
        </w:rPr>
        <w:t xml:space="preserve"> Grade Wrestling Coach - $3,181 for the 2015-2016 school year </w:t>
      </w:r>
      <w:r w:rsidRPr="005D25BD">
        <w:rPr>
          <w:rFonts w:ascii="Times New Roman" w:eastAsia="Times New Roman" w:hAnsi="Times New Roman"/>
        </w:rPr>
        <w:t>as per agreement with the Paulsboro Education Association.</w:t>
      </w:r>
    </w:p>
    <w:p w:rsidR="009E7841" w:rsidRDefault="009E7841" w:rsidP="009E7841">
      <w:pPr>
        <w:pStyle w:val="ListParagraph"/>
        <w:rPr>
          <w:rFonts w:ascii="Times New Roman" w:hAnsi="Times New Roman"/>
        </w:rPr>
      </w:pPr>
      <w:r w:rsidRPr="00D46F79">
        <w:rPr>
          <w:rFonts w:ascii="Times New Roman" w:hAnsi="Times New Roman"/>
          <w:u w:val="single"/>
        </w:rPr>
        <w:t>Informational</w:t>
      </w:r>
      <w:r w:rsidRPr="00D46F79">
        <w:rPr>
          <w:rFonts w:ascii="Times New Roman" w:hAnsi="Times New Roman"/>
        </w:rPr>
        <w:t xml:space="preserve">:  Mr. Palmisano has been </w:t>
      </w:r>
      <w:r w:rsidR="00D46F79" w:rsidRPr="00D46F79">
        <w:rPr>
          <w:rFonts w:ascii="Times New Roman" w:hAnsi="Times New Roman"/>
        </w:rPr>
        <w:t>a wrestling coach</w:t>
      </w:r>
      <w:r w:rsidRPr="00D46F79">
        <w:rPr>
          <w:rFonts w:ascii="Times New Roman" w:hAnsi="Times New Roman"/>
        </w:rPr>
        <w:t xml:space="preserve"> with us since 2007.  He started out as assistant coach from 2007</w:t>
      </w:r>
      <w:r w:rsidR="009B4C7D">
        <w:rPr>
          <w:rFonts w:ascii="Times New Roman" w:hAnsi="Times New Roman"/>
        </w:rPr>
        <w:t>-</w:t>
      </w:r>
      <w:r w:rsidRPr="00D46F79">
        <w:rPr>
          <w:rFonts w:ascii="Times New Roman" w:hAnsi="Times New Roman"/>
        </w:rPr>
        <w:t>2012 and came back as volunteer coach from 2013-2015.</w:t>
      </w:r>
      <w:r w:rsidRPr="009E7841">
        <w:rPr>
          <w:rFonts w:ascii="Times New Roman" w:hAnsi="Times New Roman"/>
        </w:rPr>
        <w:t xml:space="preserve">  </w:t>
      </w:r>
    </w:p>
    <w:p w:rsidR="009E7841" w:rsidRDefault="009E7841" w:rsidP="009E7841">
      <w:pPr>
        <w:pStyle w:val="ListParagraph"/>
      </w:pPr>
    </w:p>
    <w:p w:rsidR="00A74AC4" w:rsidRPr="009E7841" w:rsidRDefault="00A74AC4" w:rsidP="00FB5E70">
      <w:pPr>
        <w:pStyle w:val="ListParagraph"/>
        <w:numPr>
          <w:ilvl w:val="0"/>
          <w:numId w:val="31"/>
        </w:numPr>
        <w:rPr>
          <w:rFonts w:ascii="Times New Roman" w:hAnsi="Times New Roman"/>
        </w:rPr>
      </w:pPr>
      <w:r w:rsidRPr="009E7841">
        <w:rPr>
          <w:rFonts w:ascii="Times New Roman" w:hAnsi="Times New Roman"/>
        </w:rPr>
        <w:t>Recommend approval of the following actions for the John and Betty Vogeding Wrestling Tournament:</w:t>
      </w:r>
    </w:p>
    <w:p w:rsidR="00A74AC4" w:rsidRPr="00E71CAB" w:rsidRDefault="00A74AC4" w:rsidP="00FB5E70">
      <w:pPr>
        <w:numPr>
          <w:ilvl w:val="0"/>
          <w:numId w:val="30"/>
        </w:numPr>
        <w:ind w:left="1166"/>
        <w:contextualSpacing/>
      </w:pPr>
      <w:r w:rsidRPr="00E71CAB">
        <w:t xml:space="preserve">Paulsboro High School to host the tournament </w:t>
      </w:r>
      <w:r w:rsidR="007D220C">
        <w:t>on</w:t>
      </w:r>
      <w:r w:rsidRPr="00E71CAB">
        <w:t xml:space="preserve"> Saturday, December </w:t>
      </w:r>
      <w:r>
        <w:t>19</w:t>
      </w:r>
      <w:r w:rsidRPr="00E71CAB">
        <w:t>, 201</w:t>
      </w:r>
      <w:r>
        <w:t>5</w:t>
      </w:r>
      <w:r w:rsidRPr="00E71CAB">
        <w:t xml:space="preserve"> (Varsity).</w:t>
      </w:r>
    </w:p>
    <w:p w:rsidR="00A74AC4" w:rsidRPr="00E71CAB" w:rsidRDefault="00A74AC4" w:rsidP="00A74AC4">
      <w:pPr>
        <w:ind w:left="1166"/>
        <w:contextualSpacing/>
      </w:pPr>
    </w:p>
    <w:p w:rsidR="00A74AC4" w:rsidRPr="00E71CAB" w:rsidRDefault="00A74AC4" w:rsidP="00FB5E70">
      <w:pPr>
        <w:numPr>
          <w:ilvl w:val="0"/>
          <w:numId w:val="30"/>
        </w:numPr>
        <w:ind w:left="1166"/>
        <w:contextualSpacing/>
      </w:pPr>
      <w:r w:rsidRPr="00E71CAB">
        <w:t>District Insurance Broker</w:t>
      </w:r>
      <w:r w:rsidR="00DA06B8">
        <w:t>,</w:t>
      </w:r>
      <w:r w:rsidRPr="00E71CAB">
        <w:t xml:space="preserve"> Steve Anuszewski</w:t>
      </w:r>
      <w:r w:rsidR="00DA06B8">
        <w:t>,</w:t>
      </w:r>
      <w:r w:rsidRPr="00E71CAB">
        <w:t xml:space="preserve"> to serve as the Tournament Director without a stipend.  </w:t>
      </w:r>
    </w:p>
    <w:p w:rsidR="00A74AC4" w:rsidRPr="00E71CAB" w:rsidRDefault="00A74AC4" w:rsidP="00A74AC4">
      <w:pPr>
        <w:ind w:left="1166"/>
        <w:contextualSpacing/>
      </w:pPr>
    </w:p>
    <w:p w:rsidR="00A74AC4" w:rsidRPr="00E71CAB" w:rsidRDefault="00A74AC4" w:rsidP="00FB5E70">
      <w:pPr>
        <w:numPr>
          <w:ilvl w:val="0"/>
          <w:numId w:val="30"/>
        </w:numPr>
        <w:spacing w:line="252" w:lineRule="auto"/>
        <w:ind w:left="1170"/>
        <w:contextualSpacing/>
      </w:pPr>
      <w:r w:rsidRPr="00E71CAB">
        <w:t xml:space="preserve">Paulsboro Public Schools to pay for </w:t>
      </w:r>
      <w:r w:rsidR="00A905A8">
        <w:t>t</w:t>
      </w:r>
      <w:r>
        <w:t xml:space="preserve">rack wrestling, </w:t>
      </w:r>
      <w:r w:rsidRPr="00E71CAB">
        <w:t>ticket takers, officials, timers, security, and police.</w:t>
      </w:r>
    </w:p>
    <w:p w:rsidR="00A74AC4" w:rsidRPr="00E71CAB" w:rsidRDefault="00A74AC4" w:rsidP="00A74AC4">
      <w:pPr>
        <w:ind w:left="1170"/>
        <w:contextualSpacing/>
      </w:pPr>
    </w:p>
    <w:p w:rsidR="00A74AC4" w:rsidRPr="00E71CAB" w:rsidRDefault="00A74AC4" w:rsidP="00FB5E70">
      <w:pPr>
        <w:numPr>
          <w:ilvl w:val="0"/>
          <w:numId w:val="30"/>
        </w:numPr>
        <w:ind w:left="1166"/>
        <w:contextualSpacing/>
      </w:pPr>
      <w:r w:rsidRPr="00E71CAB">
        <w:lastRenderedPageBreak/>
        <w:t xml:space="preserve">Paulsboro Wrestling Club (Student Activity Account) to pay for awards </w:t>
      </w:r>
      <w:r>
        <w:t>and the hospitality room.</w:t>
      </w:r>
    </w:p>
    <w:p w:rsidR="00A74AC4" w:rsidRPr="00E71CAB" w:rsidRDefault="00A74AC4" w:rsidP="00A74AC4">
      <w:pPr>
        <w:ind w:left="1170"/>
        <w:contextualSpacing/>
      </w:pPr>
    </w:p>
    <w:p w:rsidR="00A74AC4" w:rsidRPr="00E71CAB" w:rsidRDefault="00A74AC4" w:rsidP="00FB5E70">
      <w:pPr>
        <w:numPr>
          <w:ilvl w:val="0"/>
          <w:numId w:val="30"/>
        </w:numPr>
        <w:spacing w:line="252" w:lineRule="auto"/>
        <w:ind w:left="1170"/>
        <w:contextualSpacing/>
      </w:pPr>
      <w:r w:rsidRPr="00E71CAB">
        <w:t>The scorers and table runners to serve as unpaid volunteers.</w:t>
      </w:r>
    </w:p>
    <w:p w:rsidR="00A74AC4" w:rsidRPr="00E71CAB" w:rsidRDefault="00A74AC4" w:rsidP="00A74AC4">
      <w:pPr>
        <w:ind w:left="1170"/>
        <w:contextualSpacing/>
      </w:pPr>
    </w:p>
    <w:p w:rsidR="00A74AC4" w:rsidRPr="00E71CAB" w:rsidRDefault="00A74AC4" w:rsidP="00FB5E70">
      <w:pPr>
        <w:numPr>
          <w:ilvl w:val="0"/>
          <w:numId w:val="30"/>
        </w:numPr>
        <w:ind w:left="1166"/>
        <w:contextualSpacing/>
      </w:pPr>
      <w:r w:rsidRPr="00E71CAB">
        <w:t>Paulsboro Wrestling Association (outside organization) to operate the concession stand and 50/50</w:t>
      </w:r>
      <w:r w:rsidR="00DA06B8">
        <w:t xml:space="preserve">.  They will retain the profit from these </w:t>
      </w:r>
      <w:r w:rsidRPr="00E71CAB">
        <w:t xml:space="preserve">activities. </w:t>
      </w:r>
    </w:p>
    <w:p w:rsidR="00A74AC4" w:rsidRPr="00E71CAB" w:rsidRDefault="00A74AC4" w:rsidP="00A74AC4">
      <w:pPr>
        <w:ind w:left="1170"/>
        <w:contextualSpacing/>
      </w:pPr>
    </w:p>
    <w:p w:rsidR="00A74AC4" w:rsidRPr="00E71CAB" w:rsidRDefault="00A74AC4" w:rsidP="00FB5E70">
      <w:pPr>
        <w:numPr>
          <w:ilvl w:val="0"/>
          <w:numId w:val="30"/>
        </w:numPr>
        <w:ind w:left="1166"/>
        <w:contextualSpacing/>
      </w:pPr>
      <w:r w:rsidRPr="00E71CAB">
        <w:t xml:space="preserve">Ticket prices will be </w:t>
      </w:r>
      <w:r>
        <w:t>$7</w:t>
      </w:r>
      <w:r w:rsidRPr="00E71CAB">
        <w:t>.00 for adults and $4.00 for students/senior citizens</w:t>
      </w:r>
      <w:r>
        <w:t>.</w:t>
      </w:r>
    </w:p>
    <w:p w:rsidR="00A74AC4" w:rsidRPr="00E71CAB" w:rsidRDefault="00A74AC4" w:rsidP="00A74AC4">
      <w:pPr>
        <w:ind w:left="1166"/>
        <w:contextualSpacing/>
      </w:pPr>
    </w:p>
    <w:p w:rsidR="00A74AC4" w:rsidRPr="00E71CAB" w:rsidRDefault="00A74AC4" w:rsidP="00FB5E70">
      <w:pPr>
        <w:numPr>
          <w:ilvl w:val="0"/>
          <w:numId w:val="30"/>
        </w:numPr>
        <w:spacing w:line="252" w:lineRule="auto"/>
        <w:ind w:left="1170"/>
        <w:contextualSpacing/>
      </w:pPr>
      <w:r w:rsidRPr="00E71CAB">
        <w:t>Gate receipts to be deposited in the appropriate Paulsboro Public School account.</w:t>
      </w:r>
    </w:p>
    <w:p w:rsidR="00A74AC4" w:rsidRPr="00E71CAB" w:rsidRDefault="00A74AC4" w:rsidP="00A74AC4">
      <w:pPr>
        <w:ind w:left="1170"/>
        <w:contextualSpacing/>
      </w:pPr>
    </w:p>
    <w:p w:rsidR="00A74AC4" w:rsidRDefault="00A74AC4" w:rsidP="00FB5E70">
      <w:pPr>
        <w:numPr>
          <w:ilvl w:val="0"/>
          <w:numId w:val="30"/>
        </w:numPr>
        <w:ind w:left="1166"/>
        <w:contextualSpacing/>
      </w:pPr>
      <w:r w:rsidRPr="00E71CAB">
        <w:t xml:space="preserve">Entry fee of $375 per team for the tournament to be deposited in Paulsboro Wrestling Club account (Student Activity Account).  </w:t>
      </w:r>
    </w:p>
    <w:p w:rsidR="00A74AC4" w:rsidRPr="00E71CAB" w:rsidRDefault="00A74AC4" w:rsidP="00A74AC4">
      <w:pPr>
        <w:contextualSpacing/>
      </w:pPr>
    </w:p>
    <w:p w:rsidR="00A74AC4" w:rsidRDefault="00A74AC4" w:rsidP="00A74AC4">
      <w:pPr>
        <w:ind w:left="810"/>
      </w:pPr>
      <w:r w:rsidRPr="00E71CAB">
        <w:rPr>
          <w:u w:val="single"/>
        </w:rPr>
        <w:t>Informational</w:t>
      </w:r>
      <w:r w:rsidRPr="00E71CAB">
        <w:t xml:space="preserve">:  </w:t>
      </w:r>
      <w:r>
        <w:t>The Junior Varsity Event will be held at Woodstown High School on Friday, December 18, 2015.  Woodstown has the capability of using 4 mats and this will allow the event t</w:t>
      </w:r>
      <w:r w:rsidR="00CD6293">
        <w:t xml:space="preserve">o conclude at an earlier time. </w:t>
      </w:r>
      <w:r>
        <w:t>Woodstown will pay the operating costs for the event except for the awards which will be provided by the Paulsboro Wrestling Club.  Woodstown’s entry fee into the varsity event will be waived.</w:t>
      </w:r>
    </w:p>
    <w:p w:rsidR="00A74AC4" w:rsidRDefault="00A74AC4" w:rsidP="00A74AC4">
      <w:pPr>
        <w:ind w:left="810"/>
      </w:pPr>
    </w:p>
    <w:p w:rsidR="00A74AC4" w:rsidRDefault="00A74AC4" w:rsidP="00A74AC4">
      <w:pPr>
        <w:ind w:left="810"/>
      </w:pPr>
      <w:r w:rsidRPr="00E71CAB">
        <w:t>Paulsboro High School has hosted the John and Betty Wrestling Tournament for the past five years. In addition to Paulsboro, seven teams enter the tournament.  The school district does not charge custodial service</w:t>
      </w:r>
      <w:r w:rsidR="00DA06B8">
        <w:t>s</w:t>
      </w:r>
      <w:r w:rsidRPr="00E71CAB">
        <w:t xml:space="preserve">, utilities, etc. to the tournament so “Profit” is not used in the fullest sense of the word in the following financial overview. </w:t>
      </w:r>
    </w:p>
    <w:p w:rsidR="000A7F66" w:rsidRDefault="000A7F66" w:rsidP="00A74AC4">
      <w:pPr>
        <w:ind w:left="810"/>
      </w:pPr>
    </w:p>
    <w:p w:rsidR="00A74AC4" w:rsidRPr="00E71CAB" w:rsidRDefault="00A74AC4" w:rsidP="00A74AC4">
      <w:pPr>
        <w:rPr>
          <w:b/>
          <w:bCs/>
        </w:rPr>
      </w:pPr>
      <w:r w:rsidRPr="00E71CAB">
        <w:t xml:space="preserve">                                                            </w:t>
      </w:r>
      <w:r w:rsidRPr="00E71CAB">
        <w:rPr>
          <w:b/>
          <w:bCs/>
        </w:rPr>
        <w:t>FINANCIAL OVERVIEW</w:t>
      </w:r>
    </w:p>
    <w:p w:rsidR="00A74AC4" w:rsidRPr="00E71CAB" w:rsidRDefault="00A74AC4" w:rsidP="00A74AC4">
      <w:pPr>
        <w:ind w:left="360"/>
      </w:pPr>
    </w:p>
    <w:tbl>
      <w:tblPr>
        <w:tblW w:w="0" w:type="auto"/>
        <w:tblInd w:w="360" w:type="dxa"/>
        <w:tblCellMar>
          <w:left w:w="0" w:type="dxa"/>
          <w:right w:w="0" w:type="dxa"/>
        </w:tblCellMar>
        <w:tblLook w:val="04A0" w:firstRow="1" w:lastRow="0" w:firstColumn="1" w:lastColumn="0" w:noHBand="0" w:noVBand="1"/>
      </w:tblPr>
      <w:tblGrid>
        <w:gridCol w:w="2262"/>
        <w:gridCol w:w="2268"/>
        <w:gridCol w:w="2218"/>
        <w:gridCol w:w="2232"/>
      </w:tblGrid>
      <w:tr w:rsidR="00A74AC4" w:rsidRPr="00E71CAB" w:rsidTr="00DA06B8">
        <w:tc>
          <w:tcPr>
            <w:tcW w:w="898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Paulsboro High School’s Obligations</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Position</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Date</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Amount</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Total</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b/>
                <w:bCs/>
                <w:sz w:val="20"/>
                <w:szCs w:val="20"/>
              </w:rPr>
            </w:pPr>
            <w:r w:rsidRPr="00E71CAB">
              <w:rPr>
                <w:b/>
                <w:bCs/>
                <w:sz w:val="20"/>
                <w:szCs w:val="20"/>
              </w:rPr>
              <w:t>Expenses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Officials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4 (Var.) x $330.00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$1,320.00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In-House Security</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Saturday, 12/</w:t>
            </w:r>
            <w:r>
              <w:rPr>
                <w:sz w:val="20"/>
                <w:szCs w:val="20"/>
              </w:rPr>
              <w:t>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1 x $100.00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$100.00</w:t>
            </w:r>
          </w:p>
        </w:tc>
      </w:tr>
      <w:tr w:rsidR="00DA06B8"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06B8" w:rsidRPr="00E71CAB" w:rsidRDefault="00DA06B8" w:rsidP="00DA06B8">
            <w:pPr>
              <w:rPr>
                <w:sz w:val="20"/>
                <w:szCs w:val="20"/>
              </w:rPr>
            </w:pPr>
            <w:r>
              <w:rPr>
                <w:sz w:val="20"/>
                <w:szCs w:val="20"/>
              </w:rPr>
              <w:t>Track Wrestling</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DA06B8" w:rsidRPr="00E71CAB" w:rsidRDefault="00DA06B8" w:rsidP="00DA06B8">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DA06B8" w:rsidRPr="00E71CAB" w:rsidRDefault="00DA06B8" w:rsidP="00DA06B8">
            <w:pPr>
              <w:rPr>
                <w:sz w:val="20"/>
                <w:szCs w:val="20"/>
              </w:rPr>
            </w:pPr>
            <w:r w:rsidRPr="00E71CAB">
              <w:rPr>
                <w:sz w:val="20"/>
                <w:szCs w:val="20"/>
              </w:rPr>
              <w:t>1 x $100.00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DA06B8" w:rsidRPr="00E71CAB" w:rsidRDefault="00DA06B8" w:rsidP="00DA06B8">
            <w:pPr>
              <w:jc w:val="right"/>
              <w:rPr>
                <w:sz w:val="20"/>
                <w:szCs w:val="20"/>
              </w:rPr>
            </w:pPr>
            <w:r>
              <w:rPr>
                <w:sz w:val="20"/>
                <w:szCs w:val="20"/>
              </w:rPr>
              <w:t>$100.00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Ticket Taker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1 x $90.00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$90.00</w:t>
            </w:r>
          </w:p>
        </w:tc>
      </w:tr>
      <w:tr w:rsidR="00A74AC4" w:rsidRPr="00E71CAB" w:rsidTr="00DA06B8">
        <w:trPr>
          <w:trHeight w:val="70"/>
        </w:trPr>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r>
              <w:rPr>
                <w:sz w:val="20"/>
                <w:szCs w:val="20"/>
              </w:rPr>
              <w:t>Athletic Trainer</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r>
              <w:rPr>
                <w:sz w:val="20"/>
                <w:szCs w:val="20"/>
              </w:rPr>
              <w:t>Saturday, 12/19/15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r>
              <w:rPr>
                <w:sz w:val="20"/>
                <w:szCs w:val="20"/>
              </w:rPr>
              <w:t>1 x 150.00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r>
              <w:rPr>
                <w:sz w:val="20"/>
                <w:szCs w:val="20"/>
              </w:rPr>
              <w:t>$150.00</w:t>
            </w:r>
          </w:p>
        </w:tc>
      </w:tr>
      <w:tr w:rsidR="00A74AC4" w:rsidRPr="00E71CAB" w:rsidTr="00DA06B8">
        <w:trPr>
          <w:trHeight w:val="70"/>
        </w:trPr>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Clock-Timers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2 x $150.00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$300.00</w:t>
            </w:r>
          </w:p>
        </w:tc>
      </w:tr>
      <w:tr w:rsidR="00A74AC4" w:rsidRPr="00E71CAB" w:rsidTr="00DA06B8">
        <w:trPr>
          <w:trHeight w:val="70"/>
        </w:trPr>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Police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Sat</w:t>
            </w:r>
            <w:r>
              <w:rPr>
                <w:sz w:val="20"/>
                <w:szCs w:val="20"/>
              </w:rPr>
              <w:t xml:space="preserve">. 12/19/15 </w:t>
            </w:r>
            <w:r w:rsidRPr="00E71CAB">
              <w:rPr>
                <w:sz w:val="20"/>
                <w:szCs w:val="20"/>
              </w:rPr>
              <w:t>(only)</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1 x $400.00 or split by 2 officers</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$400.00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Total Expenses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b/>
                <w:bCs/>
                <w:sz w:val="20"/>
                <w:szCs w:val="20"/>
              </w:rPr>
            </w:pPr>
            <w:r>
              <w:rPr>
                <w:b/>
                <w:bCs/>
                <w:sz w:val="20"/>
                <w:szCs w:val="20"/>
              </w:rPr>
              <w:t>$2,460.00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b/>
                <w:bCs/>
                <w:sz w:val="20"/>
                <w:szCs w:val="20"/>
              </w:rPr>
            </w:pPr>
            <w:r w:rsidRPr="00E71CAB">
              <w:rPr>
                <w:b/>
                <w:bCs/>
                <w:sz w:val="20"/>
                <w:szCs w:val="20"/>
              </w:rPr>
              <w:t>Revenue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b/>
                <w:bCs/>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Adult Tickets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400 @ $</w:t>
            </w:r>
            <w:r>
              <w:rPr>
                <w:sz w:val="20"/>
                <w:szCs w:val="20"/>
              </w:rPr>
              <w:t>7</w:t>
            </w:r>
            <w:r w:rsidRPr="00E71CAB">
              <w:rPr>
                <w:sz w:val="20"/>
                <w:szCs w:val="20"/>
              </w:rPr>
              <w:t>.00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$2,</w:t>
            </w:r>
            <w:r>
              <w:rPr>
                <w:sz w:val="20"/>
                <w:szCs w:val="20"/>
              </w:rPr>
              <w:t>8</w:t>
            </w:r>
            <w:r w:rsidRPr="00E71CAB">
              <w:rPr>
                <w:sz w:val="20"/>
                <w:szCs w:val="20"/>
              </w:rPr>
              <w:t>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Student Tickets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w:t>
            </w:r>
            <w:r w:rsidRPr="00E71CAB">
              <w:rPr>
                <w:sz w:val="20"/>
                <w:szCs w:val="20"/>
              </w:rPr>
              <w:t>/1</w:t>
            </w:r>
            <w:r>
              <w:rPr>
                <w:sz w:val="20"/>
                <w:szCs w:val="20"/>
              </w:rPr>
              <w:t>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150 @ $4.00</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$600.00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Total Revenue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w:t>
            </w:r>
            <w:r>
              <w:rPr>
                <w:b/>
                <w:bCs/>
                <w:sz w:val="20"/>
                <w:szCs w:val="20"/>
              </w:rPr>
              <w:t>3400.00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Profit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Pr>
                <w:b/>
                <w:bCs/>
                <w:sz w:val="20"/>
                <w:szCs w:val="20"/>
              </w:rPr>
              <w:t>$940.00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r>
      <w:tr w:rsidR="00A74AC4" w:rsidRPr="00E71CAB" w:rsidTr="00DA06B8">
        <w:tc>
          <w:tcPr>
            <w:tcW w:w="89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sz w:val="20"/>
                <w:szCs w:val="20"/>
              </w:rPr>
            </w:pPr>
            <w:r w:rsidRPr="00E71CAB">
              <w:rPr>
                <w:b/>
                <w:bCs/>
                <w:sz w:val="20"/>
                <w:szCs w:val="20"/>
              </w:rPr>
              <w:t>Paulsboro Wrestling Club</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b/>
                <w:bCs/>
                <w:sz w:val="20"/>
                <w:szCs w:val="20"/>
              </w:rPr>
            </w:pPr>
            <w:r w:rsidRPr="00E71CAB">
              <w:rPr>
                <w:b/>
                <w:bCs/>
                <w:sz w:val="20"/>
                <w:szCs w:val="20"/>
              </w:rPr>
              <w:t xml:space="preserve">Expenses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Awards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Friday, 12/18/15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56 Medals @ $6.25</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$350.00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Awards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84 Medals @ $6.25</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$525.00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Hospitality Room</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Food Estimate</w:t>
            </w: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w:t>
            </w:r>
            <w:r>
              <w:rPr>
                <w:sz w:val="20"/>
                <w:szCs w:val="20"/>
              </w:rPr>
              <w:t>4</w:t>
            </w:r>
            <w:r w:rsidRPr="00E71CAB">
              <w:rPr>
                <w:sz w:val="20"/>
                <w:szCs w:val="20"/>
              </w:rPr>
              <w:t>50.00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Total Expenses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$1,</w:t>
            </w:r>
            <w:r>
              <w:rPr>
                <w:b/>
                <w:bCs/>
                <w:sz w:val="20"/>
                <w:szCs w:val="20"/>
              </w:rPr>
              <w:t>3</w:t>
            </w:r>
            <w:r w:rsidRPr="00E71CAB">
              <w:rPr>
                <w:b/>
                <w:bCs/>
                <w:sz w:val="20"/>
                <w:szCs w:val="20"/>
              </w:rPr>
              <w:t>25.00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b/>
                <w:bCs/>
                <w:sz w:val="20"/>
                <w:szCs w:val="20"/>
              </w:rPr>
            </w:pPr>
            <w:r w:rsidRPr="00E71CAB">
              <w:rPr>
                <w:b/>
                <w:bCs/>
                <w:sz w:val="20"/>
                <w:szCs w:val="20"/>
              </w:rPr>
              <w:t>Revenue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Entry Fees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 xml:space="preserve">$375.00 for </w:t>
            </w:r>
            <w:r>
              <w:rPr>
                <w:sz w:val="20"/>
                <w:szCs w:val="20"/>
              </w:rPr>
              <w:t>6</w:t>
            </w:r>
            <w:r w:rsidRPr="00E71CAB">
              <w:rPr>
                <w:sz w:val="20"/>
                <w:szCs w:val="20"/>
              </w:rPr>
              <w:t xml:space="preserve"> teams no charge for PHS</w:t>
            </w: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w:t>
            </w:r>
            <w:r>
              <w:rPr>
                <w:sz w:val="20"/>
                <w:szCs w:val="20"/>
              </w:rPr>
              <w:t>2250.00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 xml:space="preserve">Profit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w:t>
            </w:r>
            <w:r>
              <w:rPr>
                <w:b/>
                <w:bCs/>
                <w:sz w:val="20"/>
                <w:szCs w:val="20"/>
              </w:rPr>
              <w:t>925.00</w:t>
            </w:r>
          </w:p>
        </w:tc>
      </w:tr>
      <w:tr w:rsidR="00A74AC4" w:rsidRPr="00E71CAB" w:rsidTr="00DA06B8">
        <w:tc>
          <w:tcPr>
            <w:tcW w:w="89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center"/>
              <w:rPr>
                <w:b/>
                <w:bCs/>
                <w:sz w:val="20"/>
                <w:szCs w:val="20"/>
              </w:rPr>
            </w:pPr>
            <w:r w:rsidRPr="00E71CAB">
              <w:rPr>
                <w:b/>
                <w:bCs/>
                <w:sz w:val="20"/>
                <w:szCs w:val="20"/>
              </w:rPr>
              <w:t>Paulsboro Wrestling Association</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Concessions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$1,500.00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sidRPr="00E71CAB">
              <w:rPr>
                <w:sz w:val="20"/>
                <w:szCs w:val="20"/>
              </w:rPr>
              <w:t>50/50’s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rPr>
                <w:sz w:val="20"/>
                <w:szCs w:val="20"/>
              </w:rPr>
            </w:pPr>
            <w:r>
              <w:rPr>
                <w:sz w:val="20"/>
                <w:szCs w:val="20"/>
              </w:rPr>
              <w:t>Saturday, 12/19/15</w:t>
            </w: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sz w:val="20"/>
                <w:szCs w:val="20"/>
              </w:rPr>
            </w:pPr>
            <w:r w:rsidRPr="00E71CAB">
              <w:rPr>
                <w:sz w:val="20"/>
                <w:szCs w:val="20"/>
              </w:rPr>
              <w:t>$   100.00</w:t>
            </w: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jc w:val="right"/>
              <w:rPr>
                <w:sz w:val="20"/>
                <w:szCs w:val="20"/>
              </w:rPr>
            </w:pPr>
          </w:p>
        </w:tc>
      </w:tr>
      <w:tr w:rsidR="00A74AC4" w:rsidRPr="00E71CAB" w:rsidTr="00DA06B8">
        <w:tc>
          <w:tcPr>
            <w:tcW w:w="22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Profit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18" w:type="dxa"/>
            <w:tcBorders>
              <w:top w:val="nil"/>
              <w:left w:val="nil"/>
              <w:bottom w:val="single" w:sz="8" w:space="0" w:color="000000"/>
              <w:right w:val="single" w:sz="8" w:space="0" w:color="000000"/>
            </w:tcBorders>
            <w:tcMar>
              <w:top w:w="0" w:type="dxa"/>
              <w:left w:w="108" w:type="dxa"/>
              <w:bottom w:w="0" w:type="dxa"/>
              <w:right w:w="108" w:type="dxa"/>
            </w:tcMar>
          </w:tcPr>
          <w:p w:rsidR="00A74AC4" w:rsidRPr="00E71CAB" w:rsidRDefault="00A74AC4" w:rsidP="009E7841">
            <w:pPr>
              <w:rPr>
                <w:sz w:val="20"/>
                <w:szCs w:val="20"/>
              </w:rPr>
            </w:pPr>
          </w:p>
        </w:tc>
        <w:tc>
          <w:tcPr>
            <w:tcW w:w="2232" w:type="dxa"/>
            <w:tcBorders>
              <w:top w:val="nil"/>
              <w:left w:val="nil"/>
              <w:bottom w:val="single" w:sz="8" w:space="0" w:color="000000"/>
              <w:right w:val="single" w:sz="8" w:space="0" w:color="000000"/>
            </w:tcBorders>
            <w:tcMar>
              <w:top w:w="0" w:type="dxa"/>
              <w:left w:w="108" w:type="dxa"/>
              <w:bottom w:w="0" w:type="dxa"/>
              <w:right w:w="108" w:type="dxa"/>
            </w:tcMar>
            <w:hideMark/>
          </w:tcPr>
          <w:p w:rsidR="00A74AC4" w:rsidRPr="00E71CAB" w:rsidRDefault="00A74AC4" w:rsidP="009E7841">
            <w:pPr>
              <w:jc w:val="right"/>
              <w:rPr>
                <w:b/>
                <w:bCs/>
                <w:sz w:val="20"/>
                <w:szCs w:val="20"/>
              </w:rPr>
            </w:pPr>
            <w:r w:rsidRPr="00E71CAB">
              <w:rPr>
                <w:b/>
                <w:bCs/>
                <w:sz w:val="20"/>
                <w:szCs w:val="20"/>
              </w:rPr>
              <w:t>$</w:t>
            </w:r>
            <w:r>
              <w:rPr>
                <w:b/>
                <w:bCs/>
                <w:sz w:val="20"/>
                <w:szCs w:val="20"/>
              </w:rPr>
              <w:t>1600</w:t>
            </w:r>
            <w:r w:rsidRPr="00E71CAB">
              <w:rPr>
                <w:b/>
                <w:bCs/>
                <w:sz w:val="20"/>
                <w:szCs w:val="20"/>
              </w:rPr>
              <w:t>.00</w:t>
            </w:r>
          </w:p>
        </w:tc>
      </w:tr>
    </w:tbl>
    <w:p w:rsidR="009E7841" w:rsidRDefault="009E7841" w:rsidP="009E7841">
      <w:pPr>
        <w:pStyle w:val="ListParagraph"/>
        <w:rPr>
          <w:rFonts w:ascii="Times New Roman" w:hAnsi="Times New Roman"/>
        </w:rPr>
      </w:pPr>
    </w:p>
    <w:p w:rsidR="008A367E" w:rsidRPr="00447E93" w:rsidRDefault="008A367E" w:rsidP="00FB5E70">
      <w:pPr>
        <w:pStyle w:val="ListParagraph"/>
        <w:numPr>
          <w:ilvl w:val="0"/>
          <w:numId w:val="34"/>
        </w:numPr>
        <w:tabs>
          <w:tab w:val="left" w:pos="720"/>
          <w:tab w:val="left" w:pos="1080"/>
          <w:tab w:val="left" w:pos="1440"/>
          <w:tab w:val="left" w:pos="1800"/>
        </w:tabs>
        <w:rPr>
          <w:rFonts w:eastAsia="Times New Roman"/>
        </w:rPr>
      </w:pPr>
      <w:r w:rsidRPr="008A367E">
        <w:rPr>
          <w:rFonts w:ascii="Times New Roman" w:eastAsia="Times New Roman" w:hAnsi="Times New Roman"/>
        </w:rPr>
        <w:t xml:space="preserve">Recommend approval for the Paulsboro High School Wrestling Team to participate in the following tournaments during the 2015-2016 season.  The dates of the tournaments will be included with the Winter Season Sports </w:t>
      </w:r>
      <w:r w:rsidRPr="00447E93">
        <w:rPr>
          <w:rFonts w:ascii="Times New Roman" w:eastAsia="Times New Roman" w:hAnsi="Times New Roman"/>
        </w:rPr>
        <w:t>Schedule</w:t>
      </w:r>
      <w:r w:rsidR="00DA06B8" w:rsidRPr="00447E93">
        <w:rPr>
          <w:rFonts w:ascii="Times New Roman" w:eastAsia="Times New Roman" w:hAnsi="Times New Roman"/>
        </w:rPr>
        <w:t>.</w:t>
      </w:r>
    </w:p>
    <w:tbl>
      <w:tblPr>
        <w:tblStyle w:val="TableGrid"/>
        <w:tblpPr w:leftFromText="180" w:rightFromText="180" w:vertAnchor="text" w:horzAnchor="margin" w:tblpY="53"/>
        <w:tblW w:w="9535" w:type="dxa"/>
        <w:tblLook w:val="04A0" w:firstRow="1" w:lastRow="0" w:firstColumn="1" w:lastColumn="0" w:noHBand="0" w:noVBand="1"/>
      </w:tblPr>
      <w:tblGrid>
        <w:gridCol w:w="3325"/>
        <w:gridCol w:w="1440"/>
        <w:gridCol w:w="1350"/>
        <w:gridCol w:w="1170"/>
        <w:gridCol w:w="1440"/>
        <w:gridCol w:w="810"/>
      </w:tblGrid>
      <w:tr w:rsidR="008A367E" w:rsidRPr="00C9568F" w:rsidTr="003359E4">
        <w:tc>
          <w:tcPr>
            <w:tcW w:w="3325" w:type="dxa"/>
          </w:tcPr>
          <w:p w:rsidR="008A367E" w:rsidRPr="00C9568F" w:rsidRDefault="008A367E" w:rsidP="003359E4">
            <w:pPr>
              <w:tabs>
                <w:tab w:val="left" w:pos="720"/>
                <w:tab w:val="left" w:pos="1080"/>
                <w:tab w:val="left" w:pos="1440"/>
                <w:tab w:val="left" w:pos="1800"/>
              </w:tabs>
              <w:jc w:val="center"/>
            </w:pPr>
            <w:r w:rsidRPr="00C9568F">
              <w:t>Tournament</w:t>
            </w:r>
          </w:p>
        </w:tc>
        <w:tc>
          <w:tcPr>
            <w:tcW w:w="1440" w:type="dxa"/>
          </w:tcPr>
          <w:p w:rsidR="008A367E" w:rsidRPr="00C9568F" w:rsidRDefault="008A367E" w:rsidP="003359E4">
            <w:pPr>
              <w:tabs>
                <w:tab w:val="left" w:pos="720"/>
                <w:tab w:val="left" w:pos="1080"/>
                <w:tab w:val="left" w:pos="1440"/>
                <w:tab w:val="left" w:pos="1800"/>
              </w:tabs>
              <w:jc w:val="center"/>
            </w:pPr>
            <w:r w:rsidRPr="00C9568F">
              <w:t>Location</w:t>
            </w:r>
          </w:p>
        </w:tc>
        <w:tc>
          <w:tcPr>
            <w:tcW w:w="1350" w:type="dxa"/>
          </w:tcPr>
          <w:p w:rsidR="008A367E" w:rsidRPr="00C9568F" w:rsidRDefault="008A367E" w:rsidP="003359E4">
            <w:pPr>
              <w:tabs>
                <w:tab w:val="left" w:pos="720"/>
                <w:tab w:val="left" w:pos="1080"/>
                <w:tab w:val="left" w:pos="1440"/>
                <w:tab w:val="left" w:pos="1800"/>
              </w:tabs>
              <w:jc w:val="center"/>
            </w:pPr>
            <w:r w:rsidRPr="00C9568F">
              <w:t>Entrance Fee</w:t>
            </w:r>
          </w:p>
        </w:tc>
        <w:tc>
          <w:tcPr>
            <w:tcW w:w="1170" w:type="dxa"/>
          </w:tcPr>
          <w:p w:rsidR="008A367E" w:rsidRPr="00C9568F" w:rsidRDefault="008A367E" w:rsidP="003359E4">
            <w:pPr>
              <w:tabs>
                <w:tab w:val="left" w:pos="720"/>
                <w:tab w:val="left" w:pos="1080"/>
                <w:tab w:val="left" w:pos="1440"/>
                <w:tab w:val="left" w:pos="1800"/>
              </w:tabs>
              <w:jc w:val="center"/>
            </w:pPr>
            <w:r w:rsidRPr="00C9568F">
              <w:t>Lodging</w:t>
            </w:r>
          </w:p>
        </w:tc>
        <w:tc>
          <w:tcPr>
            <w:tcW w:w="1440" w:type="dxa"/>
          </w:tcPr>
          <w:p w:rsidR="008A367E" w:rsidRPr="00C9568F" w:rsidRDefault="008A367E" w:rsidP="003359E4">
            <w:pPr>
              <w:tabs>
                <w:tab w:val="left" w:pos="720"/>
                <w:tab w:val="left" w:pos="1080"/>
                <w:tab w:val="left" w:pos="1440"/>
                <w:tab w:val="left" w:pos="1800"/>
              </w:tabs>
              <w:jc w:val="center"/>
            </w:pPr>
            <w:r w:rsidRPr="00C9568F">
              <w:t>Transportation</w:t>
            </w:r>
          </w:p>
        </w:tc>
        <w:tc>
          <w:tcPr>
            <w:tcW w:w="810" w:type="dxa"/>
          </w:tcPr>
          <w:p w:rsidR="008A367E" w:rsidRPr="00C9568F" w:rsidRDefault="008A367E" w:rsidP="003359E4">
            <w:pPr>
              <w:tabs>
                <w:tab w:val="left" w:pos="720"/>
                <w:tab w:val="left" w:pos="1080"/>
                <w:tab w:val="left" w:pos="1440"/>
                <w:tab w:val="left" w:pos="1800"/>
              </w:tabs>
              <w:jc w:val="center"/>
            </w:pPr>
            <w:r w:rsidRPr="00C9568F">
              <w:t>Meals</w:t>
            </w:r>
          </w:p>
        </w:tc>
      </w:tr>
      <w:tr w:rsidR="008A367E" w:rsidRPr="00C9568F" w:rsidTr="003359E4">
        <w:trPr>
          <w:trHeight w:val="809"/>
        </w:trPr>
        <w:tc>
          <w:tcPr>
            <w:tcW w:w="3325" w:type="dxa"/>
          </w:tcPr>
          <w:p w:rsidR="008A367E" w:rsidRPr="00C9568F" w:rsidRDefault="008A367E" w:rsidP="003359E4">
            <w:pPr>
              <w:tabs>
                <w:tab w:val="left" w:pos="720"/>
                <w:tab w:val="left" w:pos="1080"/>
                <w:tab w:val="left" w:pos="1440"/>
                <w:tab w:val="left" w:pos="1800"/>
              </w:tabs>
            </w:pPr>
            <w:r w:rsidRPr="00C9568F">
              <w:t>Brick Memorial Wresting Tournament</w:t>
            </w:r>
          </w:p>
        </w:tc>
        <w:tc>
          <w:tcPr>
            <w:tcW w:w="1440" w:type="dxa"/>
          </w:tcPr>
          <w:p w:rsidR="008A367E" w:rsidRPr="00C9568F" w:rsidRDefault="008A367E" w:rsidP="003359E4">
            <w:pPr>
              <w:tabs>
                <w:tab w:val="left" w:pos="720"/>
                <w:tab w:val="left" w:pos="1080"/>
                <w:tab w:val="left" w:pos="1440"/>
                <w:tab w:val="left" w:pos="1800"/>
              </w:tabs>
            </w:pPr>
            <w:r w:rsidRPr="00C9568F">
              <w:t>Brick Township, New Jersey</w:t>
            </w:r>
          </w:p>
        </w:tc>
        <w:tc>
          <w:tcPr>
            <w:tcW w:w="1350" w:type="dxa"/>
          </w:tcPr>
          <w:p w:rsidR="008A367E" w:rsidRPr="00C9568F" w:rsidRDefault="008A367E" w:rsidP="003359E4">
            <w:pPr>
              <w:tabs>
                <w:tab w:val="left" w:pos="720"/>
                <w:tab w:val="left" w:pos="1080"/>
                <w:tab w:val="left" w:pos="1440"/>
                <w:tab w:val="left" w:pos="1800"/>
              </w:tabs>
              <w:jc w:val="center"/>
            </w:pPr>
            <w:r w:rsidRPr="00C9568F">
              <w:t>$438</w:t>
            </w:r>
          </w:p>
        </w:tc>
        <w:tc>
          <w:tcPr>
            <w:tcW w:w="1170" w:type="dxa"/>
          </w:tcPr>
          <w:p w:rsidR="008A367E" w:rsidRPr="00C9568F" w:rsidRDefault="008A367E" w:rsidP="003359E4">
            <w:pPr>
              <w:tabs>
                <w:tab w:val="left" w:pos="720"/>
                <w:tab w:val="left" w:pos="1080"/>
                <w:tab w:val="left" w:pos="1440"/>
                <w:tab w:val="left" w:pos="1800"/>
              </w:tabs>
              <w:jc w:val="center"/>
            </w:pPr>
            <w:r w:rsidRPr="00C9568F">
              <w:t>$679</w:t>
            </w:r>
          </w:p>
        </w:tc>
        <w:tc>
          <w:tcPr>
            <w:tcW w:w="1440" w:type="dxa"/>
          </w:tcPr>
          <w:p w:rsidR="008A367E" w:rsidRPr="00C9568F" w:rsidRDefault="008A367E" w:rsidP="003359E4">
            <w:pPr>
              <w:tabs>
                <w:tab w:val="left" w:pos="720"/>
                <w:tab w:val="left" w:pos="1080"/>
                <w:tab w:val="left" w:pos="1440"/>
                <w:tab w:val="left" w:pos="1800"/>
              </w:tabs>
              <w:jc w:val="center"/>
            </w:pPr>
            <w:r w:rsidRPr="00C9568F">
              <w:t>School Bus</w:t>
            </w:r>
          </w:p>
        </w:tc>
        <w:tc>
          <w:tcPr>
            <w:tcW w:w="810" w:type="dxa"/>
          </w:tcPr>
          <w:p w:rsidR="008A367E" w:rsidRPr="00C9568F" w:rsidRDefault="008A367E" w:rsidP="003359E4">
            <w:pPr>
              <w:tabs>
                <w:tab w:val="left" w:pos="720"/>
                <w:tab w:val="left" w:pos="1080"/>
                <w:tab w:val="left" w:pos="1440"/>
                <w:tab w:val="left" w:pos="1800"/>
              </w:tabs>
              <w:jc w:val="center"/>
            </w:pPr>
            <w:r w:rsidRPr="00C9568F">
              <w:t>$600</w:t>
            </w:r>
          </w:p>
        </w:tc>
      </w:tr>
      <w:tr w:rsidR="008A367E" w:rsidRPr="00C9568F" w:rsidTr="003359E4">
        <w:tc>
          <w:tcPr>
            <w:tcW w:w="3325" w:type="dxa"/>
          </w:tcPr>
          <w:p w:rsidR="008A367E" w:rsidRPr="00C9568F" w:rsidRDefault="008A367E" w:rsidP="003359E4">
            <w:pPr>
              <w:tabs>
                <w:tab w:val="left" w:pos="720"/>
                <w:tab w:val="left" w:pos="1080"/>
                <w:tab w:val="left" w:pos="1440"/>
                <w:tab w:val="left" w:pos="1800"/>
              </w:tabs>
            </w:pPr>
            <w:r w:rsidRPr="00C9568F">
              <w:t>Council Rock Tournament</w:t>
            </w:r>
          </w:p>
        </w:tc>
        <w:tc>
          <w:tcPr>
            <w:tcW w:w="1440" w:type="dxa"/>
          </w:tcPr>
          <w:p w:rsidR="008A367E" w:rsidRPr="00C9568F" w:rsidRDefault="008A367E" w:rsidP="003359E4">
            <w:pPr>
              <w:tabs>
                <w:tab w:val="left" w:pos="720"/>
                <w:tab w:val="left" w:pos="1080"/>
                <w:tab w:val="left" w:pos="1440"/>
                <w:tab w:val="left" w:pos="1800"/>
              </w:tabs>
            </w:pPr>
            <w:r w:rsidRPr="00C9568F">
              <w:t>Holland, Pennsylvania</w:t>
            </w:r>
          </w:p>
        </w:tc>
        <w:tc>
          <w:tcPr>
            <w:tcW w:w="1350" w:type="dxa"/>
          </w:tcPr>
          <w:p w:rsidR="008A367E" w:rsidRPr="00C9568F" w:rsidRDefault="008A367E" w:rsidP="003359E4">
            <w:pPr>
              <w:tabs>
                <w:tab w:val="left" w:pos="720"/>
                <w:tab w:val="left" w:pos="1080"/>
                <w:tab w:val="left" w:pos="1440"/>
                <w:tab w:val="left" w:pos="1800"/>
              </w:tabs>
              <w:jc w:val="center"/>
            </w:pPr>
            <w:r w:rsidRPr="00C9568F">
              <w:t>$400</w:t>
            </w:r>
          </w:p>
        </w:tc>
        <w:tc>
          <w:tcPr>
            <w:tcW w:w="1170" w:type="dxa"/>
          </w:tcPr>
          <w:p w:rsidR="008A367E" w:rsidRPr="00C9568F" w:rsidRDefault="008A367E" w:rsidP="003359E4">
            <w:pPr>
              <w:tabs>
                <w:tab w:val="left" w:pos="720"/>
                <w:tab w:val="left" w:pos="1080"/>
                <w:tab w:val="left" w:pos="1440"/>
                <w:tab w:val="left" w:pos="1800"/>
              </w:tabs>
              <w:jc w:val="center"/>
            </w:pPr>
            <w:r w:rsidRPr="00C9568F">
              <w:t>$594</w:t>
            </w:r>
          </w:p>
        </w:tc>
        <w:tc>
          <w:tcPr>
            <w:tcW w:w="1440" w:type="dxa"/>
          </w:tcPr>
          <w:p w:rsidR="008A367E" w:rsidRPr="00C9568F" w:rsidRDefault="008A367E" w:rsidP="003359E4">
            <w:pPr>
              <w:jc w:val="center"/>
            </w:pPr>
            <w:r w:rsidRPr="00C9568F">
              <w:t>School Bus</w:t>
            </w:r>
          </w:p>
        </w:tc>
        <w:tc>
          <w:tcPr>
            <w:tcW w:w="810" w:type="dxa"/>
          </w:tcPr>
          <w:p w:rsidR="008A367E" w:rsidRPr="00C9568F" w:rsidRDefault="008A367E" w:rsidP="003359E4">
            <w:pPr>
              <w:tabs>
                <w:tab w:val="left" w:pos="720"/>
                <w:tab w:val="left" w:pos="1080"/>
                <w:tab w:val="left" w:pos="1440"/>
                <w:tab w:val="left" w:pos="1800"/>
              </w:tabs>
              <w:jc w:val="center"/>
            </w:pPr>
            <w:r w:rsidRPr="00C9568F">
              <w:t>$900</w:t>
            </w:r>
          </w:p>
        </w:tc>
      </w:tr>
      <w:tr w:rsidR="008A367E" w:rsidRPr="00C9568F" w:rsidTr="003359E4">
        <w:tc>
          <w:tcPr>
            <w:tcW w:w="3325" w:type="dxa"/>
          </w:tcPr>
          <w:p w:rsidR="008A367E" w:rsidRPr="00C9568F" w:rsidRDefault="008A367E" w:rsidP="003359E4">
            <w:pPr>
              <w:tabs>
                <w:tab w:val="left" w:pos="720"/>
                <w:tab w:val="left" w:pos="1080"/>
                <w:tab w:val="left" w:pos="1440"/>
                <w:tab w:val="left" w:pos="1800"/>
              </w:tabs>
            </w:pPr>
            <w:r w:rsidRPr="00C9568F">
              <w:t>Group I Tournament</w:t>
            </w:r>
          </w:p>
        </w:tc>
        <w:tc>
          <w:tcPr>
            <w:tcW w:w="1440" w:type="dxa"/>
          </w:tcPr>
          <w:p w:rsidR="008A367E" w:rsidRPr="00C9568F" w:rsidRDefault="008A367E" w:rsidP="003359E4">
            <w:pPr>
              <w:tabs>
                <w:tab w:val="left" w:pos="720"/>
                <w:tab w:val="left" w:pos="1080"/>
                <w:tab w:val="left" w:pos="1440"/>
                <w:tab w:val="left" w:pos="1800"/>
              </w:tabs>
            </w:pPr>
            <w:r w:rsidRPr="00C9568F">
              <w:t xml:space="preserve">Trenton, </w:t>
            </w:r>
          </w:p>
          <w:p w:rsidR="008A367E" w:rsidRPr="00C9568F" w:rsidRDefault="008A367E" w:rsidP="003359E4">
            <w:pPr>
              <w:tabs>
                <w:tab w:val="left" w:pos="720"/>
                <w:tab w:val="left" w:pos="1080"/>
                <w:tab w:val="left" w:pos="1440"/>
                <w:tab w:val="left" w:pos="1800"/>
              </w:tabs>
            </w:pPr>
            <w:r w:rsidRPr="00C9568F">
              <w:t>New Jersey</w:t>
            </w:r>
          </w:p>
        </w:tc>
        <w:tc>
          <w:tcPr>
            <w:tcW w:w="1350" w:type="dxa"/>
          </w:tcPr>
          <w:p w:rsidR="008A367E" w:rsidRPr="00C9568F" w:rsidRDefault="008A367E" w:rsidP="003359E4">
            <w:pPr>
              <w:tabs>
                <w:tab w:val="left" w:pos="720"/>
                <w:tab w:val="left" w:pos="1080"/>
                <w:tab w:val="left" w:pos="1440"/>
                <w:tab w:val="left" w:pos="1800"/>
              </w:tabs>
              <w:jc w:val="center"/>
            </w:pPr>
            <w:r w:rsidRPr="00C9568F">
              <w:t>Not applicable</w:t>
            </w:r>
          </w:p>
        </w:tc>
        <w:tc>
          <w:tcPr>
            <w:tcW w:w="1170" w:type="dxa"/>
          </w:tcPr>
          <w:p w:rsidR="008A367E" w:rsidRPr="00C9568F" w:rsidRDefault="008A367E" w:rsidP="003359E4">
            <w:pPr>
              <w:tabs>
                <w:tab w:val="left" w:pos="720"/>
                <w:tab w:val="left" w:pos="1080"/>
                <w:tab w:val="left" w:pos="1440"/>
                <w:tab w:val="left" w:pos="1800"/>
              </w:tabs>
              <w:jc w:val="center"/>
            </w:pPr>
            <w:r w:rsidRPr="00C9568F">
              <w:t>Not applicable</w:t>
            </w:r>
          </w:p>
        </w:tc>
        <w:tc>
          <w:tcPr>
            <w:tcW w:w="1440" w:type="dxa"/>
          </w:tcPr>
          <w:p w:rsidR="008A367E" w:rsidRPr="00C9568F" w:rsidRDefault="008A367E" w:rsidP="003359E4">
            <w:pPr>
              <w:jc w:val="center"/>
            </w:pPr>
            <w:r w:rsidRPr="00C9568F">
              <w:t>School Bus</w:t>
            </w:r>
          </w:p>
        </w:tc>
        <w:tc>
          <w:tcPr>
            <w:tcW w:w="810" w:type="dxa"/>
          </w:tcPr>
          <w:p w:rsidR="008A367E" w:rsidRPr="00C9568F" w:rsidRDefault="008A367E" w:rsidP="003359E4">
            <w:pPr>
              <w:tabs>
                <w:tab w:val="left" w:pos="720"/>
                <w:tab w:val="left" w:pos="1080"/>
                <w:tab w:val="left" w:pos="1440"/>
                <w:tab w:val="left" w:pos="1800"/>
              </w:tabs>
              <w:jc w:val="center"/>
            </w:pPr>
            <w:r w:rsidRPr="00C9568F">
              <w:t>$550</w:t>
            </w:r>
          </w:p>
        </w:tc>
      </w:tr>
      <w:tr w:rsidR="008A367E" w:rsidRPr="00C9568F" w:rsidTr="003359E4">
        <w:tc>
          <w:tcPr>
            <w:tcW w:w="3325" w:type="dxa"/>
          </w:tcPr>
          <w:p w:rsidR="008A367E" w:rsidRPr="00C9568F" w:rsidRDefault="008A367E" w:rsidP="003359E4">
            <w:pPr>
              <w:tabs>
                <w:tab w:val="left" w:pos="720"/>
                <w:tab w:val="left" w:pos="1080"/>
                <w:tab w:val="left" w:pos="1440"/>
                <w:tab w:val="left" w:pos="1800"/>
              </w:tabs>
            </w:pPr>
            <w:r w:rsidRPr="00C9568F">
              <w:t xml:space="preserve">District 29 Tournament </w:t>
            </w:r>
          </w:p>
        </w:tc>
        <w:tc>
          <w:tcPr>
            <w:tcW w:w="1440" w:type="dxa"/>
          </w:tcPr>
          <w:p w:rsidR="008A367E" w:rsidRPr="00C9568F" w:rsidRDefault="008A367E" w:rsidP="003359E4">
            <w:pPr>
              <w:tabs>
                <w:tab w:val="left" w:pos="720"/>
                <w:tab w:val="left" w:pos="1080"/>
                <w:tab w:val="left" w:pos="1440"/>
                <w:tab w:val="left" w:pos="1800"/>
              </w:tabs>
            </w:pPr>
            <w:r w:rsidRPr="00C9568F">
              <w:t xml:space="preserve">Deptford, </w:t>
            </w:r>
          </w:p>
          <w:p w:rsidR="008A367E" w:rsidRPr="00C9568F" w:rsidRDefault="008A367E" w:rsidP="003359E4">
            <w:pPr>
              <w:tabs>
                <w:tab w:val="left" w:pos="720"/>
                <w:tab w:val="left" w:pos="1080"/>
                <w:tab w:val="left" w:pos="1440"/>
                <w:tab w:val="left" w:pos="1800"/>
              </w:tabs>
            </w:pPr>
            <w:r w:rsidRPr="00C9568F">
              <w:t>New Jersey</w:t>
            </w:r>
          </w:p>
        </w:tc>
        <w:tc>
          <w:tcPr>
            <w:tcW w:w="1350" w:type="dxa"/>
          </w:tcPr>
          <w:p w:rsidR="008A367E" w:rsidRPr="00C9568F" w:rsidRDefault="008A367E" w:rsidP="003359E4">
            <w:pPr>
              <w:tabs>
                <w:tab w:val="left" w:pos="720"/>
                <w:tab w:val="left" w:pos="1080"/>
                <w:tab w:val="left" w:pos="1440"/>
                <w:tab w:val="left" w:pos="1800"/>
              </w:tabs>
              <w:jc w:val="center"/>
            </w:pPr>
            <w:r w:rsidRPr="00C9568F">
              <w:t>Not applicable</w:t>
            </w:r>
          </w:p>
        </w:tc>
        <w:tc>
          <w:tcPr>
            <w:tcW w:w="1170" w:type="dxa"/>
          </w:tcPr>
          <w:p w:rsidR="008A367E" w:rsidRPr="00C9568F" w:rsidRDefault="008A367E" w:rsidP="003359E4">
            <w:pPr>
              <w:tabs>
                <w:tab w:val="left" w:pos="720"/>
                <w:tab w:val="left" w:pos="1080"/>
                <w:tab w:val="left" w:pos="1440"/>
                <w:tab w:val="left" w:pos="1800"/>
              </w:tabs>
              <w:jc w:val="center"/>
            </w:pPr>
            <w:r w:rsidRPr="00C9568F">
              <w:t>Not applicable</w:t>
            </w:r>
          </w:p>
        </w:tc>
        <w:tc>
          <w:tcPr>
            <w:tcW w:w="1440" w:type="dxa"/>
          </w:tcPr>
          <w:p w:rsidR="008A367E" w:rsidRPr="00C9568F" w:rsidRDefault="008A367E" w:rsidP="003359E4">
            <w:pPr>
              <w:jc w:val="center"/>
            </w:pPr>
            <w:r w:rsidRPr="00C9568F">
              <w:t>School Bus</w:t>
            </w:r>
          </w:p>
        </w:tc>
        <w:tc>
          <w:tcPr>
            <w:tcW w:w="810" w:type="dxa"/>
          </w:tcPr>
          <w:p w:rsidR="008A367E" w:rsidRPr="00C9568F" w:rsidRDefault="008A367E" w:rsidP="003359E4">
            <w:pPr>
              <w:tabs>
                <w:tab w:val="left" w:pos="720"/>
                <w:tab w:val="left" w:pos="1080"/>
                <w:tab w:val="left" w:pos="1440"/>
                <w:tab w:val="left" w:pos="1800"/>
              </w:tabs>
              <w:jc w:val="center"/>
            </w:pPr>
            <w:r w:rsidRPr="00C9568F">
              <w:t>$450</w:t>
            </w:r>
          </w:p>
        </w:tc>
      </w:tr>
      <w:tr w:rsidR="008A367E" w:rsidRPr="00C9568F" w:rsidTr="003359E4">
        <w:tc>
          <w:tcPr>
            <w:tcW w:w="3325" w:type="dxa"/>
          </w:tcPr>
          <w:p w:rsidR="008A367E" w:rsidRPr="00C9568F" w:rsidRDefault="008A367E" w:rsidP="003359E4">
            <w:r w:rsidRPr="00C9568F">
              <w:t>Region 8 Tournament</w:t>
            </w:r>
          </w:p>
        </w:tc>
        <w:tc>
          <w:tcPr>
            <w:tcW w:w="1440" w:type="dxa"/>
          </w:tcPr>
          <w:p w:rsidR="008A367E" w:rsidRPr="00C9568F" w:rsidRDefault="008A367E" w:rsidP="003359E4">
            <w:r w:rsidRPr="00C9568F">
              <w:t xml:space="preserve">Egg Harbor, New Jersey </w:t>
            </w:r>
          </w:p>
        </w:tc>
        <w:tc>
          <w:tcPr>
            <w:tcW w:w="1350" w:type="dxa"/>
          </w:tcPr>
          <w:p w:rsidR="008A367E" w:rsidRPr="00C9568F" w:rsidRDefault="008A367E" w:rsidP="003359E4">
            <w:pPr>
              <w:jc w:val="center"/>
            </w:pPr>
            <w:r w:rsidRPr="00C9568F">
              <w:t>Not applicable</w:t>
            </w:r>
          </w:p>
        </w:tc>
        <w:tc>
          <w:tcPr>
            <w:tcW w:w="1170" w:type="dxa"/>
          </w:tcPr>
          <w:p w:rsidR="008A367E" w:rsidRPr="00C9568F" w:rsidRDefault="008A367E" w:rsidP="003359E4">
            <w:pPr>
              <w:jc w:val="center"/>
            </w:pPr>
            <w:r w:rsidRPr="00C9568F">
              <w:t>$630</w:t>
            </w:r>
          </w:p>
        </w:tc>
        <w:tc>
          <w:tcPr>
            <w:tcW w:w="1440" w:type="dxa"/>
          </w:tcPr>
          <w:p w:rsidR="008A367E" w:rsidRPr="00C9568F" w:rsidRDefault="008A367E" w:rsidP="003359E4">
            <w:pPr>
              <w:jc w:val="center"/>
            </w:pPr>
            <w:r w:rsidRPr="00C9568F">
              <w:t>School Bus</w:t>
            </w:r>
          </w:p>
        </w:tc>
        <w:tc>
          <w:tcPr>
            <w:tcW w:w="810" w:type="dxa"/>
          </w:tcPr>
          <w:p w:rsidR="008A367E" w:rsidRPr="00C9568F" w:rsidRDefault="008A367E" w:rsidP="003359E4">
            <w:pPr>
              <w:jc w:val="center"/>
            </w:pPr>
            <w:r w:rsidRPr="00C9568F">
              <w:t>$900</w:t>
            </w:r>
          </w:p>
        </w:tc>
      </w:tr>
      <w:tr w:rsidR="008A367E" w:rsidRPr="00C9568F" w:rsidTr="003359E4">
        <w:tc>
          <w:tcPr>
            <w:tcW w:w="3325" w:type="dxa"/>
          </w:tcPr>
          <w:p w:rsidR="008A367E" w:rsidRPr="00C9568F" w:rsidRDefault="008A367E" w:rsidP="003359E4">
            <w:pPr>
              <w:tabs>
                <w:tab w:val="left" w:pos="720"/>
                <w:tab w:val="left" w:pos="1080"/>
                <w:tab w:val="left" w:pos="1440"/>
                <w:tab w:val="left" w:pos="1800"/>
              </w:tabs>
            </w:pPr>
            <w:r w:rsidRPr="00C9568F">
              <w:t xml:space="preserve">State Championship Tournament </w:t>
            </w:r>
          </w:p>
        </w:tc>
        <w:tc>
          <w:tcPr>
            <w:tcW w:w="1440" w:type="dxa"/>
          </w:tcPr>
          <w:p w:rsidR="008A367E" w:rsidRPr="00C9568F" w:rsidRDefault="008A367E" w:rsidP="003359E4">
            <w:pPr>
              <w:tabs>
                <w:tab w:val="left" w:pos="720"/>
                <w:tab w:val="left" w:pos="1080"/>
                <w:tab w:val="left" w:pos="1440"/>
                <w:tab w:val="left" w:pos="1800"/>
              </w:tabs>
            </w:pPr>
            <w:r w:rsidRPr="00C9568F">
              <w:t>Atlantic City, New Jersey</w:t>
            </w:r>
          </w:p>
        </w:tc>
        <w:tc>
          <w:tcPr>
            <w:tcW w:w="1350" w:type="dxa"/>
          </w:tcPr>
          <w:p w:rsidR="008A367E" w:rsidRPr="00C9568F" w:rsidRDefault="008A367E" w:rsidP="003359E4">
            <w:pPr>
              <w:tabs>
                <w:tab w:val="left" w:pos="720"/>
                <w:tab w:val="left" w:pos="1080"/>
                <w:tab w:val="left" w:pos="1440"/>
                <w:tab w:val="left" w:pos="1800"/>
              </w:tabs>
              <w:jc w:val="center"/>
            </w:pPr>
            <w:r w:rsidRPr="00C9568F">
              <w:t>Not applicable</w:t>
            </w:r>
          </w:p>
        </w:tc>
        <w:tc>
          <w:tcPr>
            <w:tcW w:w="1170" w:type="dxa"/>
          </w:tcPr>
          <w:p w:rsidR="008A367E" w:rsidRPr="00C9568F" w:rsidRDefault="008A367E" w:rsidP="003359E4">
            <w:pPr>
              <w:tabs>
                <w:tab w:val="left" w:pos="720"/>
                <w:tab w:val="left" w:pos="1080"/>
                <w:tab w:val="left" w:pos="1440"/>
                <w:tab w:val="left" w:pos="1800"/>
              </w:tabs>
              <w:jc w:val="center"/>
            </w:pPr>
            <w:r w:rsidRPr="00C9568F">
              <w:t>$1,260</w:t>
            </w:r>
          </w:p>
        </w:tc>
        <w:tc>
          <w:tcPr>
            <w:tcW w:w="1440" w:type="dxa"/>
          </w:tcPr>
          <w:p w:rsidR="008A367E" w:rsidRPr="00C9568F" w:rsidRDefault="008A367E" w:rsidP="003359E4">
            <w:pPr>
              <w:jc w:val="center"/>
            </w:pPr>
            <w:r w:rsidRPr="00C9568F">
              <w:t>School Bus</w:t>
            </w:r>
          </w:p>
        </w:tc>
        <w:tc>
          <w:tcPr>
            <w:tcW w:w="810" w:type="dxa"/>
          </w:tcPr>
          <w:p w:rsidR="008A367E" w:rsidRPr="00C9568F" w:rsidRDefault="008A367E" w:rsidP="003359E4">
            <w:pPr>
              <w:tabs>
                <w:tab w:val="left" w:pos="720"/>
                <w:tab w:val="left" w:pos="1080"/>
                <w:tab w:val="left" w:pos="1440"/>
                <w:tab w:val="left" w:pos="1800"/>
              </w:tabs>
              <w:jc w:val="center"/>
            </w:pPr>
            <w:r w:rsidRPr="00C9568F">
              <w:t>$750</w:t>
            </w:r>
          </w:p>
        </w:tc>
      </w:tr>
    </w:tbl>
    <w:p w:rsidR="008A367E" w:rsidRPr="00C9568F" w:rsidRDefault="008A367E" w:rsidP="008A367E">
      <w:pPr>
        <w:tabs>
          <w:tab w:val="left" w:pos="720"/>
          <w:tab w:val="left" w:pos="1080"/>
          <w:tab w:val="left" w:pos="1440"/>
          <w:tab w:val="left" w:pos="1800"/>
        </w:tabs>
        <w:rPr>
          <w:rFonts w:eastAsia="Times New Roman"/>
        </w:rPr>
      </w:pPr>
      <w:r w:rsidRPr="00C9568F">
        <w:rPr>
          <w:rFonts w:eastAsia="Times New Roman"/>
        </w:rPr>
        <w:tab/>
      </w:r>
      <w:r w:rsidRPr="00C9568F">
        <w:rPr>
          <w:rFonts w:eastAsia="Times New Roman"/>
        </w:rPr>
        <w:tab/>
      </w:r>
      <w:r w:rsidRPr="00C9568F">
        <w:rPr>
          <w:rFonts w:eastAsia="Times New Roman"/>
        </w:rPr>
        <w:tab/>
      </w:r>
    </w:p>
    <w:p w:rsidR="008A367E" w:rsidRDefault="008A367E" w:rsidP="008A367E">
      <w:pPr>
        <w:tabs>
          <w:tab w:val="left" w:pos="1440"/>
          <w:tab w:val="left" w:pos="1800"/>
        </w:tabs>
        <w:ind w:left="720"/>
        <w:rPr>
          <w:rFonts w:eastAsia="Times New Roman"/>
        </w:rPr>
      </w:pPr>
      <w:r w:rsidRPr="00C9568F">
        <w:rPr>
          <w:rFonts w:eastAsia="Times New Roman"/>
          <w:u w:val="single"/>
        </w:rPr>
        <w:t>Informational</w:t>
      </w:r>
      <w:r w:rsidRPr="00C9568F">
        <w:rPr>
          <w:rFonts w:eastAsia="Times New Roman"/>
        </w:rPr>
        <w:t xml:space="preserve">:  The wrestling team participated in the </w:t>
      </w:r>
      <w:r>
        <w:rPr>
          <w:rFonts w:eastAsia="Times New Roman"/>
        </w:rPr>
        <w:t xml:space="preserve">same tournaments during the 2014-2015 </w:t>
      </w:r>
      <w:r w:rsidR="00CD6293">
        <w:rPr>
          <w:rFonts w:eastAsia="Times New Roman"/>
        </w:rPr>
        <w:t xml:space="preserve">school year. </w:t>
      </w:r>
      <w:r w:rsidRPr="00C9568F">
        <w:rPr>
          <w:rFonts w:eastAsia="Times New Roman"/>
        </w:rPr>
        <w:t xml:space="preserve">The administration is seeking approval for these tournaments at this time so that entrance fees can be paid on a timely basis.  $25 per student and coach is budgeted per day for meals.  The Paulsboro Wrestling Association on some occasions pays to upgrade transportation from a school bus to a chartered coach.  </w:t>
      </w:r>
    </w:p>
    <w:p w:rsidR="008A367E" w:rsidRDefault="008A367E" w:rsidP="009E7841">
      <w:pPr>
        <w:pStyle w:val="ListParagraph"/>
        <w:rPr>
          <w:rFonts w:ascii="Times New Roman" w:hAnsi="Times New Roman"/>
        </w:rPr>
      </w:pPr>
    </w:p>
    <w:p w:rsidR="008065F7" w:rsidRPr="008065F7" w:rsidRDefault="008065F7" w:rsidP="00FB5E70">
      <w:pPr>
        <w:pStyle w:val="ListParagraph"/>
        <w:numPr>
          <w:ilvl w:val="0"/>
          <w:numId w:val="34"/>
        </w:numPr>
        <w:rPr>
          <w:rFonts w:ascii="Times New Roman" w:hAnsi="Times New Roman"/>
        </w:rPr>
      </w:pPr>
      <w:r w:rsidRPr="008065F7">
        <w:rPr>
          <w:rFonts w:ascii="Times New Roman" w:hAnsi="Times New Roman"/>
        </w:rPr>
        <w:t>Request retroactively the enrollment of Paulsboro High School as a member of the New Jersey Interscholastic Athletic Association to participate in the approved interschool athletic programs sponsored by the NJSIAA for the 2015-2016 school year.</w:t>
      </w:r>
    </w:p>
    <w:p w:rsidR="008065F7" w:rsidRDefault="008065F7" w:rsidP="008065F7">
      <w:pPr>
        <w:ind w:left="720"/>
      </w:pPr>
      <w:r w:rsidRPr="008065F7">
        <w:rPr>
          <w:u w:val="single"/>
        </w:rPr>
        <w:t>Informational</w:t>
      </w:r>
      <w:r>
        <w:t xml:space="preserve">:  The resolution card and annual dues have already been submitted to NJSIAA.  </w:t>
      </w:r>
    </w:p>
    <w:p w:rsidR="008065F7" w:rsidRDefault="008065F7" w:rsidP="004F488A">
      <w:pPr>
        <w:pStyle w:val="Footer"/>
        <w:tabs>
          <w:tab w:val="left" w:pos="720"/>
          <w:tab w:val="left" w:pos="810"/>
        </w:tabs>
        <w:ind w:left="720"/>
        <w:rPr>
          <w:sz w:val="22"/>
          <w:szCs w:val="22"/>
        </w:rPr>
      </w:pPr>
    </w:p>
    <w:p w:rsidR="008065F7" w:rsidRPr="008065F7" w:rsidRDefault="008065F7" w:rsidP="00FB5E70">
      <w:pPr>
        <w:pStyle w:val="ListParagraph"/>
        <w:numPr>
          <w:ilvl w:val="0"/>
          <w:numId w:val="34"/>
        </w:numPr>
        <w:rPr>
          <w:rFonts w:ascii="Times New Roman" w:hAnsi="Times New Roman"/>
        </w:rPr>
      </w:pPr>
      <w:r w:rsidRPr="008065F7">
        <w:rPr>
          <w:rFonts w:ascii="Times New Roman" w:hAnsi="Times New Roman"/>
        </w:rPr>
        <w:t>Recommend approval for the P</w:t>
      </w:r>
      <w:r w:rsidR="009B4C7D">
        <w:rPr>
          <w:rFonts w:ascii="Times New Roman" w:hAnsi="Times New Roman"/>
        </w:rPr>
        <w:t xml:space="preserve">aulsboro </w:t>
      </w:r>
      <w:r w:rsidRPr="008065F7">
        <w:rPr>
          <w:rFonts w:ascii="Times New Roman" w:hAnsi="Times New Roman"/>
        </w:rPr>
        <w:t>H</w:t>
      </w:r>
      <w:r w:rsidR="009B4C7D">
        <w:rPr>
          <w:rFonts w:ascii="Times New Roman" w:hAnsi="Times New Roman"/>
        </w:rPr>
        <w:t xml:space="preserve">igh </w:t>
      </w:r>
      <w:r w:rsidRPr="008065F7">
        <w:rPr>
          <w:rFonts w:ascii="Times New Roman" w:hAnsi="Times New Roman"/>
        </w:rPr>
        <w:t>S</w:t>
      </w:r>
      <w:r w:rsidR="009B4C7D">
        <w:rPr>
          <w:rFonts w:ascii="Times New Roman" w:hAnsi="Times New Roman"/>
        </w:rPr>
        <w:t>chool</w:t>
      </w:r>
      <w:r w:rsidRPr="008065F7">
        <w:rPr>
          <w:rFonts w:ascii="Times New Roman" w:hAnsi="Times New Roman"/>
        </w:rPr>
        <w:t xml:space="preserve"> 2015 Powder Puff game to be held on November 25, 2015.  The school day will run on a pep-rally schedule and at the appropriate time, students will be escorted by their teachers to the football bleachers to watch the football game.</w:t>
      </w:r>
    </w:p>
    <w:p w:rsidR="008065F7" w:rsidRDefault="008065F7" w:rsidP="008065F7">
      <w:pPr>
        <w:ind w:left="720"/>
      </w:pPr>
      <w:r>
        <w:t xml:space="preserve">Teachers will stand and monitor the students until 12:30 PM when students will be dismissed from the football field.  This is a half-day dismissal for </w:t>
      </w:r>
      <w:r w:rsidR="009B4C7D">
        <w:t xml:space="preserve">the </w:t>
      </w:r>
      <w:r>
        <w:t>Thanksgiving Holiday.</w:t>
      </w:r>
    </w:p>
    <w:p w:rsidR="008065F7" w:rsidRDefault="008065F7" w:rsidP="008065F7">
      <w:pPr>
        <w:ind w:left="720"/>
      </w:pPr>
    </w:p>
    <w:p w:rsidR="008065F7" w:rsidRDefault="008065F7" w:rsidP="008065F7">
      <w:pPr>
        <w:ind w:left="720"/>
      </w:pPr>
      <w:r>
        <w:t>Event staff includes:</w:t>
      </w:r>
    </w:p>
    <w:p w:rsidR="008065F7" w:rsidRDefault="008065F7" w:rsidP="008065F7">
      <w:pPr>
        <w:ind w:left="720"/>
      </w:pPr>
    </w:p>
    <w:p w:rsidR="008065F7" w:rsidRDefault="008065F7" w:rsidP="008065F7">
      <w:pPr>
        <w:ind w:left="720"/>
      </w:pPr>
      <w:r>
        <w:t>Senior Coach</w:t>
      </w:r>
      <w:r>
        <w:tab/>
      </w:r>
      <w:r>
        <w:tab/>
        <w:t>Mr. Costenbader</w:t>
      </w:r>
    </w:p>
    <w:p w:rsidR="008065F7" w:rsidRDefault="008065F7" w:rsidP="008065F7">
      <w:pPr>
        <w:ind w:left="720"/>
      </w:pPr>
      <w:r>
        <w:t>Junior Coach</w:t>
      </w:r>
      <w:r>
        <w:tab/>
      </w:r>
      <w:r>
        <w:tab/>
        <w:t>Mrs. Schaffer</w:t>
      </w:r>
    </w:p>
    <w:p w:rsidR="008065F7" w:rsidRDefault="008065F7" w:rsidP="008065F7">
      <w:pPr>
        <w:ind w:left="720"/>
      </w:pPr>
      <w:r>
        <w:t>Officials</w:t>
      </w:r>
      <w:r>
        <w:tab/>
      </w:r>
      <w:r>
        <w:tab/>
        <w:t>Ms. Moncrief and Mr. Kovalesky</w:t>
      </w:r>
    </w:p>
    <w:p w:rsidR="008065F7" w:rsidRDefault="008065F7" w:rsidP="008065F7">
      <w:pPr>
        <w:ind w:left="720"/>
      </w:pPr>
      <w:r>
        <w:t>Announcer</w:t>
      </w:r>
      <w:r>
        <w:tab/>
      </w:r>
      <w:r>
        <w:tab/>
        <w:t>Mr. Krasting</w:t>
      </w:r>
    </w:p>
    <w:p w:rsidR="008065F7" w:rsidRDefault="008065F7" w:rsidP="008065F7">
      <w:pPr>
        <w:ind w:left="720"/>
      </w:pPr>
      <w:r>
        <w:t>Concessions</w:t>
      </w:r>
      <w:r>
        <w:tab/>
      </w:r>
      <w:r>
        <w:tab/>
        <w:t>School Store</w:t>
      </w:r>
    </w:p>
    <w:p w:rsidR="00B47918" w:rsidRDefault="00B47918" w:rsidP="008065F7">
      <w:pPr>
        <w:ind w:left="720"/>
      </w:pPr>
    </w:p>
    <w:p w:rsidR="008065F7" w:rsidRPr="008065F7" w:rsidRDefault="008065F7" w:rsidP="00FB5E70">
      <w:pPr>
        <w:pStyle w:val="ListParagraph"/>
        <w:numPr>
          <w:ilvl w:val="0"/>
          <w:numId w:val="34"/>
        </w:numPr>
        <w:rPr>
          <w:rFonts w:ascii="Times New Roman" w:hAnsi="Times New Roman"/>
        </w:rPr>
      </w:pPr>
      <w:r w:rsidRPr="008065F7">
        <w:rPr>
          <w:rFonts w:ascii="Times New Roman" w:hAnsi="Times New Roman"/>
        </w:rPr>
        <w:t>Recommend approval for Matthew Cosgrove to be a volunteer wrestling coach for the 2015-2016 wrestling season.</w:t>
      </w:r>
      <w:r w:rsidR="000D6634">
        <w:rPr>
          <w:rFonts w:ascii="Times New Roman" w:hAnsi="Times New Roman"/>
        </w:rPr>
        <w:t xml:space="preserve">  </w:t>
      </w:r>
    </w:p>
    <w:p w:rsidR="008065F7" w:rsidRPr="008065F7" w:rsidRDefault="008065F7" w:rsidP="008065F7">
      <w:pPr>
        <w:pStyle w:val="ListParagraph"/>
        <w:rPr>
          <w:rFonts w:ascii="Times New Roman" w:hAnsi="Times New Roman"/>
        </w:rPr>
      </w:pPr>
    </w:p>
    <w:p w:rsidR="008065F7" w:rsidRDefault="000D6634" w:rsidP="000D6634">
      <w:pPr>
        <w:pStyle w:val="ListParagraph"/>
        <w:rPr>
          <w:rFonts w:ascii="Times New Roman" w:hAnsi="Times New Roman"/>
        </w:rPr>
      </w:pPr>
      <w:r w:rsidRPr="009B4C7D">
        <w:rPr>
          <w:rFonts w:ascii="Times New Roman" w:hAnsi="Times New Roman"/>
          <w:u w:val="single"/>
        </w:rPr>
        <w:t>Informational</w:t>
      </w:r>
      <w:r>
        <w:rPr>
          <w:rFonts w:ascii="Times New Roman" w:hAnsi="Times New Roman"/>
        </w:rPr>
        <w:t xml:space="preserve">:  </w:t>
      </w:r>
      <w:r w:rsidR="008065F7" w:rsidRPr="000D6634">
        <w:rPr>
          <w:rFonts w:ascii="Times New Roman" w:hAnsi="Times New Roman"/>
        </w:rPr>
        <w:t>Matthew</w:t>
      </w:r>
      <w:r w:rsidR="008065F7" w:rsidRPr="008065F7">
        <w:rPr>
          <w:rFonts w:ascii="Times New Roman" w:hAnsi="Times New Roman"/>
        </w:rPr>
        <w:t xml:space="preserve"> Cosgrove is a 2011 P</w:t>
      </w:r>
      <w:r>
        <w:rPr>
          <w:rFonts w:ascii="Times New Roman" w:hAnsi="Times New Roman"/>
        </w:rPr>
        <w:t xml:space="preserve">aulsboro </w:t>
      </w:r>
      <w:r w:rsidR="008065F7" w:rsidRPr="008065F7">
        <w:rPr>
          <w:rFonts w:ascii="Times New Roman" w:hAnsi="Times New Roman"/>
        </w:rPr>
        <w:t>H</w:t>
      </w:r>
      <w:r>
        <w:rPr>
          <w:rFonts w:ascii="Times New Roman" w:hAnsi="Times New Roman"/>
        </w:rPr>
        <w:t xml:space="preserve">igh </w:t>
      </w:r>
      <w:r w:rsidR="008065F7" w:rsidRPr="008065F7">
        <w:rPr>
          <w:rFonts w:ascii="Times New Roman" w:hAnsi="Times New Roman"/>
        </w:rPr>
        <w:t>S</w:t>
      </w:r>
      <w:r>
        <w:rPr>
          <w:rFonts w:ascii="Times New Roman" w:hAnsi="Times New Roman"/>
        </w:rPr>
        <w:t>chool</w:t>
      </w:r>
      <w:r w:rsidR="008065F7" w:rsidRPr="008065F7">
        <w:rPr>
          <w:rFonts w:ascii="Times New Roman" w:hAnsi="Times New Roman"/>
        </w:rPr>
        <w:t xml:space="preserve"> graduate and he was a wrestler.</w:t>
      </w:r>
    </w:p>
    <w:p w:rsidR="00451D72" w:rsidRDefault="00451D72" w:rsidP="000D6634">
      <w:pPr>
        <w:pStyle w:val="ListParagraph"/>
        <w:rPr>
          <w:rFonts w:ascii="Times New Roman" w:hAnsi="Times New Roman"/>
        </w:rPr>
      </w:pPr>
    </w:p>
    <w:p w:rsidR="00451D72" w:rsidRDefault="00451D72" w:rsidP="00FB5E70">
      <w:pPr>
        <w:pStyle w:val="ListParagraph"/>
        <w:numPr>
          <w:ilvl w:val="0"/>
          <w:numId w:val="34"/>
        </w:numPr>
        <w:rPr>
          <w:rFonts w:ascii="Times New Roman" w:hAnsi="Times New Roman"/>
        </w:rPr>
      </w:pPr>
      <w:r>
        <w:rPr>
          <w:rFonts w:ascii="Times New Roman" w:hAnsi="Times New Roman"/>
        </w:rPr>
        <w:t>Recommend approval for the National Honor Society to participate in the collection of food for the Paulsboro/Gibbstown food bank.</w:t>
      </w:r>
    </w:p>
    <w:p w:rsidR="00451D72" w:rsidRDefault="00451D72" w:rsidP="00451D72">
      <w:pPr>
        <w:ind w:left="720"/>
      </w:pPr>
      <w:r>
        <w:rPr>
          <w:u w:val="single"/>
        </w:rPr>
        <w:t>Informational</w:t>
      </w:r>
      <w:r>
        <w:t xml:space="preserve">:  This requires some students and parent volunteers to drive around Gibbstown picking up bags of food from porches.  </w:t>
      </w:r>
    </w:p>
    <w:p w:rsidR="008A367E" w:rsidRDefault="008A367E" w:rsidP="00451D72">
      <w:pPr>
        <w:ind w:left="720"/>
      </w:pPr>
    </w:p>
    <w:p w:rsidR="004E50AD" w:rsidRPr="009A0CB0" w:rsidRDefault="004E50AD" w:rsidP="004E50AD">
      <w:pPr>
        <w:tabs>
          <w:tab w:val="left" w:pos="1080"/>
        </w:tabs>
      </w:pPr>
      <w:r w:rsidRPr="009A0CB0">
        <w:t>ROLL CALL</w:t>
      </w:r>
    </w:p>
    <w:p w:rsidR="004E50AD" w:rsidRPr="009A0CB0" w:rsidRDefault="004E50AD" w:rsidP="004E50AD">
      <w:pPr>
        <w:tabs>
          <w:tab w:val="left" w:pos="1080"/>
        </w:tabs>
      </w:pPr>
    </w:p>
    <w:p w:rsidR="004E50AD" w:rsidRPr="009A0CB0" w:rsidRDefault="004E50AD" w:rsidP="004E50AD">
      <w:pPr>
        <w:tabs>
          <w:tab w:val="left" w:pos="1080"/>
        </w:tabs>
      </w:pPr>
      <w:r w:rsidRPr="009A0CB0">
        <w:t>Roll Call Vote: Ms. Eastlack, Mrs. Giampola, Mr. Hughes, Mr. Lisa</w:t>
      </w:r>
      <w:r w:rsidRPr="009A0CB0">
        <w:rPr>
          <w:sz w:val="18"/>
          <w:szCs w:val="18"/>
        </w:rPr>
        <w:t>,</w:t>
      </w:r>
      <w:r w:rsidRPr="009A0CB0">
        <w:t xml:space="preserve"> Mrs. Lozada-Shaw, Mrs. Stevenson, and Mr. Walter voting 7 YES; Ms. Dunn and Mrs. Priest 2 ABSENT.</w:t>
      </w:r>
    </w:p>
    <w:p w:rsidR="004E50AD" w:rsidRPr="009A0CB0" w:rsidRDefault="004E50AD" w:rsidP="004E50AD">
      <w:pPr>
        <w:tabs>
          <w:tab w:val="left" w:pos="1080"/>
        </w:tabs>
        <w:jc w:val="right"/>
      </w:pPr>
    </w:p>
    <w:p w:rsidR="004E50AD" w:rsidRPr="009A0CB0" w:rsidRDefault="004E50AD" w:rsidP="004E50AD">
      <w:pPr>
        <w:tabs>
          <w:tab w:val="left" w:pos="1080"/>
        </w:tabs>
        <w:jc w:val="right"/>
      </w:pPr>
      <w:r w:rsidRPr="009A0CB0">
        <w:t>Motion carried</w:t>
      </w:r>
    </w:p>
    <w:p w:rsidR="004E50AD" w:rsidRPr="00451D72" w:rsidRDefault="004E50AD" w:rsidP="00451D72">
      <w:pPr>
        <w:ind w:left="720"/>
      </w:pPr>
    </w:p>
    <w:p w:rsidR="00785330" w:rsidRPr="005D25BD" w:rsidRDefault="00785330" w:rsidP="00FB5E70">
      <w:pPr>
        <w:pStyle w:val="Footer"/>
        <w:numPr>
          <w:ilvl w:val="0"/>
          <w:numId w:val="34"/>
        </w:numPr>
        <w:tabs>
          <w:tab w:val="left" w:pos="720"/>
        </w:tabs>
        <w:rPr>
          <w:sz w:val="22"/>
          <w:szCs w:val="22"/>
        </w:rPr>
      </w:pPr>
      <w:r w:rsidRPr="005D25BD">
        <w:rPr>
          <w:sz w:val="22"/>
          <w:szCs w:val="22"/>
          <w:u w:val="single"/>
        </w:rPr>
        <w:t>Informational</w:t>
      </w:r>
      <w:r w:rsidRPr="005D25BD">
        <w:rPr>
          <w:sz w:val="22"/>
          <w:szCs w:val="22"/>
        </w:rPr>
        <w:t xml:space="preserve">:  </w:t>
      </w:r>
    </w:p>
    <w:p w:rsidR="00785330" w:rsidRPr="005D25BD" w:rsidRDefault="00785330" w:rsidP="00785330">
      <w:pPr>
        <w:pStyle w:val="Footer"/>
        <w:tabs>
          <w:tab w:val="left" w:pos="720"/>
          <w:tab w:val="left" w:pos="810"/>
        </w:tabs>
        <w:ind w:left="630"/>
        <w:rPr>
          <w:sz w:val="22"/>
          <w:szCs w:val="22"/>
          <w:highlight w:val="yellow"/>
        </w:rPr>
      </w:pPr>
    </w:p>
    <w:p w:rsidR="00785330" w:rsidRPr="005D25BD" w:rsidRDefault="00785330" w:rsidP="008408AB">
      <w:pPr>
        <w:pStyle w:val="ListParagraph"/>
        <w:numPr>
          <w:ilvl w:val="0"/>
          <w:numId w:val="20"/>
        </w:numPr>
        <w:ind w:left="1080"/>
        <w:rPr>
          <w:rFonts w:ascii="Times New Roman" w:eastAsia="Times New Roman" w:hAnsi="Times New Roman"/>
        </w:rPr>
      </w:pPr>
      <w:r w:rsidRPr="005D25BD">
        <w:rPr>
          <w:rFonts w:ascii="Times New Roman" w:eastAsia="Times New Roman" w:hAnsi="Times New Roman"/>
        </w:rPr>
        <w:t xml:space="preserve">Reports of the Fall Athletic Team </w:t>
      </w:r>
      <w:r w:rsidRPr="005D25BD">
        <w:rPr>
          <w:rFonts w:ascii="Times New Roman" w:eastAsia="Times New Roman" w:hAnsi="Times New Roman"/>
          <w:b/>
        </w:rPr>
        <w:t>(Attachment)</w:t>
      </w:r>
    </w:p>
    <w:p w:rsidR="00785330" w:rsidRPr="005D25BD" w:rsidRDefault="00785330" w:rsidP="00785330">
      <w:pPr>
        <w:tabs>
          <w:tab w:val="left" w:pos="810"/>
        </w:tabs>
        <w:ind w:left="810" w:hanging="450"/>
        <w:rPr>
          <w:rFonts w:eastAsia="Times New Roman"/>
          <w:highlight w:val="green"/>
        </w:rPr>
      </w:pPr>
      <w:r w:rsidRPr="005D25BD">
        <w:rPr>
          <w:rFonts w:eastAsia="Times New Roman"/>
        </w:rPr>
        <w:lastRenderedPageBreak/>
        <w:tab/>
        <w:t xml:space="preserve">      a.</w:t>
      </w:r>
      <w:r w:rsidRPr="005D25BD">
        <w:rPr>
          <w:rFonts w:eastAsia="Times New Roman"/>
        </w:rPr>
        <w:tab/>
        <w:t>Girls Tennis</w:t>
      </w:r>
    </w:p>
    <w:p w:rsidR="00785330" w:rsidRDefault="00785330" w:rsidP="00785330">
      <w:pPr>
        <w:tabs>
          <w:tab w:val="left" w:pos="810"/>
        </w:tabs>
        <w:ind w:left="810" w:hanging="450"/>
        <w:rPr>
          <w:rFonts w:eastAsia="Times New Roman"/>
        </w:rPr>
      </w:pPr>
    </w:p>
    <w:p w:rsidR="00B57A5D" w:rsidRPr="005D25BD" w:rsidRDefault="00B57A5D" w:rsidP="00785330">
      <w:pPr>
        <w:tabs>
          <w:tab w:val="left" w:pos="810"/>
        </w:tabs>
        <w:ind w:left="810" w:hanging="450"/>
        <w:rPr>
          <w:rFonts w:eastAsia="Times New Roman"/>
        </w:rPr>
      </w:pPr>
    </w:p>
    <w:p w:rsidR="00785330" w:rsidRPr="004E50AD" w:rsidRDefault="00785330" w:rsidP="004E50AD">
      <w:pPr>
        <w:tabs>
          <w:tab w:val="left" w:pos="720"/>
        </w:tabs>
        <w:rPr>
          <w:b/>
          <w:sz w:val="24"/>
          <w:szCs w:val="24"/>
        </w:rPr>
      </w:pPr>
      <w:r w:rsidRPr="004E50AD">
        <w:rPr>
          <w:b/>
          <w:sz w:val="24"/>
          <w:szCs w:val="24"/>
        </w:rPr>
        <w:t>FINANCE</w:t>
      </w:r>
    </w:p>
    <w:p w:rsidR="004E50AD" w:rsidRDefault="004E50AD" w:rsidP="004E50AD">
      <w:pPr>
        <w:tabs>
          <w:tab w:val="left" w:pos="720"/>
          <w:tab w:val="left" w:pos="1080"/>
          <w:tab w:val="left" w:pos="4320"/>
        </w:tabs>
      </w:pPr>
    </w:p>
    <w:p w:rsidR="004E50AD" w:rsidRDefault="004E50AD" w:rsidP="004E50AD">
      <w:pPr>
        <w:tabs>
          <w:tab w:val="left" w:pos="720"/>
          <w:tab w:val="left" w:pos="1080"/>
          <w:tab w:val="left" w:pos="4320"/>
        </w:tabs>
      </w:pPr>
      <w:r w:rsidRPr="0005395D">
        <w:t>Motion by</w:t>
      </w:r>
      <w:r w:rsidRPr="00683BFA">
        <w:t xml:space="preserve"> </w:t>
      </w:r>
      <w:r>
        <w:t>Lozada-Shaw</w:t>
      </w:r>
      <w:r w:rsidRPr="0005395D">
        <w:t xml:space="preserve">, seconded by </w:t>
      </w:r>
      <w:r>
        <w:t>Walter</w:t>
      </w:r>
      <w:r w:rsidRPr="0005395D">
        <w:t xml:space="preserve"> to accept the Superintendents recommendation to approve item</w:t>
      </w:r>
      <w:r>
        <w:t>s</w:t>
      </w:r>
      <w:r w:rsidRPr="0005395D">
        <w:t xml:space="preserve"> </w:t>
      </w:r>
      <w:r>
        <w:t>A – F:</w:t>
      </w:r>
    </w:p>
    <w:p w:rsidR="00D9632F" w:rsidRPr="004E50AD" w:rsidRDefault="00D9632F" w:rsidP="00D9632F">
      <w:pPr>
        <w:pStyle w:val="ListParagraph"/>
        <w:ind w:left="0"/>
        <w:rPr>
          <w:rFonts w:ascii="Times New Roman" w:hAnsi="Times New Roman"/>
        </w:rPr>
      </w:pPr>
    </w:p>
    <w:p w:rsidR="000318E9" w:rsidRPr="000318E9" w:rsidRDefault="00682FF3" w:rsidP="008408AB">
      <w:pPr>
        <w:pStyle w:val="ListParagraph"/>
        <w:numPr>
          <w:ilvl w:val="0"/>
          <w:numId w:val="27"/>
        </w:numPr>
        <w:ind w:left="720"/>
        <w:rPr>
          <w:rFonts w:ascii="Times New Roman" w:hAnsi="Times New Roman"/>
        </w:rPr>
      </w:pPr>
      <w:r w:rsidRPr="000318E9">
        <w:rPr>
          <w:rFonts w:ascii="Times New Roman" w:hAnsi="Times New Roman"/>
        </w:rPr>
        <w:t xml:space="preserve">Recommend approval to enter into a shared services agreement between the Paulsboro Public Schools and Pittsgrove Township Board of </w:t>
      </w:r>
      <w:r w:rsidR="001C245D" w:rsidRPr="000318E9">
        <w:rPr>
          <w:rFonts w:ascii="Times New Roman" w:hAnsi="Times New Roman"/>
        </w:rPr>
        <w:t>Education</w:t>
      </w:r>
      <w:r w:rsidRPr="000318E9">
        <w:rPr>
          <w:rFonts w:ascii="Times New Roman" w:hAnsi="Times New Roman"/>
        </w:rPr>
        <w:t xml:space="preserve">.  The purpose of this shared service agreement includes but is not limited to HVAC services for the </w:t>
      </w:r>
      <w:r w:rsidR="001C245D" w:rsidRPr="000318E9">
        <w:rPr>
          <w:rFonts w:ascii="Times New Roman" w:hAnsi="Times New Roman"/>
        </w:rPr>
        <w:t>all-purpose</w:t>
      </w:r>
      <w:r w:rsidRPr="000318E9">
        <w:rPr>
          <w:rFonts w:ascii="Times New Roman" w:hAnsi="Times New Roman"/>
        </w:rPr>
        <w:t xml:space="preserve"> room at Billingsport </w:t>
      </w:r>
      <w:r w:rsidR="00653430">
        <w:rPr>
          <w:rFonts w:ascii="Times New Roman" w:hAnsi="Times New Roman"/>
        </w:rPr>
        <w:t>Early Childhood Center</w:t>
      </w:r>
      <w:r w:rsidR="000318E9" w:rsidRPr="000318E9">
        <w:rPr>
          <w:rFonts w:ascii="Times New Roman" w:hAnsi="Times New Roman"/>
        </w:rPr>
        <w:t>.  Funding for this project is through the Preschool Expansion Aid Grant.</w:t>
      </w:r>
    </w:p>
    <w:p w:rsidR="00682FF3" w:rsidRDefault="00682FF3" w:rsidP="00682FF3">
      <w:pPr>
        <w:pStyle w:val="ListParagraph"/>
        <w:rPr>
          <w:rFonts w:ascii="Times New Roman" w:hAnsi="Times New Roman"/>
        </w:rPr>
      </w:pPr>
    </w:p>
    <w:p w:rsidR="000318E9" w:rsidRPr="00C94780" w:rsidRDefault="000318E9" w:rsidP="008A1CB9">
      <w:pPr>
        <w:pStyle w:val="ListParagraph"/>
        <w:numPr>
          <w:ilvl w:val="0"/>
          <w:numId w:val="27"/>
        </w:numPr>
        <w:ind w:left="720"/>
        <w:rPr>
          <w:rFonts w:ascii="Times New Roman" w:hAnsi="Times New Roman"/>
        </w:rPr>
      </w:pPr>
      <w:r w:rsidRPr="00923D17">
        <w:rPr>
          <w:rFonts w:ascii="Times New Roman" w:hAnsi="Times New Roman"/>
        </w:rPr>
        <w:t>Recommend</w:t>
      </w:r>
      <w:r w:rsidRPr="00C94780">
        <w:rPr>
          <w:rFonts w:ascii="Times New Roman" w:hAnsi="Times New Roman"/>
        </w:rPr>
        <w:t xml:space="preserve"> approval to submit the 201</w:t>
      </w:r>
      <w:r>
        <w:rPr>
          <w:rFonts w:ascii="Times New Roman" w:hAnsi="Times New Roman"/>
        </w:rPr>
        <w:t>5</w:t>
      </w:r>
      <w:r w:rsidRPr="00C94780">
        <w:rPr>
          <w:rFonts w:ascii="Times New Roman" w:hAnsi="Times New Roman"/>
        </w:rPr>
        <w:t>-201</w:t>
      </w:r>
      <w:r>
        <w:rPr>
          <w:rFonts w:ascii="Times New Roman" w:hAnsi="Times New Roman"/>
        </w:rPr>
        <w:t>6</w:t>
      </w:r>
      <w:r w:rsidRPr="00C94780">
        <w:rPr>
          <w:rFonts w:ascii="Times New Roman" w:hAnsi="Times New Roman"/>
        </w:rPr>
        <w:t xml:space="preserve"> No Child Left Behind (NCLB) amendment and</w:t>
      </w:r>
      <w:r w:rsidR="008A1CB9">
        <w:rPr>
          <w:rFonts w:ascii="Times New Roman" w:hAnsi="Times New Roman"/>
        </w:rPr>
        <w:t xml:space="preserve"> </w:t>
      </w:r>
      <w:r w:rsidRPr="00C94780">
        <w:rPr>
          <w:rFonts w:ascii="Times New Roman" w:hAnsi="Times New Roman"/>
        </w:rPr>
        <w:t xml:space="preserve">accept the funds upon approval by the New Jersey Department of Education.    </w:t>
      </w:r>
    </w:p>
    <w:p w:rsidR="000318E9" w:rsidRPr="00BE4DA5" w:rsidRDefault="000318E9" w:rsidP="000318E9">
      <w:pPr>
        <w:pStyle w:val="ListParagraph"/>
        <w:tabs>
          <w:tab w:val="left" w:pos="720"/>
          <w:tab w:val="left" w:pos="1080"/>
        </w:tabs>
        <w:ind w:left="360"/>
        <w:rPr>
          <w:rFonts w:ascii="Times New Roman" w:hAnsi="Times New Roman"/>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734"/>
        <w:gridCol w:w="1800"/>
        <w:gridCol w:w="2610"/>
      </w:tblGrid>
      <w:tr w:rsidR="000318E9" w:rsidRPr="00BE4DA5" w:rsidTr="008A1CB9">
        <w:tc>
          <w:tcPr>
            <w:tcW w:w="1236" w:type="dxa"/>
            <w:shd w:val="clear" w:color="auto" w:fill="auto"/>
          </w:tcPr>
          <w:p w:rsidR="000318E9" w:rsidRPr="00BE4DA5" w:rsidRDefault="000318E9" w:rsidP="008A1CB9">
            <w:pPr>
              <w:tabs>
                <w:tab w:val="left" w:pos="720"/>
                <w:tab w:val="left" w:pos="1080"/>
                <w:tab w:val="left" w:pos="1440"/>
              </w:tabs>
              <w:jc w:val="center"/>
              <w:rPr>
                <w:b/>
              </w:rPr>
            </w:pPr>
            <w:r w:rsidRPr="00BE4DA5">
              <w:rPr>
                <w:b/>
              </w:rPr>
              <w:t>GRANT</w:t>
            </w:r>
          </w:p>
        </w:tc>
        <w:tc>
          <w:tcPr>
            <w:tcW w:w="1734" w:type="dxa"/>
          </w:tcPr>
          <w:p w:rsidR="000318E9" w:rsidRPr="00BE4DA5" w:rsidRDefault="000318E9" w:rsidP="008A1CB9">
            <w:pPr>
              <w:tabs>
                <w:tab w:val="left" w:pos="720"/>
                <w:tab w:val="left" w:pos="1080"/>
                <w:tab w:val="left" w:pos="1440"/>
              </w:tabs>
              <w:jc w:val="center"/>
              <w:rPr>
                <w:b/>
              </w:rPr>
            </w:pPr>
            <w:r w:rsidRPr="00BE4DA5">
              <w:rPr>
                <w:b/>
              </w:rPr>
              <w:t>201</w:t>
            </w:r>
            <w:r>
              <w:rPr>
                <w:b/>
              </w:rPr>
              <w:t>5</w:t>
            </w:r>
            <w:r w:rsidRPr="00BE4DA5">
              <w:rPr>
                <w:b/>
              </w:rPr>
              <w:t>-201</w:t>
            </w:r>
            <w:r>
              <w:rPr>
                <w:b/>
              </w:rPr>
              <w:t>6</w:t>
            </w:r>
          </w:p>
        </w:tc>
        <w:tc>
          <w:tcPr>
            <w:tcW w:w="1800" w:type="dxa"/>
            <w:shd w:val="clear" w:color="auto" w:fill="auto"/>
          </w:tcPr>
          <w:p w:rsidR="00DA06B8" w:rsidRDefault="00DA06B8" w:rsidP="008A1CB9">
            <w:pPr>
              <w:tabs>
                <w:tab w:val="left" w:pos="720"/>
                <w:tab w:val="left" w:pos="1080"/>
                <w:tab w:val="left" w:pos="1440"/>
              </w:tabs>
              <w:jc w:val="center"/>
              <w:rPr>
                <w:b/>
              </w:rPr>
            </w:pPr>
            <w:r>
              <w:rPr>
                <w:b/>
              </w:rPr>
              <w:t>2014-2015</w:t>
            </w:r>
          </w:p>
          <w:p w:rsidR="000318E9" w:rsidRPr="00BE4DA5" w:rsidRDefault="000318E9" w:rsidP="008A1CB9">
            <w:pPr>
              <w:tabs>
                <w:tab w:val="left" w:pos="720"/>
                <w:tab w:val="left" w:pos="1080"/>
                <w:tab w:val="left" w:pos="1440"/>
              </w:tabs>
              <w:jc w:val="center"/>
              <w:rPr>
                <w:b/>
              </w:rPr>
            </w:pPr>
            <w:r w:rsidRPr="00BE4DA5">
              <w:rPr>
                <w:b/>
              </w:rPr>
              <w:t>Carryover</w:t>
            </w:r>
          </w:p>
        </w:tc>
        <w:tc>
          <w:tcPr>
            <w:tcW w:w="2610" w:type="dxa"/>
            <w:shd w:val="clear" w:color="auto" w:fill="auto"/>
          </w:tcPr>
          <w:p w:rsidR="000318E9" w:rsidRPr="00BE4DA5" w:rsidRDefault="000318E9" w:rsidP="008A1CB9">
            <w:pPr>
              <w:tabs>
                <w:tab w:val="left" w:pos="720"/>
                <w:tab w:val="left" w:pos="1080"/>
                <w:tab w:val="left" w:pos="1440"/>
              </w:tabs>
              <w:jc w:val="center"/>
              <w:rPr>
                <w:b/>
              </w:rPr>
            </w:pPr>
            <w:r w:rsidRPr="00BE4DA5">
              <w:rPr>
                <w:b/>
              </w:rPr>
              <w:t>Revised 1</w:t>
            </w:r>
            <w:r>
              <w:rPr>
                <w:b/>
              </w:rPr>
              <w:t>5</w:t>
            </w:r>
            <w:r w:rsidRPr="00BE4DA5">
              <w:rPr>
                <w:b/>
              </w:rPr>
              <w:t>-1</w:t>
            </w:r>
            <w:r>
              <w:rPr>
                <w:b/>
              </w:rPr>
              <w:t>6</w:t>
            </w:r>
            <w:r w:rsidRPr="00BE4DA5">
              <w:rPr>
                <w:b/>
              </w:rPr>
              <w:t xml:space="preserve"> Award</w:t>
            </w:r>
          </w:p>
        </w:tc>
      </w:tr>
      <w:tr w:rsidR="000318E9" w:rsidRPr="00BE4DA5" w:rsidTr="008A1CB9">
        <w:tc>
          <w:tcPr>
            <w:tcW w:w="1236" w:type="dxa"/>
            <w:shd w:val="clear" w:color="auto" w:fill="auto"/>
          </w:tcPr>
          <w:p w:rsidR="000318E9" w:rsidRPr="00923D17" w:rsidRDefault="000318E9" w:rsidP="008A1CB9">
            <w:pPr>
              <w:tabs>
                <w:tab w:val="left" w:pos="720"/>
                <w:tab w:val="left" w:pos="1080"/>
                <w:tab w:val="left" w:pos="1440"/>
              </w:tabs>
            </w:pPr>
            <w:r w:rsidRPr="00923D17">
              <w:t>Title IA</w:t>
            </w:r>
          </w:p>
        </w:tc>
        <w:tc>
          <w:tcPr>
            <w:tcW w:w="1734" w:type="dxa"/>
          </w:tcPr>
          <w:p w:rsidR="000318E9" w:rsidRPr="00E73747" w:rsidRDefault="000318E9" w:rsidP="008A1CB9">
            <w:pPr>
              <w:tabs>
                <w:tab w:val="left" w:pos="720"/>
                <w:tab w:val="left" w:pos="1080"/>
                <w:tab w:val="left" w:pos="1440"/>
              </w:tabs>
              <w:jc w:val="right"/>
              <w:rPr>
                <w:rFonts w:eastAsia="Times New Roman"/>
              </w:rPr>
            </w:pPr>
            <w:r w:rsidRPr="00E73747">
              <w:rPr>
                <w:rFonts w:eastAsia="Times New Roman"/>
              </w:rPr>
              <w:t>$929,850</w:t>
            </w:r>
          </w:p>
        </w:tc>
        <w:tc>
          <w:tcPr>
            <w:tcW w:w="1800" w:type="dxa"/>
            <w:shd w:val="clear" w:color="auto" w:fill="auto"/>
          </w:tcPr>
          <w:p w:rsidR="000318E9" w:rsidRPr="00BE4DA5" w:rsidRDefault="000318E9" w:rsidP="008A1CB9">
            <w:pPr>
              <w:tabs>
                <w:tab w:val="left" w:pos="720"/>
                <w:tab w:val="left" w:pos="1080"/>
                <w:tab w:val="left" w:pos="1440"/>
              </w:tabs>
              <w:jc w:val="right"/>
            </w:pPr>
            <w:r>
              <w:t>$40,996</w:t>
            </w:r>
          </w:p>
        </w:tc>
        <w:tc>
          <w:tcPr>
            <w:tcW w:w="2610" w:type="dxa"/>
            <w:shd w:val="clear" w:color="auto" w:fill="auto"/>
          </w:tcPr>
          <w:p w:rsidR="000318E9" w:rsidRPr="00BE4DA5" w:rsidRDefault="000318E9" w:rsidP="008A1CB9">
            <w:pPr>
              <w:tabs>
                <w:tab w:val="left" w:pos="720"/>
                <w:tab w:val="left" w:pos="1080"/>
                <w:tab w:val="left" w:pos="1440"/>
              </w:tabs>
              <w:jc w:val="right"/>
            </w:pPr>
            <w:r>
              <w:t>$970,846</w:t>
            </w:r>
          </w:p>
        </w:tc>
      </w:tr>
      <w:tr w:rsidR="000318E9" w:rsidRPr="00BE4DA5" w:rsidTr="008A1CB9">
        <w:tc>
          <w:tcPr>
            <w:tcW w:w="1236" w:type="dxa"/>
            <w:shd w:val="clear" w:color="auto" w:fill="auto"/>
          </w:tcPr>
          <w:p w:rsidR="000318E9" w:rsidRPr="00923D17" w:rsidRDefault="000318E9" w:rsidP="008A1CB9">
            <w:pPr>
              <w:tabs>
                <w:tab w:val="left" w:pos="720"/>
                <w:tab w:val="left" w:pos="1080"/>
                <w:tab w:val="left" w:pos="1440"/>
              </w:tabs>
            </w:pPr>
            <w:r w:rsidRPr="00923D17">
              <w:t>Title IIA</w:t>
            </w:r>
          </w:p>
        </w:tc>
        <w:tc>
          <w:tcPr>
            <w:tcW w:w="1734" w:type="dxa"/>
          </w:tcPr>
          <w:p w:rsidR="000318E9" w:rsidRPr="00E73747" w:rsidRDefault="000318E9" w:rsidP="008A1CB9">
            <w:pPr>
              <w:tabs>
                <w:tab w:val="left" w:pos="720"/>
                <w:tab w:val="left" w:pos="1080"/>
                <w:tab w:val="left" w:pos="1440"/>
              </w:tabs>
              <w:jc w:val="right"/>
              <w:rPr>
                <w:rFonts w:eastAsia="Times New Roman"/>
              </w:rPr>
            </w:pPr>
            <w:r w:rsidRPr="00E73747">
              <w:rPr>
                <w:rFonts w:eastAsia="Times New Roman"/>
              </w:rPr>
              <w:t>$102,359</w:t>
            </w:r>
          </w:p>
        </w:tc>
        <w:tc>
          <w:tcPr>
            <w:tcW w:w="1800" w:type="dxa"/>
            <w:shd w:val="clear" w:color="auto" w:fill="auto"/>
          </w:tcPr>
          <w:p w:rsidR="000318E9" w:rsidRPr="00BE4DA5" w:rsidRDefault="000318E9" w:rsidP="008A1CB9">
            <w:pPr>
              <w:tabs>
                <w:tab w:val="left" w:pos="720"/>
                <w:tab w:val="left" w:pos="1080"/>
                <w:tab w:val="left" w:pos="1440"/>
              </w:tabs>
              <w:jc w:val="right"/>
            </w:pPr>
            <w:r>
              <w:t>$26,827</w:t>
            </w:r>
          </w:p>
        </w:tc>
        <w:tc>
          <w:tcPr>
            <w:tcW w:w="2610" w:type="dxa"/>
            <w:shd w:val="clear" w:color="auto" w:fill="auto"/>
          </w:tcPr>
          <w:p w:rsidR="000318E9" w:rsidRPr="00BE4DA5" w:rsidRDefault="000318E9" w:rsidP="008A1CB9">
            <w:pPr>
              <w:tabs>
                <w:tab w:val="left" w:pos="720"/>
                <w:tab w:val="left" w:pos="1080"/>
                <w:tab w:val="left" w:pos="1440"/>
              </w:tabs>
              <w:jc w:val="right"/>
            </w:pPr>
            <w:r>
              <w:t>$129,186</w:t>
            </w:r>
          </w:p>
        </w:tc>
      </w:tr>
      <w:tr w:rsidR="000318E9" w:rsidRPr="00BE4DA5" w:rsidTr="008A1CB9">
        <w:tc>
          <w:tcPr>
            <w:tcW w:w="1236" w:type="dxa"/>
            <w:shd w:val="clear" w:color="auto" w:fill="auto"/>
          </w:tcPr>
          <w:p w:rsidR="000318E9" w:rsidRPr="00923D17" w:rsidRDefault="000318E9" w:rsidP="008A1CB9">
            <w:pPr>
              <w:tabs>
                <w:tab w:val="left" w:pos="720"/>
                <w:tab w:val="left" w:pos="1080"/>
                <w:tab w:val="left" w:pos="1440"/>
              </w:tabs>
            </w:pPr>
            <w:r w:rsidRPr="00923D17">
              <w:t>Title III</w:t>
            </w:r>
          </w:p>
        </w:tc>
        <w:tc>
          <w:tcPr>
            <w:tcW w:w="1734" w:type="dxa"/>
          </w:tcPr>
          <w:p w:rsidR="000318E9" w:rsidRPr="00E73747" w:rsidRDefault="000318E9" w:rsidP="008A1CB9">
            <w:pPr>
              <w:tabs>
                <w:tab w:val="left" w:pos="720"/>
                <w:tab w:val="left" w:pos="1080"/>
                <w:tab w:val="left" w:pos="1440"/>
              </w:tabs>
              <w:jc w:val="right"/>
              <w:rPr>
                <w:rFonts w:eastAsia="Times New Roman"/>
              </w:rPr>
            </w:pPr>
            <w:r>
              <w:rPr>
                <w:rFonts w:eastAsia="Times New Roman"/>
              </w:rPr>
              <w:t xml:space="preserve"> </w:t>
            </w:r>
            <w:r w:rsidRPr="00E73747">
              <w:rPr>
                <w:rFonts w:eastAsia="Times New Roman"/>
              </w:rPr>
              <w:t>$</w:t>
            </w:r>
            <w:r>
              <w:rPr>
                <w:rFonts w:eastAsia="Times New Roman"/>
              </w:rPr>
              <w:t xml:space="preserve">    </w:t>
            </w:r>
            <w:r w:rsidRPr="00E73747">
              <w:rPr>
                <w:rFonts w:eastAsia="Times New Roman"/>
              </w:rPr>
              <w:t>2,589</w:t>
            </w:r>
          </w:p>
        </w:tc>
        <w:tc>
          <w:tcPr>
            <w:tcW w:w="1800" w:type="dxa"/>
            <w:shd w:val="clear" w:color="auto" w:fill="auto"/>
          </w:tcPr>
          <w:p w:rsidR="000318E9" w:rsidRPr="00BE4DA5" w:rsidRDefault="000318E9" w:rsidP="008A1CB9">
            <w:pPr>
              <w:tabs>
                <w:tab w:val="left" w:pos="720"/>
                <w:tab w:val="left" w:pos="1080"/>
                <w:tab w:val="left" w:pos="1440"/>
              </w:tabs>
              <w:jc w:val="right"/>
            </w:pPr>
            <w:r>
              <w:t>$         0</w:t>
            </w:r>
          </w:p>
        </w:tc>
        <w:tc>
          <w:tcPr>
            <w:tcW w:w="2610" w:type="dxa"/>
            <w:shd w:val="clear" w:color="auto" w:fill="auto"/>
          </w:tcPr>
          <w:p w:rsidR="000318E9" w:rsidRPr="00BE4DA5" w:rsidRDefault="000318E9" w:rsidP="008A1CB9">
            <w:pPr>
              <w:tabs>
                <w:tab w:val="left" w:pos="720"/>
                <w:tab w:val="left" w:pos="1080"/>
                <w:tab w:val="left" w:pos="1440"/>
              </w:tabs>
              <w:jc w:val="right"/>
            </w:pPr>
            <w:r>
              <w:t>$    2,589</w:t>
            </w:r>
          </w:p>
        </w:tc>
      </w:tr>
    </w:tbl>
    <w:p w:rsidR="000318E9" w:rsidRDefault="000318E9" w:rsidP="000318E9">
      <w:pPr>
        <w:pStyle w:val="ListParagraph"/>
        <w:tabs>
          <w:tab w:val="left" w:pos="720"/>
          <w:tab w:val="left" w:pos="1080"/>
          <w:tab w:val="left" w:pos="1440"/>
        </w:tabs>
        <w:ind w:left="360"/>
        <w:rPr>
          <w:rFonts w:ascii="Times New Roman" w:hAnsi="Times New Roman"/>
          <w:u w:val="single"/>
        </w:rPr>
      </w:pPr>
    </w:p>
    <w:p w:rsidR="000318E9" w:rsidRDefault="000318E9" w:rsidP="000318E9">
      <w:pPr>
        <w:ind w:left="720"/>
      </w:pPr>
      <w:r w:rsidRPr="00BE4DA5">
        <w:rPr>
          <w:u w:val="single"/>
        </w:rPr>
        <w:t>Informational</w:t>
      </w:r>
      <w:r w:rsidRPr="00BE4DA5">
        <w:t>:  NCLB Title I carryover</w:t>
      </w:r>
      <w:r>
        <w:t xml:space="preserve"> funds will be used to purchase Measurement of Academic Progress (</w:t>
      </w:r>
      <w:r w:rsidRPr="00BE4DA5">
        <w:t>MAP</w:t>
      </w:r>
      <w:r>
        <w:t>)</w:t>
      </w:r>
      <w:r w:rsidRPr="00BE4DA5">
        <w:t xml:space="preserve"> and Compass Learning Odyssey licenses for students.  Title II carryover funds will be used for professional development expense to prepare for the 201</w:t>
      </w:r>
      <w:r>
        <w:t>6</w:t>
      </w:r>
      <w:r w:rsidRPr="00BE4DA5">
        <w:t>-201</w:t>
      </w:r>
      <w:r>
        <w:t>7</w:t>
      </w:r>
      <w:r w:rsidRPr="00BE4DA5">
        <w:t xml:space="preserve"> workshops for </w:t>
      </w:r>
      <w:r>
        <w:t>science and mathematics</w:t>
      </w:r>
      <w:r w:rsidRPr="00BE4DA5">
        <w:t xml:space="preserve">. </w:t>
      </w:r>
      <w:r>
        <w:t xml:space="preserve"> The Board approved the grant for submission on June </w:t>
      </w:r>
      <w:r w:rsidR="00090526">
        <w:t>18, 2015</w:t>
      </w:r>
      <w:r>
        <w:t>.</w:t>
      </w:r>
    </w:p>
    <w:p w:rsidR="00F45631" w:rsidRPr="00BE4DA5" w:rsidRDefault="00F45631" w:rsidP="000318E9">
      <w:pPr>
        <w:ind w:left="720"/>
      </w:pPr>
    </w:p>
    <w:p w:rsidR="00752608" w:rsidRDefault="00752608" w:rsidP="00752608">
      <w:pPr>
        <w:pStyle w:val="ListParagraph"/>
        <w:numPr>
          <w:ilvl w:val="0"/>
          <w:numId w:val="27"/>
        </w:numPr>
        <w:ind w:left="720"/>
        <w:rPr>
          <w:rFonts w:ascii="Times New Roman" w:hAnsi="Times New Roman"/>
        </w:rPr>
      </w:pPr>
      <w:r w:rsidRPr="00923D17">
        <w:rPr>
          <w:rFonts w:ascii="Times New Roman" w:hAnsi="Times New Roman"/>
        </w:rPr>
        <w:t>Recommend a</w:t>
      </w:r>
      <w:r w:rsidRPr="00BE4DA5">
        <w:rPr>
          <w:rFonts w:ascii="Times New Roman" w:hAnsi="Times New Roman"/>
        </w:rPr>
        <w:t>pproval to submit the 201</w:t>
      </w:r>
      <w:r>
        <w:rPr>
          <w:rFonts w:ascii="Times New Roman" w:hAnsi="Times New Roman"/>
        </w:rPr>
        <w:t>5</w:t>
      </w:r>
      <w:r w:rsidRPr="00BE4DA5">
        <w:rPr>
          <w:rFonts w:ascii="Times New Roman" w:hAnsi="Times New Roman"/>
        </w:rPr>
        <w:t>-201</w:t>
      </w:r>
      <w:r>
        <w:rPr>
          <w:rFonts w:ascii="Times New Roman" w:hAnsi="Times New Roman"/>
        </w:rPr>
        <w:t>6</w:t>
      </w:r>
      <w:r w:rsidRPr="00BE4DA5">
        <w:rPr>
          <w:rFonts w:ascii="Times New Roman" w:hAnsi="Times New Roman"/>
        </w:rPr>
        <w:t xml:space="preserve"> Individuals with Disabilities Education Act </w:t>
      </w:r>
    </w:p>
    <w:p w:rsidR="00752608" w:rsidRPr="00BE4DA5" w:rsidRDefault="00752608" w:rsidP="00752608">
      <w:pPr>
        <w:pStyle w:val="ListParagraph"/>
        <w:tabs>
          <w:tab w:val="left" w:pos="540"/>
          <w:tab w:val="left" w:pos="720"/>
          <w:tab w:val="left" w:pos="1080"/>
        </w:tabs>
        <w:rPr>
          <w:rFonts w:ascii="Times New Roman" w:hAnsi="Times New Roman"/>
        </w:rPr>
      </w:pPr>
      <w:r w:rsidRPr="00BE4DA5">
        <w:rPr>
          <w:rFonts w:ascii="Times New Roman" w:hAnsi="Times New Roman"/>
        </w:rPr>
        <w:t xml:space="preserve">(IDEA) amendment and accept the funds when approved by the New Jersey Department of Education. </w:t>
      </w: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710"/>
        <w:gridCol w:w="1800"/>
        <w:gridCol w:w="2610"/>
      </w:tblGrid>
      <w:tr w:rsidR="00752608" w:rsidRPr="00BE4DA5" w:rsidTr="003359E4">
        <w:tc>
          <w:tcPr>
            <w:tcW w:w="1350" w:type="dxa"/>
            <w:shd w:val="clear" w:color="auto" w:fill="auto"/>
          </w:tcPr>
          <w:p w:rsidR="00752608" w:rsidRPr="00BE4DA5" w:rsidRDefault="00752608" w:rsidP="003359E4">
            <w:pPr>
              <w:tabs>
                <w:tab w:val="left" w:pos="720"/>
                <w:tab w:val="left" w:pos="1080"/>
                <w:tab w:val="left" w:pos="1440"/>
              </w:tabs>
              <w:jc w:val="center"/>
              <w:rPr>
                <w:b/>
              </w:rPr>
            </w:pPr>
            <w:r w:rsidRPr="00BE4DA5">
              <w:rPr>
                <w:b/>
              </w:rPr>
              <w:t>GRANT</w:t>
            </w:r>
          </w:p>
        </w:tc>
        <w:tc>
          <w:tcPr>
            <w:tcW w:w="1710" w:type="dxa"/>
            <w:shd w:val="clear" w:color="auto" w:fill="auto"/>
          </w:tcPr>
          <w:p w:rsidR="00752608" w:rsidRPr="00BE4DA5" w:rsidRDefault="00752608" w:rsidP="003359E4">
            <w:pPr>
              <w:tabs>
                <w:tab w:val="left" w:pos="720"/>
                <w:tab w:val="left" w:pos="1080"/>
                <w:tab w:val="left" w:pos="1440"/>
              </w:tabs>
              <w:jc w:val="center"/>
              <w:rPr>
                <w:b/>
              </w:rPr>
            </w:pPr>
            <w:r w:rsidRPr="00BE4DA5">
              <w:rPr>
                <w:b/>
              </w:rPr>
              <w:t>201</w:t>
            </w:r>
            <w:r>
              <w:rPr>
                <w:b/>
              </w:rPr>
              <w:t>5</w:t>
            </w:r>
            <w:r w:rsidRPr="00BE4DA5">
              <w:rPr>
                <w:b/>
              </w:rPr>
              <w:t>-201</w:t>
            </w:r>
            <w:r>
              <w:rPr>
                <w:b/>
              </w:rPr>
              <w:t>6</w:t>
            </w:r>
          </w:p>
        </w:tc>
        <w:tc>
          <w:tcPr>
            <w:tcW w:w="1800" w:type="dxa"/>
            <w:shd w:val="clear" w:color="auto" w:fill="auto"/>
          </w:tcPr>
          <w:p w:rsidR="00DA06B8" w:rsidRDefault="00DA06B8" w:rsidP="003359E4">
            <w:pPr>
              <w:tabs>
                <w:tab w:val="left" w:pos="720"/>
                <w:tab w:val="left" w:pos="1080"/>
                <w:tab w:val="left" w:pos="1440"/>
              </w:tabs>
              <w:jc w:val="center"/>
              <w:rPr>
                <w:b/>
              </w:rPr>
            </w:pPr>
            <w:r>
              <w:rPr>
                <w:b/>
              </w:rPr>
              <w:t>2014-2015</w:t>
            </w:r>
          </w:p>
          <w:p w:rsidR="00752608" w:rsidRPr="00BE4DA5" w:rsidRDefault="00752608" w:rsidP="003359E4">
            <w:pPr>
              <w:tabs>
                <w:tab w:val="left" w:pos="720"/>
                <w:tab w:val="left" w:pos="1080"/>
                <w:tab w:val="left" w:pos="1440"/>
              </w:tabs>
              <w:jc w:val="center"/>
              <w:rPr>
                <w:b/>
              </w:rPr>
            </w:pPr>
            <w:r w:rsidRPr="00BE4DA5">
              <w:rPr>
                <w:b/>
              </w:rPr>
              <w:t>Carryover</w:t>
            </w:r>
          </w:p>
        </w:tc>
        <w:tc>
          <w:tcPr>
            <w:tcW w:w="2610" w:type="dxa"/>
            <w:shd w:val="clear" w:color="auto" w:fill="auto"/>
          </w:tcPr>
          <w:p w:rsidR="00752608" w:rsidRPr="00BE4DA5" w:rsidRDefault="00752608" w:rsidP="003359E4">
            <w:pPr>
              <w:tabs>
                <w:tab w:val="left" w:pos="720"/>
                <w:tab w:val="left" w:pos="1080"/>
                <w:tab w:val="left" w:pos="1440"/>
              </w:tabs>
              <w:jc w:val="center"/>
              <w:rPr>
                <w:b/>
              </w:rPr>
            </w:pPr>
            <w:r w:rsidRPr="00BE4DA5">
              <w:rPr>
                <w:b/>
              </w:rPr>
              <w:t>Revised 1</w:t>
            </w:r>
            <w:r>
              <w:rPr>
                <w:b/>
              </w:rPr>
              <w:t>5</w:t>
            </w:r>
            <w:r w:rsidRPr="00BE4DA5">
              <w:rPr>
                <w:b/>
              </w:rPr>
              <w:t>-1</w:t>
            </w:r>
            <w:r>
              <w:rPr>
                <w:b/>
              </w:rPr>
              <w:t>6</w:t>
            </w:r>
            <w:r w:rsidRPr="00BE4DA5">
              <w:rPr>
                <w:b/>
              </w:rPr>
              <w:t xml:space="preserve"> Award</w:t>
            </w:r>
          </w:p>
        </w:tc>
      </w:tr>
      <w:tr w:rsidR="00752608" w:rsidRPr="00BE4DA5" w:rsidTr="003359E4">
        <w:tc>
          <w:tcPr>
            <w:tcW w:w="1350" w:type="dxa"/>
            <w:shd w:val="clear" w:color="auto" w:fill="auto"/>
          </w:tcPr>
          <w:p w:rsidR="00752608" w:rsidRPr="00923D17" w:rsidRDefault="00752608" w:rsidP="003359E4">
            <w:pPr>
              <w:tabs>
                <w:tab w:val="left" w:pos="720"/>
                <w:tab w:val="left" w:pos="1080"/>
                <w:tab w:val="left" w:pos="1440"/>
              </w:tabs>
            </w:pPr>
            <w:r w:rsidRPr="00923D17">
              <w:t>Basic</w:t>
            </w:r>
          </w:p>
        </w:tc>
        <w:tc>
          <w:tcPr>
            <w:tcW w:w="1710" w:type="dxa"/>
            <w:shd w:val="clear" w:color="auto" w:fill="auto"/>
          </w:tcPr>
          <w:p w:rsidR="00752608" w:rsidRPr="00182ECC" w:rsidRDefault="00752608" w:rsidP="003359E4">
            <w:pPr>
              <w:jc w:val="right"/>
            </w:pPr>
            <w:r w:rsidRPr="00182ECC">
              <w:t>$367,343</w:t>
            </w:r>
          </w:p>
        </w:tc>
        <w:tc>
          <w:tcPr>
            <w:tcW w:w="1800" w:type="dxa"/>
            <w:shd w:val="clear" w:color="auto" w:fill="auto"/>
          </w:tcPr>
          <w:p w:rsidR="00752608" w:rsidRPr="00BE4DA5" w:rsidRDefault="00752608" w:rsidP="003359E4">
            <w:pPr>
              <w:tabs>
                <w:tab w:val="left" w:pos="720"/>
                <w:tab w:val="left" w:pos="1080"/>
                <w:tab w:val="left" w:pos="1440"/>
              </w:tabs>
              <w:jc w:val="right"/>
            </w:pPr>
            <w:r>
              <w:t>$27,651</w:t>
            </w:r>
          </w:p>
        </w:tc>
        <w:tc>
          <w:tcPr>
            <w:tcW w:w="2610" w:type="dxa"/>
            <w:shd w:val="clear" w:color="auto" w:fill="auto"/>
          </w:tcPr>
          <w:p w:rsidR="00752608" w:rsidRPr="00BE4DA5" w:rsidRDefault="00752608" w:rsidP="003359E4">
            <w:pPr>
              <w:tabs>
                <w:tab w:val="left" w:pos="720"/>
                <w:tab w:val="left" w:pos="1080"/>
                <w:tab w:val="left" w:pos="1440"/>
              </w:tabs>
              <w:jc w:val="right"/>
            </w:pPr>
            <w:r>
              <w:t>$394,994</w:t>
            </w:r>
          </w:p>
        </w:tc>
      </w:tr>
      <w:tr w:rsidR="00752608" w:rsidRPr="00BE4DA5" w:rsidTr="003359E4">
        <w:tc>
          <w:tcPr>
            <w:tcW w:w="1350" w:type="dxa"/>
            <w:shd w:val="clear" w:color="auto" w:fill="auto"/>
          </w:tcPr>
          <w:p w:rsidR="00752608" w:rsidRPr="00923D17" w:rsidRDefault="00752608" w:rsidP="003359E4">
            <w:pPr>
              <w:tabs>
                <w:tab w:val="left" w:pos="720"/>
                <w:tab w:val="left" w:pos="1080"/>
                <w:tab w:val="left" w:pos="1440"/>
              </w:tabs>
            </w:pPr>
            <w:r w:rsidRPr="00923D17">
              <w:t>Pre School</w:t>
            </w:r>
          </w:p>
        </w:tc>
        <w:tc>
          <w:tcPr>
            <w:tcW w:w="1710" w:type="dxa"/>
            <w:shd w:val="clear" w:color="auto" w:fill="auto"/>
          </w:tcPr>
          <w:p w:rsidR="00752608" w:rsidRPr="00182ECC" w:rsidRDefault="00752608" w:rsidP="003359E4">
            <w:pPr>
              <w:jc w:val="right"/>
            </w:pPr>
            <w:r w:rsidRPr="00182ECC">
              <w:t>$</w:t>
            </w:r>
            <w:r>
              <w:t xml:space="preserve">  </w:t>
            </w:r>
            <w:r w:rsidRPr="00182ECC">
              <w:t>13,161</w:t>
            </w:r>
          </w:p>
        </w:tc>
        <w:tc>
          <w:tcPr>
            <w:tcW w:w="1800" w:type="dxa"/>
            <w:shd w:val="clear" w:color="auto" w:fill="auto"/>
          </w:tcPr>
          <w:p w:rsidR="00752608" w:rsidRPr="00BE4DA5" w:rsidRDefault="00752608" w:rsidP="003359E4">
            <w:pPr>
              <w:tabs>
                <w:tab w:val="left" w:pos="720"/>
                <w:tab w:val="left" w:pos="1080"/>
                <w:tab w:val="left" w:pos="1440"/>
              </w:tabs>
              <w:jc w:val="right"/>
            </w:pPr>
            <w:r>
              <w:t>$         0</w:t>
            </w:r>
          </w:p>
        </w:tc>
        <w:tc>
          <w:tcPr>
            <w:tcW w:w="2610" w:type="dxa"/>
            <w:shd w:val="clear" w:color="auto" w:fill="auto"/>
          </w:tcPr>
          <w:p w:rsidR="00752608" w:rsidRPr="00BE4DA5" w:rsidRDefault="00752608" w:rsidP="003359E4">
            <w:pPr>
              <w:tabs>
                <w:tab w:val="left" w:pos="720"/>
                <w:tab w:val="left" w:pos="1080"/>
                <w:tab w:val="left" w:pos="1440"/>
              </w:tabs>
              <w:jc w:val="right"/>
            </w:pPr>
            <w:r>
              <w:t>$  13,161</w:t>
            </w:r>
          </w:p>
        </w:tc>
      </w:tr>
    </w:tbl>
    <w:p w:rsidR="00752608" w:rsidRPr="00BE4DA5" w:rsidRDefault="00752608" w:rsidP="00752608">
      <w:pPr>
        <w:pStyle w:val="ListParagraph"/>
        <w:tabs>
          <w:tab w:val="left" w:pos="720"/>
        </w:tabs>
        <w:ind w:left="360"/>
        <w:rPr>
          <w:rFonts w:ascii="Times New Roman" w:hAnsi="Times New Roman"/>
          <w:b/>
        </w:rPr>
      </w:pPr>
    </w:p>
    <w:p w:rsidR="00752608" w:rsidRPr="00BE4DA5" w:rsidRDefault="00752608" w:rsidP="00752608">
      <w:pPr>
        <w:pStyle w:val="ListParagraph"/>
        <w:tabs>
          <w:tab w:val="left" w:pos="720"/>
        </w:tabs>
        <w:rPr>
          <w:rFonts w:ascii="Times New Roman" w:hAnsi="Times New Roman"/>
        </w:rPr>
      </w:pPr>
      <w:r w:rsidRPr="00BE4DA5">
        <w:rPr>
          <w:rFonts w:ascii="Times New Roman" w:hAnsi="Times New Roman"/>
          <w:u w:val="single"/>
        </w:rPr>
        <w:t>Informational</w:t>
      </w:r>
      <w:r w:rsidRPr="00BE4DA5">
        <w:rPr>
          <w:rFonts w:ascii="Times New Roman" w:hAnsi="Times New Roman"/>
        </w:rPr>
        <w:t>:  IDEA Basic carryover funds were utilized for out of district tuition placements for the 201</w:t>
      </w:r>
      <w:r>
        <w:rPr>
          <w:rFonts w:ascii="Times New Roman" w:hAnsi="Times New Roman"/>
        </w:rPr>
        <w:t>5</w:t>
      </w:r>
      <w:r w:rsidRPr="00BE4DA5">
        <w:rPr>
          <w:rFonts w:ascii="Times New Roman" w:hAnsi="Times New Roman"/>
        </w:rPr>
        <w:t>-201</w:t>
      </w:r>
      <w:r>
        <w:rPr>
          <w:rFonts w:ascii="Times New Roman" w:hAnsi="Times New Roman"/>
        </w:rPr>
        <w:t>6</w:t>
      </w:r>
      <w:r w:rsidRPr="00BE4DA5">
        <w:rPr>
          <w:rFonts w:ascii="Times New Roman" w:hAnsi="Times New Roman"/>
        </w:rPr>
        <w:t xml:space="preserve"> school year</w:t>
      </w:r>
      <w:r>
        <w:rPr>
          <w:rFonts w:ascii="Times New Roman" w:hAnsi="Times New Roman"/>
        </w:rPr>
        <w:t>.  The Board approved the grant for submission on June 18, 2015.</w:t>
      </w:r>
    </w:p>
    <w:p w:rsidR="000318E9" w:rsidRPr="000318E9" w:rsidRDefault="000318E9" w:rsidP="000318E9">
      <w:pPr>
        <w:pStyle w:val="ListParagraph"/>
        <w:rPr>
          <w:rFonts w:ascii="Times New Roman" w:hAnsi="Times New Roman"/>
        </w:rPr>
      </w:pPr>
    </w:p>
    <w:p w:rsidR="00D9632F" w:rsidRPr="005D25BD" w:rsidRDefault="00D9632F" w:rsidP="008408AB">
      <w:pPr>
        <w:pStyle w:val="ListParagraph"/>
        <w:numPr>
          <w:ilvl w:val="0"/>
          <w:numId w:val="27"/>
        </w:numPr>
        <w:ind w:left="720"/>
        <w:rPr>
          <w:rFonts w:ascii="Times New Roman" w:hAnsi="Times New Roman"/>
        </w:rPr>
      </w:pPr>
      <w:r w:rsidRPr="005D25BD">
        <w:rPr>
          <w:rFonts w:ascii="Times New Roman" w:hAnsi="Times New Roman"/>
        </w:rPr>
        <w:t xml:space="preserve">Recommend approval to renew a License Agreement with LRG Prep, LLC of 442 Century Lane, Holland, Michigan.  </w:t>
      </w:r>
    </w:p>
    <w:p w:rsidR="00D9632F" w:rsidRDefault="00D9632F" w:rsidP="00D9632F">
      <w:pPr>
        <w:ind w:left="720"/>
      </w:pPr>
      <w:r w:rsidRPr="005D25BD">
        <w:rPr>
          <w:u w:val="single"/>
        </w:rPr>
        <w:t>Informational</w:t>
      </w:r>
      <w:r w:rsidRPr="005D25BD">
        <w:t xml:space="preserve">:  The agreement authorizes LRG to market merchandise (by illustration, tee shirts, baseball caps, etc.) bearing the name, logo, and/or mascot of the Paulsboro Public Schools. LRG markets the merchandise to stores such as Walmart and Walgreens then reimburses the local school district at a rate of 50% of the revenues.   This agreement is part of national arrangement in which the New Jersey Inter-Scholastic Athletic Association (NJSIAA) participates.   The School Attorney Philipp Duvilla reviewed the agreement prior to bringing it to the Board of Education for approval. This contract automatically renews until written notification to cease </w:t>
      </w:r>
      <w:r w:rsidR="006C0E2E">
        <w:t>is</w:t>
      </w:r>
      <w:r w:rsidRPr="005D25BD">
        <w:t xml:space="preserve"> </w:t>
      </w:r>
      <w:r w:rsidR="006C0E2E">
        <w:t>submitted by the School</w:t>
      </w:r>
      <w:r w:rsidRPr="005D25BD">
        <w:t xml:space="preserve"> District. Mr. Duvilla also consulted with New Jersey School Boards Association before clearing the agreement for approval.  The district earned approximately $27 during the 2013-2014school and $29 during the 2014-2015 school year. </w:t>
      </w:r>
    </w:p>
    <w:p w:rsidR="008D1BA9" w:rsidRPr="005D25BD" w:rsidRDefault="008D1BA9" w:rsidP="00D9632F">
      <w:pPr>
        <w:ind w:left="720"/>
      </w:pPr>
    </w:p>
    <w:p w:rsidR="008D1BA9" w:rsidRPr="008D1BA9" w:rsidRDefault="008D1BA9" w:rsidP="008A1CB9">
      <w:pPr>
        <w:pStyle w:val="ListParagraph"/>
        <w:numPr>
          <w:ilvl w:val="0"/>
          <w:numId w:val="27"/>
        </w:numPr>
        <w:ind w:left="720"/>
        <w:rPr>
          <w:rFonts w:ascii="Times New Roman" w:eastAsia="Times New Roman" w:hAnsi="Times New Roman"/>
        </w:rPr>
      </w:pPr>
      <w:r w:rsidRPr="008D1BA9">
        <w:rPr>
          <w:rFonts w:ascii="Times New Roman" w:eastAsia="Times New Roman" w:hAnsi="Times New Roman"/>
        </w:rPr>
        <w:t>Recommend approval to accept a donation of framing of a Paulsboro High School track uniform from Dr. and Mrs. Walter Quint.  The donation is valued at $241.</w:t>
      </w:r>
    </w:p>
    <w:p w:rsidR="008D1BA9" w:rsidRDefault="008D1BA9" w:rsidP="009B4C7D">
      <w:pPr>
        <w:ind w:left="720"/>
        <w:rPr>
          <w:rFonts w:eastAsia="Times New Roman"/>
        </w:rPr>
      </w:pPr>
      <w:r>
        <w:rPr>
          <w:rFonts w:eastAsia="Times New Roman"/>
        </w:rPr>
        <w:t> </w:t>
      </w:r>
      <w:r>
        <w:rPr>
          <w:rFonts w:eastAsia="Times New Roman"/>
          <w:u w:val="single"/>
        </w:rPr>
        <w:t>Informational</w:t>
      </w:r>
      <w:r>
        <w:rPr>
          <w:rFonts w:eastAsia="Times New Roman"/>
        </w:rPr>
        <w:t xml:space="preserve">:  The track uniform was donated by Raymond Miller (Paulsboro High School Class of 1964).  Mr. Miller wore this uniform when he set Paulsboro High School records.   The Board of Education already accepted the donation from Mr. Miller.  Dr. and Mrs. Quint had the uniform prepared for display as part of the Hall of Diplomas Exhibition housed in the Administration Building. </w:t>
      </w:r>
    </w:p>
    <w:p w:rsidR="008D1BA9" w:rsidRPr="005D25BD" w:rsidRDefault="008D1BA9" w:rsidP="0078363F">
      <w:pPr>
        <w:pStyle w:val="ListParagraph"/>
        <w:rPr>
          <w:rFonts w:ascii="Times New Roman" w:hAnsi="Times New Roman"/>
        </w:rPr>
      </w:pPr>
    </w:p>
    <w:p w:rsidR="00B57A5D" w:rsidRDefault="0078363F" w:rsidP="008A1CB9">
      <w:pPr>
        <w:pStyle w:val="ListParagraph"/>
        <w:numPr>
          <w:ilvl w:val="0"/>
          <w:numId w:val="27"/>
        </w:numPr>
        <w:ind w:left="720"/>
        <w:rPr>
          <w:rFonts w:ascii="Times New Roman" w:hAnsi="Times New Roman"/>
        </w:rPr>
      </w:pPr>
      <w:r w:rsidRPr="005D25BD">
        <w:rPr>
          <w:rFonts w:ascii="Times New Roman" w:hAnsi="Times New Roman"/>
        </w:rPr>
        <w:t xml:space="preserve">Recommend approval to accept a donation of a camera to Paulsboro High School from </w:t>
      </w:r>
    </w:p>
    <w:p w:rsidR="0078363F" w:rsidRPr="005D25BD" w:rsidRDefault="0078363F" w:rsidP="00B57A5D">
      <w:pPr>
        <w:pStyle w:val="ListParagraph"/>
        <w:rPr>
          <w:rFonts w:ascii="Times New Roman" w:hAnsi="Times New Roman"/>
        </w:rPr>
      </w:pPr>
      <w:r w:rsidRPr="005D25BD">
        <w:rPr>
          <w:rFonts w:ascii="Times New Roman" w:hAnsi="Times New Roman"/>
        </w:rPr>
        <w:t>Mr. John R. Hurst.  Mr. Hurst is donating a camera, lens and accessories valued at $554.84 to the Art Department.</w:t>
      </w:r>
    </w:p>
    <w:p w:rsidR="0078363F" w:rsidRPr="005D25BD" w:rsidRDefault="0078363F" w:rsidP="0078363F">
      <w:pPr>
        <w:ind w:left="720"/>
      </w:pPr>
      <w:r w:rsidRPr="005D25BD">
        <w:rPr>
          <w:u w:val="single"/>
        </w:rPr>
        <w:lastRenderedPageBreak/>
        <w:t>Informational</w:t>
      </w:r>
      <w:r w:rsidRPr="005D25BD">
        <w:t>:  This camera will be used to start a photography club to showcase the arts around the Paulsboro community.</w:t>
      </w:r>
    </w:p>
    <w:p w:rsidR="0078363F" w:rsidRPr="005D25BD" w:rsidRDefault="0078363F" w:rsidP="0078363F">
      <w:pPr>
        <w:pStyle w:val="ListParagraph"/>
        <w:rPr>
          <w:rFonts w:ascii="Times New Roman" w:hAnsi="Times New Roman"/>
        </w:rPr>
      </w:pPr>
    </w:p>
    <w:p w:rsidR="004E50AD" w:rsidRPr="009A0CB0" w:rsidRDefault="004E50AD" w:rsidP="004E50AD">
      <w:pPr>
        <w:tabs>
          <w:tab w:val="left" w:pos="1080"/>
        </w:tabs>
      </w:pPr>
      <w:r w:rsidRPr="009A0CB0">
        <w:t>ROLL CALL</w:t>
      </w:r>
    </w:p>
    <w:p w:rsidR="004E50AD" w:rsidRPr="009A0CB0" w:rsidRDefault="004E50AD" w:rsidP="004E50AD">
      <w:pPr>
        <w:tabs>
          <w:tab w:val="left" w:pos="1080"/>
        </w:tabs>
      </w:pPr>
    </w:p>
    <w:p w:rsidR="004E50AD" w:rsidRPr="009A0CB0" w:rsidRDefault="004E50AD" w:rsidP="004E50AD">
      <w:pPr>
        <w:tabs>
          <w:tab w:val="left" w:pos="1080"/>
        </w:tabs>
      </w:pPr>
      <w:r w:rsidRPr="009A0CB0">
        <w:t>Roll Call Vote: Ms. Eastlack, Mrs. Giampola, Mr. Hughes, Mr. Lisa</w:t>
      </w:r>
      <w:r w:rsidRPr="009A0CB0">
        <w:rPr>
          <w:sz w:val="18"/>
          <w:szCs w:val="18"/>
        </w:rPr>
        <w:t>,</w:t>
      </w:r>
      <w:r w:rsidRPr="009A0CB0">
        <w:t xml:space="preserve"> Mrs. Lozada-Shaw, Mrs. Stevenson, and Mr. Walter voting 7 YES; Ms. Dunn and Mrs. Priest 2 ABSENT.</w:t>
      </w:r>
    </w:p>
    <w:p w:rsidR="004E50AD" w:rsidRPr="009A0CB0" w:rsidRDefault="004E50AD" w:rsidP="004E50AD">
      <w:pPr>
        <w:tabs>
          <w:tab w:val="left" w:pos="1080"/>
        </w:tabs>
        <w:jc w:val="right"/>
      </w:pPr>
    </w:p>
    <w:p w:rsidR="004E50AD" w:rsidRPr="009A0CB0" w:rsidRDefault="004E50AD" w:rsidP="004E50AD">
      <w:pPr>
        <w:tabs>
          <w:tab w:val="left" w:pos="1080"/>
        </w:tabs>
        <w:jc w:val="right"/>
      </w:pPr>
      <w:r w:rsidRPr="009A0CB0">
        <w:t>Motion carried</w:t>
      </w:r>
    </w:p>
    <w:p w:rsidR="004E50AD" w:rsidRPr="00451D72" w:rsidRDefault="004E50AD" w:rsidP="004E50AD">
      <w:pPr>
        <w:ind w:left="720"/>
      </w:pPr>
    </w:p>
    <w:p w:rsidR="00785330" w:rsidRPr="004E50AD" w:rsidRDefault="00785330" w:rsidP="004E50AD">
      <w:pPr>
        <w:tabs>
          <w:tab w:val="left" w:pos="720"/>
          <w:tab w:val="left" w:pos="1080"/>
        </w:tabs>
        <w:rPr>
          <w:b/>
          <w:sz w:val="24"/>
          <w:szCs w:val="24"/>
        </w:rPr>
      </w:pPr>
      <w:r w:rsidRPr="004E50AD">
        <w:rPr>
          <w:b/>
          <w:sz w:val="24"/>
          <w:szCs w:val="24"/>
        </w:rPr>
        <w:t>FACILITIES</w:t>
      </w:r>
    </w:p>
    <w:p w:rsidR="004E50AD" w:rsidRDefault="004E50AD" w:rsidP="004E50AD">
      <w:pPr>
        <w:tabs>
          <w:tab w:val="left" w:pos="720"/>
          <w:tab w:val="left" w:pos="1080"/>
          <w:tab w:val="left" w:pos="4320"/>
        </w:tabs>
      </w:pPr>
    </w:p>
    <w:p w:rsidR="004E50AD" w:rsidRDefault="004E50AD" w:rsidP="004E50AD">
      <w:pPr>
        <w:tabs>
          <w:tab w:val="left" w:pos="720"/>
          <w:tab w:val="left" w:pos="1080"/>
          <w:tab w:val="left" w:pos="4320"/>
        </w:tabs>
      </w:pPr>
      <w:r w:rsidRPr="0005395D">
        <w:t>Motion by</w:t>
      </w:r>
      <w:r w:rsidRPr="00683BFA">
        <w:t xml:space="preserve"> </w:t>
      </w:r>
      <w:r>
        <w:t>Lozada-Shaw</w:t>
      </w:r>
      <w:r w:rsidRPr="0005395D">
        <w:t xml:space="preserve">, seconded by </w:t>
      </w:r>
      <w:r>
        <w:t>Walter</w:t>
      </w:r>
      <w:r w:rsidRPr="0005395D">
        <w:t xml:space="preserve"> to accept the Superintendents recommendation to approve item </w:t>
      </w:r>
      <w:r>
        <w:t>A:</w:t>
      </w:r>
    </w:p>
    <w:p w:rsidR="00785330" w:rsidRPr="005D25BD" w:rsidRDefault="00785330" w:rsidP="00785330">
      <w:pPr>
        <w:ind w:left="810"/>
      </w:pPr>
    </w:p>
    <w:p w:rsidR="00785330" w:rsidRPr="005D25BD" w:rsidRDefault="00785330" w:rsidP="008408AB">
      <w:pPr>
        <w:numPr>
          <w:ilvl w:val="0"/>
          <w:numId w:val="4"/>
        </w:numPr>
        <w:ind w:left="720"/>
      </w:pPr>
      <w:r w:rsidRPr="005D25BD">
        <w:t xml:space="preserve">Recommend approval to dispose of the following:  </w:t>
      </w:r>
    </w:p>
    <w:p w:rsidR="0078363F" w:rsidRPr="005D25BD" w:rsidRDefault="0078363F" w:rsidP="0078363F">
      <w:pPr>
        <w:ind w:left="72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78363F" w:rsidRPr="005D25BD" w:rsidTr="006033FC">
        <w:tc>
          <w:tcPr>
            <w:tcW w:w="2337" w:type="dxa"/>
          </w:tcPr>
          <w:p w:rsidR="0078363F" w:rsidRPr="005D25BD" w:rsidRDefault="0078363F" w:rsidP="002363F7">
            <w:pPr>
              <w:jc w:val="center"/>
              <w:rPr>
                <w:b/>
              </w:rPr>
            </w:pPr>
            <w:r w:rsidRPr="005D25BD">
              <w:rPr>
                <w:b/>
              </w:rPr>
              <w:t>Quantity</w:t>
            </w:r>
          </w:p>
        </w:tc>
        <w:tc>
          <w:tcPr>
            <w:tcW w:w="2337" w:type="dxa"/>
          </w:tcPr>
          <w:p w:rsidR="0078363F" w:rsidRPr="005D25BD" w:rsidRDefault="0078363F" w:rsidP="002363F7">
            <w:pPr>
              <w:jc w:val="center"/>
              <w:rPr>
                <w:b/>
              </w:rPr>
            </w:pPr>
            <w:r w:rsidRPr="005D25BD">
              <w:rPr>
                <w:b/>
              </w:rPr>
              <w:t>Item</w:t>
            </w:r>
          </w:p>
        </w:tc>
        <w:tc>
          <w:tcPr>
            <w:tcW w:w="2338" w:type="dxa"/>
          </w:tcPr>
          <w:p w:rsidR="0078363F" w:rsidRPr="005D25BD" w:rsidRDefault="0078363F" w:rsidP="002363F7">
            <w:pPr>
              <w:jc w:val="center"/>
              <w:rPr>
                <w:b/>
              </w:rPr>
            </w:pPr>
            <w:r w:rsidRPr="005D25BD">
              <w:rPr>
                <w:b/>
              </w:rPr>
              <w:t>Reason for Disposal</w:t>
            </w:r>
          </w:p>
        </w:tc>
        <w:tc>
          <w:tcPr>
            <w:tcW w:w="2338" w:type="dxa"/>
          </w:tcPr>
          <w:p w:rsidR="0078363F" w:rsidRPr="005D25BD" w:rsidRDefault="0078363F" w:rsidP="002363F7">
            <w:pPr>
              <w:jc w:val="center"/>
              <w:rPr>
                <w:b/>
              </w:rPr>
            </w:pPr>
            <w:r w:rsidRPr="005D25BD">
              <w:rPr>
                <w:b/>
              </w:rPr>
              <w:t>Method of Disposal</w:t>
            </w:r>
          </w:p>
        </w:tc>
      </w:tr>
    </w:tbl>
    <w:tbl>
      <w:tblPr>
        <w:tblW w:w="9360" w:type="dxa"/>
        <w:tblInd w:w="-5" w:type="dxa"/>
        <w:tblLayout w:type="fixed"/>
        <w:tblLook w:val="04A0" w:firstRow="1" w:lastRow="0" w:firstColumn="1" w:lastColumn="0" w:noHBand="0" w:noVBand="1"/>
      </w:tblPr>
      <w:tblGrid>
        <w:gridCol w:w="2340"/>
        <w:gridCol w:w="2340"/>
        <w:gridCol w:w="2340"/>
        <w:gridCol w:w="2340"/>
      </w:tblGrid>
      <w:tr w:rsidR="006033FC" w:rsidRPr="00AA766D" w:rsidTr="00E01768">
        <w:trPr>
          <w:trHeight w:val="70"/>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6033FC" w:rsidRPr="005D25BD" w:rsidRDefault="006033FC" w:rsidP="006033FC">
            <w:pPr>
              <w:jc w:val="center"/>
            </w:pPr>
            <w:r>
              <w:t xml:space="preserve">       28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033FC" w:rsidRPr="005D25BD" w:rsidRDefault="006033FC" w:rsidP="006033FC">
            <w:pPr>
              <w:jc w:val="center"/>
            </w:pPr>
            <w:r w:rsidRPr="005D25BD">
              <w:t>Cafeteria Tables at PHS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033FC" w:rsidRPr="005D25BD" w:rsidRDefault="006033FC" w:rsidP="006033FC">
            <w:pPr>
              <w:jc w:val="center"/>
            </w:pPr>
            <w:r w:rsidRPr="008D1BA9">
              <w:t>Poor Condition</w:t>
            </w:r>
            <w:r>
              <w:t xml:space="preserve">. </w:t>
            </w:r>
            <w:r w:rsidRPr="008D1BA9">
              <w:t xml:space="preserve"> </w:t>
            </w:r>
            <w:r>
              <w:t>R</w:t>
            </w:r>
            <w:r w:rsidRPr="008D1BA9">
              <w:t>eplaced with seating attached at request from Principal</w:t>
            </w:r>
            <w: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033FC" w:rsidRPr="005D25BD" w:rsidRDefault="006033FC" w:rsidP="006033FC">
            <w:pPr>
              <w:jc w:val="center"/>
            </w:pPr>
            <w:r w:rsidRPr="005D25BD">
              <w:t>Donated to Paulsboro Sports Hall of Fame</w:t>
            </w:r>
          </w:p>
        </w:tc>
      </w:tr>
      <w:tr w:rsidR="006033FC" w:rsidRPr="00AA766D" w:rsidTr="006033FC">
        <w:trPr>
          <w:trHeight w:val="70"/>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AA766D" w:rsidRDefault="006033FC" w:rsidP="006033FC">
            <w:pPr>
              <w:ind w:left="720" w:hanging="360"/>
              <w:jc w:val="center"/>
            </w:pPr>
            <w:r>
              <w:t xml:space="preserve"> 51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AA766D" w:rsidRDefault="006033FC" w:rsidP="006033FC">
            <w:r>
              <w:t>Computer Monitors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AA766D" w:rsidRDefault="006033FC" w:rsidP="006033FC">
            <w:r>
              <w:t>Broken and no longer in use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AA766D" w:rsidRDefault="006033FC" w:rsidP="006033FC">
            <w:pPr>
              <w:jc w:val="center"/>
            </w:pPr>
            <w:r>
              <w:t>e-Waste</w:t>
            </w:r>
          </w:p>
        </w:tc>
      </w:tr>
      <w:tr w:rsidR="006033FC" w:rsidRPr="00AA766D" w:rsidTr="006033FC">
        <w:trPr>
          <w:trHeight w:val="70"/>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Default="006033FC" w:rsidP="006033FC">
            <w:pPr>
              <w:ind w:left="720" w:hanging="360"/>
              <w:jc w:val="center"/>
            </w:pPr>
            <w:r>
              <w:t xml:space="preserve"> 50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C97410" w:rsidRDefault="006033FC" w:rsidP="006033FC">
            <w:r>
              <w:t>Computer Laptops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Default="006033FC" w:rsidP="006033FC">
            <w:r>
              <w:t>Broken and no longer in use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Default="006033FC" w:rsidP="006033FC">
            <w:pPr>
              <w:jc w:val="center"/>
            </w:pPr>
            <w:r>
              <w:t>e-Waste</w:t>
            </w:r>
          </w:p>
        </w:tc>
      </w:tr>
      <w:tr w:rsidR="006033FC" w:rsidRPr="006033FC" w:rsidTr="006033FC">
        <w:trPr>
          <w:trHeight w:val="70"/>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6033FC" w:rsidRDefault="006033FC" w:rsidP="006033FC">
            <w:pPr>
              <w:ind w:left="720" w:hanging="360"/>
              <w:jc w:val="center"/>
            </w:pPr>
            <w:r w:rsidRPr="006033FC">
              <w:t>20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6033FC" w:rsidRDefault="006033FC" w:rsidP="006033FC">
            <w:r w:rsidRPr="006033FC">
              <w:t>Batteries-Power Supplies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6033FC" w:rsidRDefault="006033FC" w:rsidP="006033FC">
            <w:r w:rsidRPr="006033FC">
              <w:t>Broken and no longer in use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3FC" w:rsidRPr="006033FC" w:rsidRDefault="006033FC" w:rsidP="006033FC">
            <w:pPr>
              <w:jc w:val="center"/>
            </w:pPr>
            <w:r w:rsidRPr="006033FC">
              <w:t>e-Waste</w:t>
            </w:r>
          </w:p>
        </w:tc>
      </w:tr>
    </w:tbl>
    <w:p w:rsidR="00785330" w:rsidRDefault="00785330" w:rsidP="00785330">
      <w:pPr>
        <w:pStyle w:val="ListParagraph"/>
        <w:tabs>
          <w:tab w:val="decimal" w:pos="360"/>
          <w:tab w:val="left" w:pos="900"/>
          <w:tab w:val="left" w:pos="1080"/>
        </w:tabs>
        <w:spacing w:after="0"/>
        <w:ind w:left="900"/>
        <w:rPr>
          <w:rFonts w:ascii="Times New Roman" w:hAnsi="Times New Roman"/>
        </w:rPr>
      </w:pPr>
    </w:p>
    <w:p w:rsidR="004E50AD" w:rsidRPr="009A0CB0" w:rsidRDefault="004E50AD" w:rsidP="004E50AD">
      <w:pPr>
        <w:tabs>
          <w:tab w:val="left" w:pos="1080"/>
        </w:tabs>
      </w:pPr>
      <w:r w:rsidRPr="009A0CB0">
        <w:t>ROLL CALL</w:t>
      </w:r>
    </w:p>
    <w:p w:rsidR="004E50AD" w:rsidRPr="009A0CB0" w:rsidRDefault="004E50AD" w:rsidP="004E50AD">
      <w:pPr>
        <w:tabs>
          <w:tab w:val="left" w:pos="1080"/>
        </w:tabs>
      </w:pPr>
    </w:p>
    <w:p w:rsidR="004E50AD" w:rsidRPr="009A0CB0" w:rsidRDefault="004E50AD" w:rsidP="004E50AD">
      <w:pPr>
        <w:tabs>
          <w:tab w:val="left" w:pos="1080"/>
        </w:tabs>
      </w:pPr>
      <w:r w:rsidRPr="009A0CB0">
        <w:t>Roll Call Vote: Mrs. Giampola, Mr. Hughes, Mr. Lisa</w:t>
      </w:r>
      <w:r w:rsidRPr="009A0CB0">
        <w:rPr>
          <w:sz w:val="18"/>
          <w:szCs w:val="18"/>
        </w:rPr>
        <w:t>,</w:t>
      </w:r>
      <w:r w:rsidRPr="009A0CB0">
        <w:t xml:space="preserve"> Mrs. Lozada-Shaw, and Mr. Walter voting </w:t>
      </w:r>
      <w:r w:rsidR="00FD71C4">
        <w:t>5</w:t>
      </w:r>
      <w:r w:rsidRPr="009A0CB0">
        <w:t xml:space="preserve"> YES; </w:t>
      </w:r>
      <w:r w:rsidR="00FD71C4" w:rsidRPr="009A0CB0">
        <w:t>Ms. Eastlack</w:t>
      </w:r>
      <w:r w:rsidR="00FD71C4">
        <w:t xml:space="preserve"> and </w:t>
      </w:r>
      <w:r w:rsidR="008321CD" w:rsidRPr="009A0CB0">
        <w:t xml:space="preserve">Mrs. Stevenson </w:t>
      </w:r>
      <w:r w:rsidR="00FD71C4">
        <w:t>2</w:t>
      </w:r>
      <w:r w:rsidR="008321CD">
        <w:t xml:space="preserve"> ABSTAINED; </w:t>
      </w:r>
      <w:r w:rsidRPr="009A0CB0">
        <w:t>Ms. Dunn and Mrs. Priest 2 ABSENT.</w:t>
      </w:r>
    </w:p>
    <w:p w:rsidR="004E50AD" w:rsidRPr="009A0CB0" w:rsidRDefault="004E50AD" w:rsidP="004E50AD">
      <w:pPr>
        <w:tabs>
          <w:tab w:val="left" w:pos="1080"/>
        </w:tabs>
        <w:jc w:val="right"/>
      </w:pPr>
    </w:p>
    <w:p w:rsidR="004E50AD" w:rsidRPr="009A0CB0" w:rsidRDefault="004E50AD" w:rsidP="004E50AD">
      <w:pPr>
        <w:tabs>
          <w:tab w:val="left" w:pos="1080"/>
        </w:tabs>
        <w:jc w:val="right"/>
      </w:pPr>
      <w:r w:rsidRPr="009A0CB0">
        <w:t>Motion carried</w:t>
      </w:r>
    </w:p>
    <w:p w:rsidR="006E1471" w:rsidRDefault="006E1471" w:rsidP="00785330">
      <w:pPr>
        <w:pStyle w:val="ListParagraph"/>
        <w:tabs>
          <w:tab w:val="decimal" w:pos="360"/>
          <w:tab w:val="left" w:pos="720"/>
          <w:tab w:val="left" w:pos="1080"/>
        </w:tabs>
        <w:spacing w:after="0"/>
        <w:ind w:left="1080"/>
        <w:rPr>
          <w:rFonts w:ascii="Times New Roman" w:hAnsi="Times New Roman"/>
        </w:rPr>
      </w:pPr>
    </w:p>
    <w:p w:rsidR="006E1471" w:rsidRPr="0052447E" w:rsidRDefault="006E1471" w:rsidP="008408AB">
      <w:pPr>
        <w:pStyle w:val="ListParagraph"/>
        <w:numPr>
          <w:ilvl w:val="0"/>
          <w:numId w:val="15"/>
        </w:numPr>
        <w:ind w:left="360"/>
        <w:rPr>
          <w:rFonts w:ascii="Times New Roman" w:hAnsi="Times New Roman"/>
          <w:b/>
          <w:sz w:val="24"/>
          <w:szCs w:val="24"/>
        </w:rPr>
      </w:pPr>
      <w:r w:rsidRPr="0052447E">
        <w:rPr>
          <w:rFonts w:ascii="Times New Roman" w:hAnsi="Times New Roman"/>
          <w:b/>
          <w:sz w:val="24"/>
          <w:szCs w:val="24"/>
        </w:rPr>
        <w:t>CONSTRUCTION</w:t>
      </w:r>
    </w:p>
    <w:p w:rsidR="00FE79D5" w:rsidRDefault="00FE79D5" w:rsidP="00FE79D5">
      <w:pPr>
        <w:tabs>
          <w:tab w:val="left" w:pos="720"/>
          <w:tab w:val="left" w:pos="1080"/>
          <w:tab w:val="left" w:pos="4320"/>
        </w:tabs>
      </w:pPr>
      <w:r w:rsidRPr="0005395D">
        <w:t>Motion by</w:t>
      </w:r>
      <w:r w:rsidRPr="00683BFA">
        <w:t xml:space="preserve"> </w:t>
      </w:r>
      <w:r>
        <w:t>Lozada-Shaw</w:t>
      </w:r>
      <w:r w:rsidRPr="0005395D">
        <w:t xml:space="preserve">, seconded by </w:t>
      </w:r>
      <w:r>
        <w:t>Stevenson</w:t>
      </w:r>
      <w:r w:rsidRPr="0005395D">
        <w:t xml:space="preserve"> to accept the Superintendents recommendation to approve item</w:t>
      </w:r>
      <w:r>
        <w:t>s</w:t>
      </w:r>
      <w:r w:rsidRPr="0005395D">
        <w:t xml:space="preserve"> </w:t>
      </w:r>
      <w:r>
        <w:t>A - C:</w:t>
      </w:r>
    </w:p>
    <w:p w:rsidR="00960D66" w:rsidRPr="005D25BD" w:rsidRDefault="00960D66" w:rsidP="00960D66">
      <w:pPr>
        <w:tabs>
          <w:tab w:val="left" w:pos="720"/>
        </w:tabs>
        <w:ind w:left="720"/>
      </w:pPr>
    </w:p>
    <w:p w:rsidR="00960D66" w:rsidRPr="005D25BD" w:rsidRDefault="00960D66" w:rsidP="00FB5E70">
      <w:pPr>
        <w:pStyle w:val="ListParagraph"/>
        <w:numPr>
          <w:ilvl w:val="0"/>
          <w:numId w:val="32"/>
        </w:numPr>
        <w:ind w:left="720"/>
        <w:rPr>
          <w:rFonts w:ascii="Times New Roman" w:hAnsi="Times New Roman"/>
        </w:rPr>
      </w:pPr>
      <w:r w:rsidRPr="005D25BD">
        <w:rPr>
          <w:rFonts w:ascii="Times New Roman" w:hAnsi="Times New Roman"/>
        </w:rPr>
        <w:t>Recommend approval to appoint Mr. Marc Kamp as the Paulsboro Public Schools Clerk of the Works at a rate of $18.87 an hour not to exceed 20 hours a week.</w:t>
      </w:r>
    </w:p>
    <w:p w:rsidR="00960D66" w:rsidRPr="005D25BD" w:rsidRDefault="00960D66" w:rsidP="00960D66">
      <w:pPr>
        <w:pStyle w:val="ListParagraph"/>
        <w:rPr>
          <w:rFonts w:ascii="Times New Roman" w:hAnsi="Times New Roman"/>
        </w:rPr>
      </w:pPr>
    </w:p>
    <w:p w:rsidR="00960D66" w:rsidRDefault="00960D66" w:rsidP="00960D66">
      <w:pPr>
        <w:pStyle w:val="ListParagraph"/>
        <w:rPr>
          <w:rFonts w:ascii="Times New Roman" w:hAnsi="Times New Roman"/>
        </w:rPr>
      </w:pPr>
      <w:r w:rsidRPr="005D25BD">
        <w:rPr>
          <w:rFonts w:ascii="Times New Roman" w:hAnsi="Times New Roman"/>
          <w:u w:val="single"/>
        </w:rPr>
        <w:t>Informational</w:t>
      </w:r>
      <w:r w:rsidRPr="005D25BD">
        <w:rPr>
          <w:rFonts w:ascii="Times New Roman" w:hAnsi="Times New Roman"/>
        </w:rPr>
        <w:t>: Mr. Kamp will assist the Superintendent and Board of Education with the renovations approved under the Bond referendum. The Clerk of the Works will oversee that all renovations are constructed in a manner consistent with the highest standards of efficiency, safety, economy and quality.</w:t>
      </w:r>
    </w:p>
    <w:p w:rsidR="00555D42" w:rsidRDefault="00555D42" w:rsidP="00960D66">
      <w:pPr>
        <w:pStyle w:val="ListParagraph"/>
        <w:rPr>
          <w:rFonts w:ascii="Times New Roman" w:hAnsi="Times New Roman"/>
        </w:rPr>
      </w:pPr>
    </w:p>
    <w:p w:rsidR="00555D42" w:rsidRDefault="00555D42" w:rsidP="00FB5E70">
      <w:pPr>
        <w:pStyle w:val="ListParagraph"/>
        <w:numPr>
          <w:ilvl w:val="0"/>
          <w:numId w:val="32"/>
        </w:numPr>
        <w:ind w:left="720"/>
        <w:rPr>
          <w:rFonts w:ascii="Times New Roman" w:hAnsi="Times New Roman"/>
        </w:rPr>
      </w:pPr>
      <w:r w:rsidRPr="005E46C8">
        <w:rPr>
          <w:rFonts w:ascii="Times New Roman" w:hAnsi="Times New Roman"/>
        </w:rPr>
        <w:t xml:space="preserve">Recommend retroactive approval (as approved by the Board of Education on July 27, 2015) of a Change Order Number </w:t>
      </w:r>
      <w:r>
        <w:rPr>
          <w:rFonts w:ascii="Times New Roman" w:hAnsi="Times New Roman"/>
        </w:rPr>
        <w:t>2</w:t>
      </w:r>
      <w:r w:rsidRPr="005E46C8">
        <w:rPr>
          <w:rFonts w:ascii="Times New Roman" w:hAnsi="Times New Roman"/>
        </w:rPr>
        <w:t xml:space="preserve"> in the amount of $</w:t>
      </w:r>
      <w:r>
        <w:rPr>
          <w:rFonts w:ascii="Times New Roman" w:hAnsi="Times New Roman"/>
        </w:rPr>
        <w:t>2,</w:t>
      </w:r>
      <w:r w:rsidR="003860F1">
        <w:rPr>
          <w:rFonts w:ascii="Times New Roman" w:hAnsi="Times New Roman"/>
        </w:rPr>
        <w:t>0</w:t>
      </w:r>
      <w:r>
        <w:rPr>
          <w:rFonts w:ascii="Times New Roman" w:hAnsi="Times New Roman"/>
        </w:rPr>
        <w:t>47.50</w:t>
      </w:r>
      <w:r w:rsidRPr="005E46C8">
        <w:rPr>
          <w:rFonts w:ascii="Times New Roman" w:hAnsi="Times New Roman"/>
        </w:rPr>
        <w:t xml:space="preserve"> to rep</w:t>
      </w:r>
      <w:r>
        <w:rPr>
          <w:rFonts w:ascii="Times New Roman" w:hAnsi="Times New Roman"/>
        </w:rPr>
        <w:t>lace an exhaust fan on top of the all-purpose room rooftop.</w:t>
      </w:r>
    </w:p>
    <w:p w:rsidR="00555D42" w:rsidRDefault="00555D42" w:rsidP="00555D42">
      <w:pPr>
        <w:pStyle w:val="ListParagraph"/>
        <w:ind w:left="1440"/>
        <w:rPr>
          <w:rFonts w:ascii="Times New Roman" w:hAnsi="Times New Roman"/>
        </w:rPr>
      </w:pPr>
    </w:p>
    <w:p w:rsidR="00555D42" w:rsidRPr="00FE79D5" w:rsidRDefault="00555D42" w:rsidP="00FB5E70">
      <w:pPr>
        <w:pStyle w:val="ListParagraph"/>
        <w:numPr>
          <w:ilvl w:val="0"/>
          <w:numId w:val="32"/>
        </w:numPr>
        <w:ind w:left="720"/>
      </w:pPr>
      <w:r w:rsidRPr="00555D42">
        <w:rPr>
          <w:rFonts w:ascii="Times New Roman" w:hAnsi="Times New Roman"/>
        </w:rPr>
        <w:t xml:space="preserve">Recommend retroactive approval (as approved by the Board of Education on July 27, 2015) of a Change Order Number 3 in the amount of $7,882.50.  </w:t>
      </w:r>
      <w:r>
        <w:rPr>
          <w:rFonts w:ascii="Times New Roman" w:hAnsi="Times New Roman"/>
        </w:rPr>
        <w:t>Two ladders will provide access to the 1973 wing classroom roof and the all-purpose room costing $6,930.00.  Gutter guards will be added on the Baird Avenue side of the 1973 wing classroom side of the roof at a cost of $892.50.</w:t>
      </w:r>
    </w:p>
    <w:p w:rsidR="00FE79D5" w:rsidRDefault="00FE79D5" w:rsidP="00FE79D5">
      <w:pPr>
        <w:pStyle w:val="ListParagraph"/>
      </w:pPr>
    </w:p>
    <w:p w:rsidR="00FE79D5" w:rsidRPr="009A0CB0" w:rsidRDefault="00FE79D5" w:rsidP="00FE79D5">
      <w:pPr>
        <w:tabs>
          <w:tab w:val="left" w:pos="1080"/>
        </w:tabs>
      </w:pPr>
      <w:r w:rsidRPr="009A0CB0">
        <w:t>ROLL CALL</w:t>
      </w:r>
    </w:p>
    <w:p w:rsidR="00FE79D5" w:rsidRPr="009A0CB0" w:rsidRDefault="00FE79D5" w:rsidP="00FE79D5">
      <w:pPr>
        <w:tabs>
          <w:tab w:val="left" w:pos="1080"/>
        </w:tabs>
      </w:pPr>
    </w:p>
    <w:p w:rsidR="00FE79D5" w:rsidRPr="009A0CB0" w:rsidRDefault="00FE79D5" w:rsidP="00FE79D5">
      <w:pPr>
        <w:tabs>
          <w:tab w:val="left" w:pos="1080"/>
        </w:tabs>
      </w:pPr>
      <w:r w:rsidRPr="009A0CB0">
        <w:t>Roll Call Vote: Ms. Eastlack, Mrs. Giampola, Mr. Lisa</w:t>
      </w:r>
      <w:r w:rsidRPr="009A0CB0">
        <w:rPr>
          <w:sz w:val="18"/>
          <w:szCs w:val="18"/>
        </w:rPr>
        <w:t>,</w:t>
      </w:r>
      <w:r w:rsidRPr="009A0CB0">
        <w:t xml:space="preserve"> Mrs. Lozada-Shaw, Mrs. Stevenson, and Mr. Walter voting </w:t>
      </w:r>
      <w:r>
        <w:t>6</w:t>
      </w:r>
      <w:r w:rsidRPr="009A0CB0">
        <w:t xml:space="preserve"> YES; Ms. Dunn and Mrs. Priest 2 ABSENT.</w:t>
      </w:r>
    </w:p>
    <w:p w:rsidR="00FE79D5" w:rsidRPr="009A0CB0" w:rsidRDefault="00FE79D5" w:rsidP="00FE79D5">
      <w:pPr>
        <w:tabs>
          <w:tab w:val="left" w:pos="1080"/>
        </w:tabs>
        <w:jc w:val="right"/>
      </w:pPr>
    </w:p>
    <w:p w:rsidR="00FE79D5" w:rsidRPr="009A0CB0" w:rsidRDefault="00FE79D5" w:rsidP="00FE79D5">
      <w:pPr>
        <w:tabs>
          <w:tab w:val="left" w:pos="1080"/>
        </w:tabs>
        <w:jc w:val="right"/>
      </w:pPr>
      <w:r w:rsidRPr="009A0CB0">
        <w:t>Motion carried</w:t>
      </w:r>
    </w:p>
    <w:p w:rsidR="00FE79D5" w:rsidRPr="005D25BD" w:rsidRDefault="00FE79D5" w:rsidP="00FE79D5"/>
    <w:p w:rsidR="006E1471" w:rsidRPr="005D25BD" w:rsidRDefault="006E1471" w:rsidP="00FB5E70">
      <w:pPr>
        <w:numPr>
          <w:ilvl w:val="0"/>
          <w:numId w:val="32"/>
        </w:numPr>
        <w:ind w:left="720"/>
      </w:pPr>
      <w:r w:rsidRPr="005D25BD">
        <w:t>Loudenslager Roof Replacement</w:t>
      </w:r>
    </w:p>
    <w:p w:rsidR="006E1471" w:rsidRPr="005D25BD" w:rsidRDefault="006E1471" w:rsidP="006E1471">
      <w:pPr>
        <w:ind w:left="720"/>
      </w:pPr>
    </w:p>
    <w:p w:rsidR="006E1471" w:rsidRPr="005D25BD" w:rsidRDefault="006E1471" w:rsidP="008408AB">
      <w:pPr>
        <w:pStyle w:val="ListParagraph"/>
        <w:numPr>
          <w:ilvl w:val="0"/>
          <w:numId w:val="11"/>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 xml:space="preserve">:   </w:t>
      </w:r>
    </w:p>
    <w:p w:rsidR="00555D42" w:rsidRDefault="006E1471" w:rsidP="006E1471">
      <w:pPr>
        <w:ind w:left="1080"/>
      </w:pPr>
      <w:r w:rsidRPr="00C4537E">
        <w:t>The roof installation has been completed</w:t>
      </w:r>
      <w:r w:rsidR="00C4537E" w:rsidRPr="00C4537E">
        <w:t>.</w:t>
      </w:r>
      <w:r w:rsidR="00C4537E">
        <w:t xml:space="preserve"> T</w:t>
      </w:r>
      <w:r w:rsidRPr="005D25BD">
        <w:t xml:space="preserve">he final </w:t>
      </w:r>
      <w:r w:rsidR="00C4537E">
        <w:t>inspection of the roof took</w:t>
      </w:r>
      <w:r w:rsidRPr="005D25BD">
        <w:t xml:space="preserve"> place on Wednesday, Novemb</w:t>
      </w:r>
      <w:r w:rsidR="00C4537E">
        <w:t>er 4, 2015. This inspection</w:t>
      </w:r>
      <w:r w:rsidRPr="005D25BD">
        <w:t xml:space="preserve"> involve</w:t>
      </w:r>
      <w:r w:rsidR="00C4537E">
        <w:t>d</w:t>
      </w:r>
      <w:r w:rsidRPr="005D25BD">
        <w:t xml:space="preserve"> all parties including the warranty company. </w:t>
      </w:r>
      <w:r w:rsidR="00C4537E">
        <w:t>The open items also known as the punch list developed during this inspection will be completed no later than Friday, December 4, 2015</w:t>
      </w:r>
      <w:r w:rsidRPr="005D25BD">
        <w:t xml:space="preserve">. </w:t>
      </w:r>
    </w:p>
    <w:p w:rsidR="00555D42" w:rsidRDefault="00555D42">
      <w:pPr>
        <w:spacing w:after="160" w:line="259" w:lineRule="auto"/>
      </w:pPr>
    </w:p>
    <w:p w:rsidR="006E1471" w:rsidRPr="005D25BD" w:rsidRDefault="006E1471" w:rsidP="006E1471">
      <w:pPr>
        <w:ind w:firstLine="720"/>
      </w:pPr>
      <w:r w:rsidRPr="005D25BD">
        <w:t xml:space="preserve">2.   </w:t>
      </w:r>
      <w:r w:rsidRPr="00283D8A">
        <w:rPr>
          <w:u w:val="single"/>
        </w:rPr>
        <w:t>Financial Status</w:t>
      </w:r>
      <w:r w:rsidRPr="005D25BD">
        <w:t xml:space="preserve">:  </w:t>
      </w:r>
    </w:p>
    <w:p w:rsidR="006E1471" w:rsidRPr="005D25BD" w:rsidRDefault="006E1471" w:rsidP="006E1471">
      <w:pPr>
        <w:ind w:left="1080"/>
      </w:pPr>
    </w:p>
    <w:tbl>
      <w:tblPr>
        <w:tblStyle w:val="TableGrid"/>
        <w:tblW w:w="6242" w:type="dxa"/>
        <w:tblInd w:w="1219" w:type="dxa"/>
        <w:tblLook w:val="04A0" w:firstRow="1" w:lastRow="0" w:firstColumn="1" w:lastColumn="0" w:noHBand="0" w:noVBand="1"/>
      </w:tblPr>
      <w:tblGrid>
        <w:gridCol w:w="3240"/>
        <w:gridCol w:w="1408"/>
        <w:gridCol w:w="1594"/>
      </w:tblGrid>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Construction Component</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Cost</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spacing w:after="0"/>
              <w:ind w:left="0"/>
              <w:jc w:val="center"/>
              <w:rPr>
                <w:rFonts w:ascii="Times New Roman" w:hAnsi="Times New Roman"/>
                <w:b/>
              </w:rPr>
            </w:pPr>
            <w:r w:rsidRPr="005D25BD">
              <w:rPr>
                <w:rFonts w:ascii="Times New Roman" w:hAnsi="Times New Roman"/>
                <w:b/>
              </w:rPr>
              <w:t>Comment</w:t>
            </w: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Roof repairs  </w:t>
            </w:r>
          </w:p>
        </w:tc>
        <w:tc>
          <w:tcPr>
            <w:tcW w:w="140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$732,580</w:t>
            </w:r>
          </w:p>
        </w:tc>
        <w:tc>
          <w:tcPr>
            <w:tcW w:w="1594"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6E1471" w:rsidRDefault="006E1471" w:rsidP="004F488A">
            <w:pPr>
              <w:pStyle w:val="ListParagraph"/>
              <w:ind w:left="0"/>
              <w:rPr>
                <w:rFonts w:ascii="Times New Roman" w:hAnsi="Times New Roman"/>
              </w:rPr>
            </w:pPr>
            <w:r w:rsidRPr="005D25BD">
              <w:rPr>
                <w:rFonts w:ascii="Times New Roman" w:hAnsi="Times New Roman"/>
              </w:rPr>
              <w:t>Replace two roof ventilators on the 1926 portion</w:t>
            </w:r>
          </w:p>
          <w:p w:rsidR="00FB5E70" w:rsidRPr="005D25BD" w:rsidRDefault="00FB5E70" w:rsidP="004F488A">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6E1471" w:rsidRDefault="006E1471" w:rsidP="00FB5E70">
            <w:pPr>
              <w:pStyle w:val="ListParagraph"/>
              <w:ind w:left="0"/>
              <w:jc w:val="right"/>
              <w:rPr>
                <w:rFonts w:ascii="Times New Roman" w:hAnsi="Times New Roman"/>
              </w:rPr>
            </w:pPr>
            <w:r w:rsidRPr="005D25BD">
              <w:rPr>
                <w:rFonts w:ascii="Times New Roman" w:hAnsi="Times New Roman"/>
              </w:rPr>
              <w:t>$</w:t>
            </w:r>
            <w:r w:rsidR="00FB5E70">
              <w:rPr>
                <w:rFonts w:ascii="Times New Roman" w:hAnsi="Times New Roman"/>
              </w:rPr>
              <w:t>4</w:t>
            </w:r>
            <w:r w:rsidRPr="005D25BD">
              <w:rPr>
                <w:rFonts w:ascii="Times New Roman" w:hAnsi="Times New Roman"/>
              </w:rPr>
              <w:t>,</w:t>
            </w:r>
            <w:r w:rsidR="00FB5E70">
              <w:rPr>
                <w:rFonts w:ascii="Times New Roman" w:hAnsi="Times New Roman"/>
              </w:rPr>
              <w:t>773.50</w:t>
            </w:r>
          </w:p>
          <w:p w:rsidR="00FB5E70" w:rsidRDefault="00FB5E70" w:rsidP="00FB5E70">
            <w:pPr>
              <w:pStyle w:val="ListParagraph"/>
              <w:ind w:left="0"/>
              <w:jc w:val="right"/>
              <w:rPr>
                <w:rFonts w:ascii="Times New Roman" w:hAnsi="Times New Roman"/>
                <w:u w:val="single"/>
              </w:rPr>
            </w:pPr>
            <w:r>
              <w:rPr>
                <w:rFonts w:ascii="Times New Roman" w:hAnsi="Times New Roman"/>
              </w:rPr>
              <w:t xml:space="preserve">    </w:t>
            </w:r>
            <w:r w:rsidRPr="00FB5E70">
              <w:rPr>
                <w:rFonts w:ascii="Times New Roman" w:hAnsi="Times New Roman"/>
                <w:u w:val="single"/>
              </w:rPr>
              <w:t>$   418.75</w:t>
            </w:r>
          </w:p>
          <w:p w:rsidR="00FB5E70" w:rsidRPr="00FB5E70" w:rsidRDefault="00FB5E70" w:rsidP="00FB5E70">
            <w:pPr>
              <w:pStyle w:val="ListParagraph"/>
              <w:ind w:left="0"/>
              <w:jc w:val="right"/>
              <w:rPr>
                <w:rFonts w:ascii="Times New Roman" w:hAnsi="Times New Roman"/>
              </w:rPr>
            </w:pPr>
            <w:r w:rsidRPr="00FB5E70">
              <w:rPr>
                <w:rFonts w:ascii="Times New Roman" w:hAnsi="Times New Roman"/>
              </w:rPr>
              <w:t>$5,192.25</w:t>
            </w:r>
          </w:p>
        </w:tc>
        <w:tc>
          <w:tcPr>
            <w:tcW w:w="1594" w:type="dxa"/>
            <w:tcBorders>
              <w:top w:val="single" w:sz="4" w:space="0" w:color="000000"/>
              <w:left w:val="single" w:sz="4" w:space="0" w:color="000000"/>
              <w:bottom w:val="single" w:sz="4" w:space="0" w:color="000000"/>
              <w:right w:val="single" w:sz="4" w:space="0" w:color="000000"/>
            </w:tcBorders>
          </w:tcPr>
          <w:p w:rsidR="006E1471" w:rsidRDefault="006E1471" w:rsidP="004F488A">
            <w:pPr>
              <w:pStyle w:val="ListParagraph"/>
              <w:ind w:left="0"/>
              <w:rPr>
                <w:rFonts w:ascii="Times New Roman" w:hAnsi="Times New Roman"/>
              </w:rPr>
            </w:pPr>
            <w:r w:rsidRPr="005D25BD">
              <w:rPr>
                <w:rFonts w:ascii="Times New Roman" w:hAnsi="Times New Roman"/>
              </w:rPr>
              <w:t>Change Order 1</w:t>
            </w:r>
          </w:p>
          <w:p w:rsidR="00FB5E70" w:rsidRPr="005D25BD" w:rsidRDefault="00FB5E70" w:rsidP="004F488A">
            <w:pPr>
              <w:pStyle w:val="ListParagraph"/>
              <w:ind w:left="0"/>
              <w:rPr>
                <w:rFonts w:ascii="Times New Roman" w:hAnsi="Times New Roman"/>
              </w:rPr>
            </w:pPr>
            <w:r>
              <w:rPr>
                <w:rFonts w:ascii="Times New Roman" w:hAnsi="Times New Roman"/>
              </w:rPr>
              <w:t>Contingency</w:t>
            </w: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780B82" w:rsidRPr="005D25BD" w:rsidRDefault="00C14F35" w:rsidP="00EB733E">
            <w:pPr>
              <w:pStyle w:val="ListParagraph"/>
              <w:ind w:left="0"/>
              <w:rPr>
                <w:rFonts w:ascii="Times New Roman" w:hAnsi="Times New Roman"/>
              </w:rPr>
            </w:pPr>
            <w:r>
              <w:rPr>
                <w:rFonts w:ascii="Times New Roman" w:hAnsi="Times New Roman"/>
              </w:rPr>
              <w:t xml:space="preserve">Replace </w:t>
            </w:r>
            <w:r w:rsidR="00EB733E">
              <w:rPr>
                <w:rFonts w:ascii="Times New Roman" w:hAnsi="Times New Roman"/>
              </w:rPr>
              <w:t>the food serving line e</w:t>
            </w:r>
            <w:r>
              <w:rPr>
                <w:rFonts w:ascii="Times New Roman" w:hAnsi="Times New Roman"/>
              </w:rPr>
              <w:t>xhaust fan on top of the all-purpose room rooftop</w:t>
            </w:r>
            <w:r w:rsidR="00EB733E">
              <w:rPr>
                <w:rFonts w:ascii="Times New Roman" w:hAnsi="Times New Roman"/>
              </w:rPr>
              <w:t>.</w:t>
            </w:r>
          </w:p>
        </w:tc>
        <w:tc>
          <w:tcPr>
            <w:tcW w:w="1408" w:type="dxa"/>
            <w:tcBorders>
              <w:top w:val="single" w:sz="4" w:space="0" w:color="000000"/>
              <w:left w:val="single" w:sz="4" w:space="0" w:color="000000"/>
              <w:bottom w:val="single" w:sz="4" w:space="0" w:color="000000"/>
              <w:right w:val="single" w:sz="4" w:space="0" w:color="000000"/>
            </w:tcBorders>
          </w:tcPr>
          <w:p w:rsidR="00780B82" w:rsidRPr="005D25BD" w:rsidRDefault="00C14F35" w:rsidP="003860F1">
            <w:pPr>
              <w:pStyle w:val="ListParagraph"/>
              <w:ind w:left="0"/>
              <w:jc w:val="right"/>
              <w:rPr>
                <w:rFonts w:ascii="Times New Roman" w:hAnsi="Times New Roman"/>
              </w:rPr>
            </w:pPr>
            <w:r>
              <w:rPr>
                <w:rFonts w:ascii="Times New Roman" w:hAnsi="Times New Roman"/>
              </w:rPr>
              <w:t>$2,</w:t>
            </w:r>
            <w:r w:rsidR="003860F1">
              <w:rPr>
                <w:rFonts w:ascii="Times New Roman" w:hAnsi="Times New Roman"/>
              </w:rPr>
              <w:t>0</w:t>
            </w:r>
            <w:r>
              <w:rPr>
                <w:rFonts w:ascii="Times New Roman" w:hAnsi="Times New Roman"/>
              </w:rPr>
              <w:t>47.50</w:t>
            </w:r>
          </w:p>
        </w:tc>
        <w:tc>
          <w:tcPr>
            <w:tcW w:w="1594" w:type="dxa"/>
            <w:tcBorders>
              <w:top w:val="single" w:sz="4" w:space="0" w:color="000000"/>
              <w:left w:val="single" w:sz="4" w:space="0" w:color="000000"/>
              <w:bottom w:val="single" w:sz="4" w:space="0" w:color="000000"/>
              <w:right w:val="single" w:sz="4" w:space="0" w:color="000000"/>
            </w:tcBorders>
          </w:tcPr>
          <w:p w:rsidR="00780B82" w:rsidRPr="005D25BD" w:rsidRDefault="00780B82" w:rsidP="00FD04BF">
            <w:pPr>
              <w:pStyle w:val="ListParagraph"/>
              <w:ind w:left="0"/>
              <w:rPr>
                <w:rFonts w:ascii="Times New Roman" w:hAnsi="Times New Roman"/>
              </w:rPr>
            </w:pPr>
            <w:r>
              <w:rPr>
                <w:rFonts w:ascii="Times New Roman" w:hAnsi="Times New Roman"/>
              </w:rPr>
              <w:t>Change Order</w:t>
            </w:r>
            <w:r w:rsidR="00FD04BF">
              <w:rPr>
                <w:rFonts w:ascii="Times New Roman" w:hAnsi="Times New Roman"/>
              </w:rPr>
              <w:t xml:space="preserve"> </w:t>
            </w:r>
            <w:r>
              <w:rPr>
                <w:rFonts w:ascii="Times New Roman" w:hAnsi="Times New Roman"/>
              </w:rPr>
              <w:t>2</w:t>
            </w: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EB733E" w:rsidRPr="005D25BD" w:rsidRDefault="00EB733E" w:rsidP="00EB733E">
            <w:pPr>
              <w:pStyle w:val="ListParagraph"/>
              <w:ind w:left="0"/>
              <w:rPr>
                <w:rFonts w:ascii="Times New Roman" w:hAnsi="Times New Roman"/>
              </w:rPr>
            </w:pPr>
            <w:r>
              <w:rPr>
                <w:rFonts w:ascii="Times New Roman" w:hAnsi="Times New Roman"/>
              </w:rPr>
              <w:t>Two ladders to provide access to the 1973 wing classroom roof and the all-purpose room.</w:t>
            </w:r>
          </w:p>
        </w:tc>
        <w:tc>
          <w:tcPr>
            <w:tcW w:w="1408" w:type="dxa"/>
            <w:tcBorders>
              <w:top w:val="single" w:sz="4" w:space="0" w:color="000000"/>
              <w:left w:val="single" w:sz="4" w:space="0" w:color="000000"/>
              <w:bottom w:val="single" w:sz="4" w:space="0" w:color="000000"/>
              <w:right w:val="single" w:sz="4" w:space="0" w:color="000000"/>
            </w:tcBorders>
          </w:tcPr>
          <w:p w:rsidR="00EB733E" w:rsidRDefault="00EB733E" w:rsidP="00EB733E">
            <w:pPr>
              <w:pStyle w:val="ListParagraph"/>
              <w:ind w:left="0"/>
              <w:jc w:val="right"/>
              <w:rPr>
                <w:rFonts w:ascii="Times New Roman" w:hAnsi="Times New Roman"/>
              </w:rPr>
            </w:pPr>
          </w:p>
          <w:p w:rsidR="00EB733E" w:rsidRPr="005D25BD" w:rsidRDefault="00EB733E" w:rsidP="00EB733E">
            <w:pPr>
              <w:pStyle w:val="ListParagraph"/>
              <w:ind w:left="0"/>
              <w:jc w:val="right"/>
              <w:rPr>
                <w:rFonts w:ascii="Times New Roman" w:hAnsi="Times New Roman"/>
              </w:rPr>
            </w:pPr>
            <w:r>
              <w:rPr>
                <w:rFonts w:ascii="Times New Roman" w:hAnsi="Times New Roman"/>
              </w:rPr>
              <w:t>$6,930.00</w:t>
            </w:r>
          </w:p>
        </w:tc>
        <w:tc>
          <w:tcPr>
            <w:tcW w:w="1594" w:type="dxa"/>
            <w:tcBorders>
              <w:top w:val="single" w:sz="4" w:space="0" w:color="000000"/>
              <w:left w:val="single" w:sz="4" w:space="0" w:color="000000"/>
              <w:bottom w:val="single" w:sz="4" w:space="0" w:color="000000"/>
              <w:right w:val="single" w:sz="4" w:space="0" w:color="000000"/>
            </w:tcBorders>
          </w:tcPr>
          <w:p w:rsidR="00EB733E" w:rsidRDefault="00EB733E" w:rsidP="004F488A">
            <w:pPr>
              <w:pStyle w:val="ListParagraph"/>
              <w:ind w:left="0"/>
              <w:rPr>
                <w:rFonts w:ascii="Times New Roman" w:hAnsi="Times New Roman"/>
              </w:rPr>
            </w:pPr>
          </w:p>
          <w:p w:rsidR="00EB733E" w:rsidRPr="005D25BD" w:rsidRDefault="00EB733E" w:rsidP="004F488A">
            <w:pPr>
              <w:pStyle w:val="ListParagraph"/>
              <w:ind w:left="0"/>
              <w:rPr>
                <w:rFonts w:ascii="Times New Roman" w:hAnsi="Times New Roman"/>
              </w:rPr>
            </w:pPr>
            <w:r>
              <w:rPr>
                <w:rFonts w:ascii="Times New Roman" w:hAnsi="Times New Roman"/>
              </w:rPr>
              <w:t>Change Order 3</w:t>
            </w: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EB733E" w:rsidRPr="005D25BD" w:rsidRDefault="00EB733E" w:rsidP="004F488A">
            <w:pPr>
              <w:pStyle w:val="ListParagraph"/>
              <w:ind w:left="0"/>
              <w:rPr>
                <w:rFonts w:ascii="Times New Roman" w:hAnsi="Times New Roman"/>
              </w:rPr>
            </w:pPr>
            <w:r>
              <w:rPr>
                <w:rFonts w:ascii="Times New Roman" w:hAnsi="Times New Roman"/>
              </w:rPr>
              <w:t>Gutter guards for the Baird Avenue side of the 1973 wing classroom side of the roof.</w:t>
            </w:r>
          </w:p>
        </w:tc>
        <w:tc>
          <w:tcPr>
            <w:tcW w:w="1408" w:type="dxa"/>
            <w:tcBorders>
              <w:top w:val="single" w:sz="4" w:space="0" w:color="000000"/>
              <w:left w:val="single" w:sz="4" w:space="0" w:color="000000"/>
              <w:bottom w:val="single" w:sz="4" w:space="0" w:color="000000"/>
              <w:right w:val="single" w:sz="4" w:space="0" w:color="000000"/>
            </w:tcBorders>
          </w:tcPr>
          <w:p w:rsidR="00EB733E" w:rsidRPr="005D25BD" w:rsidRDefault="00EB733E" w:rsidP="00EB733E">
            <w:pPr>
              <w:pStyle w:val="ListParagraph"/>
              <w:ind w:left="0"/>
              <w:jc w:val="right"/>
              <w:rPr>
                <w:rFonts w:ascii="Times New Roman" w:hAnsi="Times New Roman"/>
              </w:rPr>
            </w:pPr>
            <w:r>
              <w:rPr>
                <w:rFonts w:ascii="Times New Roman" w:hAnsi="Times New Roman"/>
              </w:rPr>
              <w:t>$   892.50</w:t>
            </w:r>
          </w:p>
        </w:tc>
        <w:tc>
          <w:tcPr>
            <w:tcW w:w="1594" w:type="dxa"/>
            <w:tcBorders>
              <w:top w:val="single" w:sz="4" w:space="0" w:color="000000"/>
              <w:left w:val="single" w:sz="4" w:space="0" w:color="000000"/>
              <w:bottom w:val="single" w:sz="4" w:space="0" w:color="000000"/>
              <w:right w:val="single" w:sz="4" w:space="0" w:color="000000"/>
            </w:tcBorders>
          </w:tcPr>
          <w:p w:rsidR="00EB733E" w:rsidRPr="005D25BD" w:rsidRDefault="00EB733E" w:rsidP="004F488A">
            <w:pPr>
              <w:pStyle w:val="ListParagraph"/>
              <w:ind w:left="0"/>
              <w:rPr>
                <w:rFonts w:ascii="Times New Roman" w:hAnsi="Times New Roman"/>
              </w:rPr>
            </w:pPr>
            <w:r>
              <w:rPr>
                <w:rFonts w:ascii="Times New Roman" w:hAnsi="Times New Roman"/>
              </w:rPr>
              <w:t>Change Order 3</w:t>
            </w: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Total Construction Costs Approved To Date</w:t>
            </w:r>
          </w:p>
        </w:tc>
        <w:tc>
          <w:tcPr>
            <w:tcW w:w="1408" w:type="dxa"/>
            <w:tcBorders>
              <w:top w:val="single" w:sz="4" w:space="0" w:color="000000"/>
              <w:left w:val="single" w:sz="4" w:space="0" w:color="000000"/>
              <w:bottom w:val="single" w:sz="4" w:space="0" w:color="000000"/>
              <w:right w:val="single" w:sz="4" w:space="0" w:color="000000"/>
            </w:tcBorders>
          </w:tcPr>
          <w:p w:rsidR="006E1471" w:rsidRPr="005D25BD" w:rsidRDefault="006E1471" w:rsidP="003860F1">
            <w:pPr>
              <w:pStyle w:val="ListParagraph"/>
              <w:ind w:left="0"/>
              <w:jc w:val="right"/>
              <w:rPr>
                <w:rFonts w:ascii="Times New Roman" w:hAnsi="Times New Roman"/>
              </w:rPr>
            </w:pPr>
            <w:r w:rsidRPr="005D25BD">
              <w:rPr>
                <w:rFonts w:ascii="Times New Roman" w:hAnsi="Times New Roman"/>
              </w:rPr>
              <w:t>$7</w:t>
            </w:r>
            <w:r w:rsidR="00EB733E">
              <w:rPr>
                <w:rFonts w:ascii="Times New Roman" w:hAnsi="Times New Roman"/>
              </w:rPr>
              <w:t>47</w:t>
            </w:r>
            <w:r w:rsidRPr="005D25BD">
              <w:rPr>
                <w:rFonts w:ascii="Times New Roman" w:hAnsi="Times New Roman"/>
              </w:rPr>
              <w:t>,</w:t>
            </w:r>
            <w:r w:rsidR="003860F1">
              <w:rPr>
                <w:rFonts w:ascii="Times New Roman" w:hAnsi="Times New Roman"/>
              </w:rPr>
              <w:t>6</w:t>
            </w:r>
            <w:r w:rsidR="00EB733E">
              <w:rPr>
                <w:rFonts w:ascii="Times New Roman" w:hAnsi="Times New Roman"/>
              </w:rPr>
              <w:t>42.25</w:t>
            </w:r>
          </w:p>
        </w:tc>
        <w:tc>
          <w:tcPr>
            <w:tcW w:w="1594"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r w:rsidR="00EB733E" w:rsidRPr="005D25BD" w:rsidTr="00EB733E">
        <w:tc>
          <w:tcPr>
            <w:tcW w:w="324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Project Funds Remaining</w:t>
            </w:r>
          </w:p>
        </w:tc>
        <w:tc>
          <w:tcPr>
            <w:tcW w:w="1408" w:type="dxa"/>
            <w:tcBorders>
              <w:top w:val="single" w:sz="4" w:space="0" w:color="000000"/>
              <w:left w:val="single" w:sz="4" w:space="0" w:color="000000"/>
              <w:bottom w:val="single" w:sz="4" w:space="0" w:color="000000"/>
              <w:right w:val="single" w:sz="4" w:space="0" w:color="000000"/>
            </w:tcBorders>
          </w:tcPr>
          <w:p w:rsidR="006E1471" w:rsidRPr="005D25BD" w:rsidRDefault="006E1471" w:rsidP="003860F1">
            <w:pPr>
              <w:pStyle w:val="ListParagraph"/>
              <w:ind w:left="0"/>
              <w:jc w:val="right"/>
              <w:rPr>
                <w:rFonts w:ascii="Times New Roman" w:hAnsi="Times New Roman"/>
              </w:rPr>
            </w:pPr>
            <w:r w:rsidRPr="005D25BD">
              <w:rPr>
                <w:rFonts w:ascii="Times New Roman" w:hAnsi="Times New Roman"/>
              </w:rPr>
              <w:t>$</w:t>
            </w:r>
            <w:r w:rsidR="00EB733E">
              <w:rPr>
                <w:rFonts w:ascii="Times New Roman" w:hAnsi="Times New Roman"/>
              </w:rPr>
              <w:t>52,</w:t>
            </w:r>
            <w:r w:rsidR="003860F1">
              <w:rPr>
                <w:rFonts w:ascii="Times New Roman" w:hAnsi="Times New Roman"/>
              </w:rPr>
              <w:t>3</w:t>
            </w:r>
            <w:r w:rsidR="00EB733E">
              <w:rPr>
                <w:rFonts w:ascii="Times New Roman" w:hAnsi="Times New Roman"/>
              </w:rPr>
              <w:t>57.75</w:t>
            </w:r>
          </w:p>
        </w:tc>
        <w:tc>
          <w:tcPr>
            <w:tcW w:w="1594"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bl>
    <w:p w:rsidR="00283D8A" w:rsidRDefault="00283D8A" w:rsidP="006E1471">
      <w:pPr>
        <w:ind w:left="1080"/>
      </w:pPr>
    </w:p>
    <w:p w:rsidR="006E1471" w:rsidRDefault="006E1471" w:rsidP="006E1471">
      <w:pPr>
        <w:ind w:left="1080"/>
      </w:pPr>
    </w:p>
    <w:p w:rsidR="006E1471" w:rsidRPr="0002128E" w:rsidRDefault="006E1471" w:rsidP="0002128E">
      <w:pPr>
        <w:pStyle w:val="ListParagraph"/>
        <w:numPr>
          <w:ilvl w:val="0"/>
          <w:numId w:val="32"/>
        </w:numPr>
        <w:tabs>
          <w:tab w:val="left" w:pos="720"/>
        </w:tabs>
        <w:ind w:hanging="810"/>
        <w:rPr>
          <w:rFonts w:ascii="Times New Roman" w:eastAsiaTheme="minorHAnsi" w:hAnsi="Times New Roman"/>
        </w:rPr>
      </w:pPr>
      <w:r w:rsidRPr="0002128E">
        <w:rPr>
          <w:rFonts w:ascii="Times New Roman" w:eastAsiaTheme="minorHAnsi" w:hAnsi="Times New Roman"/>
        </w:rPr>
        <w:t>Loudenslager Masonry Repairs</w:t>
      </w:r>
    </w:p>
    <w:p w:rsidR="006E1471" w:rsidRPr="0002128E" w:rsidRDefault="006E1471" w:rsidP="006E1471">
      <w:pPr>
        <w:pStyle w:val="ListParagraph"/>
        <w:rPr>
          <w:rFonts w:ascii="Times New Roman" w:eastAsiaTheme="minorHAnsi" w:hAnsi="Times New Roman"/>
        </w:rPr>
      </w:pPr>
    </w:p>
    <w:p w:rsidR="006E1471" w:rsidRPr="005D25BD" w:rsidRDefault="006E1471" w:rsidP="008408AB">
      <w:pPr>
        <w:pStyle w:val="ListParagraph"/>
        <w:numPr>
          <w:ilvl w:val="0"/>
          <w:numId w:val="10"/>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w:t>
      </w:r>
    </w:p>
    <w:p w:rsidR="006E1471" w:rsidRPr="005D25BD" w:rsidRDefault="006E1471" w:rsidP="006E1471">
      <w:pPr>
        <w:ind w:left="1080"/>
      </w:pPr>
      <w:r w:rsidRPr="005D25BD">
        <w:t>All masonry r</w:t>
      </w:r>
      <w:r w:rsidR="00913F1C">
        <w:t>epairs have been completed.</w:t>
      </w:r>
      <w:r w:rsidRPr="005D25BD">
        <w:t xml:space="preserve">  The S</w:t>
      </w:r>
      <w:r w:rsidR="00913F1C">
        <w:t>kylight has been</w:t>
      </w:r>
      <w:r w:rsidRPr="005D25BD">
        <w:t xml:space="preserve"> installed.</w:t>
      </w:r>
    </w:p>
    <w:p w:rsidR="00DA06B8" w:rsidRPr="005D25BD" w:rsidRDefault="00DA06B8" w:rsidP="006E1471">
      <w:pPr>
        <w:pStyle w:val="ListParagraph"/>
        <w:ind w:left="1080"/>
        <w:rPr>
          <w:rFonts w:ascii="Times New Roman" w:hAnsi="Times New Roman"/>
        </w:rPr>
      </w:pPr>
    </w:p>
    <w:p w:rsidR="006E1471" w:rsidRPr="003860F1" w:rsidRDefault="006E1471" w:rsidP="008408AB">
      <w:pPr>
        <w:pStyle w:val="ListParagraph"/>
        <w:numPr>
          <w:ilvl w:val="0"/>
          <w:numId w:val="10"/>
        </w:numPr>
        <w:rPr>
          <w:rFonts w:ascii="Times New Roman" w:hAnsi="Times New Roman"/>
        </w:rPr>
      </w:pPr>
      <w:r w:rsidRPr="003860F1">
        <w:rPr>
          <w:rFonts w:ascii="Times New Roman" w:hAnsi="Times New Roman"/>
          <w:u w:val="single"/>
        </w:rPr>
        <w:t>Financial Status</w:t>
      </w:r>
      <w:r w:rsidRPr="003860F1">
        <w:rPr>
          <w:rFonts w:ascii="Times New Roman" w:hAnsi="Times New Roman"/>
        </w:rPr>
        <w:t>:</w:t>
      </w:r>
    </w:p>
    <w:p w:rsidR="006E1471" w:rsidRPr="005D25BD" w:rsidRDefault="006E1471" w:rsidP="006E1471">
      <w:pPr>
        <w:pStyle w:val="ListParagraph"/>
        <w:ind w:left="1800"/>
        <w:rPr>
          <w:rFonts w:ascii="Times New Roman" w:hAnsi="Times New Roman"/>
        </w:rPr>
      </w:pPr>
    </w:p>
    <w:tbl>
      <w:tblPr>
        <w:tblStyle w:val="TableGrid"/>
        <w:tblW w:w="9630" w:type="dxa"/>
        <w:tblInd w:w="355" w:type="dxa"/>
        <w:tblLook w:val="04A0" w:firstRow="1" w:lastRow="0" w:firstColumn="1" w:lastColumn="0" w:noHBand="0" w:noVBand="1"/>
      </w:tblPr>
      <w:tblGrid>
        <w:gridCol w:w="3240"/>
        <w:gridCol w:w="2610"/>
        <w:gridCol w:w="1318"/>
        <w:gridCol w:w="2462"/>
      </w:tblGrid>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Construction Component</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Location</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spacing w:after="0"/>
              <w:ind w:left="0"/>
              <w:jc w:val="center"/>
              <w:rPr>
                <w:rFonts w:ascii="Times New Roman" w:hAnsi="Times New Roman"/>
                <w:b/>
              </w:rPr>
            </w:pPr>
            <w:r w:rsidRPr="005D25BD">
              <w:rPr>
                <w:rFonts w:ascii="Times New Roman" w:hAnsi="Times New Roman"/>
                <w:b/>
              </w:rPr>
              <w:t>Comment</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Masonry repairs including replacement of window lentils and some repointing </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Original building</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$365,000.00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Planned element of the Bond Referendum </w:t>
            </w:r>
          </w:p>
        </w:tc>
      </w:tr>
      <w:tr w:rsidR="006E1471" w:rsidRPr="005D25BD" w:rsidTr="00FB5E70">
        <w:trPr>
          <w:trHeight w:val="530"/>
        </w:trPr>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Stair restoration for masonry and structural steel repairs</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Swedesboro Avenue side of the original building </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$27,967.50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Planned element of the Bond Referendum </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Demolish and rebuild masonry wall on stairway</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Fire Hall Side of the original building</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This wall was rapidly deteriorating. </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Lower level front window lentil and brick repairs </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Swedesboro Avenue side of the original building </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$4,800.00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Missed in base bid</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Louver rehabilitation </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Original building </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The base bid was in error. It called for the uni-vent louvers to be bricked over. </w:t>
            </w:r>
          </w:p>
        </w:tc>
      </w:tr>
      <w:tr w:rsidR="006E1471" w:rsidRPr="005D25BD" w:rsidTr="00FB5E70">
        <w:trPr>
          <w:trHeight w:val="295"/>
        </w:trPr>
        <w:tc>
          <w:tcPr>
            <w:tcW w:w="3240" w:type="dxa"/>
            <w:vMerge w:val="restart"/>
            <w:tcBorders>
              <w:top w:val="single" w:sz="4" w:space="0" w:color="000000"/>
              <w:left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Contingency for possible hidden conditions (Original amount $10,000)</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Reattach windows to beams</w:t>
            </w:r>
          </w:p>
        </w:tc>
        <w:tc>
          <w:tcPr>
            <w:tcW w:w="1318" w:type="dxa"/>
            <w:tcBorders>
              <w:top w:val="single" w:sz="4" w:space="0" w:color="000000"/>
              <w:left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$2,362.50</w:t>
            </w:r>
          </w:p>
        </w:tc>
        <w:tc>
          <w:tcPr>
            <w:tcW w:w="2462" w:type="dxa"/>
            <w:vMerge w:val="restart"/>
            <w:tcBorders>
              <w:top w:val="single" w:sz="4" w:space="0" w:color="000000"/>
              <w:left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This will be used if needed as a result of “hidden conditions”.</w:t>
            </w:r>
          </w:p>
        </w:tc>
      </w:tr>
      <w:tr w:rsidR="006E1471" w:rsidRPr="005D25BD" w:rsidTr="00FB5E70">
        <w:trPr>
          <w:trHeight w:val="295"/>
        </w:trPr>
        <w:tc>
          <w:tcPr>
            <w:tcW w:w="3240" w:type="dxa"/>
            <w:vMerge/>
            <w:tcBorders>
              <w:left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 xml:space="preserve">Replace lentil on lower level </w:t>
            </w:r>
          </w:p>
        </w:tc>
        <w:tc>
          <w:tcPr>
            <w:tcW w:w="1318" w:type="dxa"/>
            <w:tcBorders>
              <w:left w:val="single" w:sz="4" w:space="0" w:color="000000"/>
              <w:right w:val="single" w:sz="4" w:space="0" w:color="000000"/>
            </w:tcBorders>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$7,218.75</w:t>
            </w:r>
          </w:p>
        </w:tc>
        <w:tc>
          <w:tcPr>
            <w:tcW w:w="2462" w:type="dxa"/>
            <w:vMerge/>
            <w:tcBorders>
              <w:left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r w:rsidR="006E1471" w:rsidRPr="005D25BD" w:rsidTr="00FB5E70">
        <w:trPr>
          <w:trHeight w:val="295"/>
        </w:trPr>
        <w:tc>
          <w:tcPr>
            <w:tcW w:w="3240" w:type="dxa"/>
            <w:vMerge/>
            <w:tcBorders>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1318" w:type="dxa"/>
            <w:tcBorders>
              <w:left w:val="single" w:sz="4" w:space="0" w:color="000000"/>
              <w:bottom w:val="single" w:sz="4" w:space="0" w:color="000000"/>
              <w:right w:val="single" w:sz="4" w:space="0" w:color="000000"/>
            </w:tcBorders>
          </w:tcPr>
          <w:p w:rsidR="006E1471" w:rsidRPr="005D25BD" w:rsidRDefault="006E1471" w:rsidP="004F488A">
            <w:pPr>
              <w:pStyle w:val="ListParagraph"/>
              <w:ind w:left="0"/>
              <w:jc w:val="right"/>
              <w:rPr>
                <w:rFonts w:ascii="Times New Roman" w:hAnsi="Times New Roman"/>
              </w:rPr>
            </w:pPr>
          </w:p>
        </w:tc>
        <w:tc>
          <w:tcPr>
            <w:tcW w:w="2462" w:type="dxa"/>
            <w:vMerge/>
            <w:tcBorders>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Pointing the remainder of the original building</w:t>
            </w:r>
          </w:p>
        </w:tc>
        <w:tc>
          <w:tcPr>
            <w:tcW w:w="261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Original building</w:t>
            </w: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$171,720.00</w:t>
            </w:r>
          </w:p>
        </w:tc>
        <w:tc>
          <w:tcPr>
            <w:tcW w:w="2462"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Change Order 1</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Existing railings on the front stairs (Swedesboro Ave) side</w:t>
            </w:r>
          </w:p>
        </w:tc>
        <w:tc>
          <w:tcPr>
            <w:tcW w:w="261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jc w:val="right"/>
              <w:rPr>
                <w:rFonts w:ascii="Times New Roman" w:hAnsi="Times New Roman"/>
              </w:rPr>
            </w:pPr>
            <w:r w:rsidRPr="00B46A3C">
              <w:rPr>
                <w:rFonts w:ascii="Times New Roman" w:hAnsi="Times New Roman"/>
              </w:rPr>
              <w:t>$3,200</w:t>
            </w:r>
          </w:p>
          <w:p w:rsidR="006E1471" w:rsidRPr="00B46A3C" w:rsidRDefault="006E1471" w:rsidP="004F488A">
            <w:pPr>
              <w:pStyle w:val="ListParagraph"/>
              <w:ind w:left="0"/>
              <w:jc w:val="right"/>
              <w:rPr>
                <w:rFonts w:ascii="Times New Roman" w:hAnsi="Times New Roman"/>
              </w:rPr>
            </w:pPr>
          </w:p>
        </w:tc>
        <w:tc>
          <w:tcPr>
            <w:tcW w:w="2462"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rPr>
                <w:rFonts w:ascii="Times New Roman" w:hAnsi="Times New Roman"/>
              </w:rPr>
            </w:pPr>
            <w:r w:rsidRPr="00B46A3C">
              <w:rPr>
                <w:rFonts w:ascii="Times New Roman" w:hAnsi="Times New Roman"/>
              </w:rPr>
              <w:t>Change Order 1 Credit</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Additional masonry repairs at entrance</w:t>
            </w:r>
          </w:p>
        </w:tc>
        <w:tc>
          <w:tcPr>
            <w:tcW w:w="261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jc w:val="right"/>
              <w:rPr>
                <w:rFonts w:ascii="Times New Roman" w:hAnsi="Times New Roman"/>
              </w:rPr>
            </w:pPr>
            <w:r w:rsidRPr="00B46A3C">
              <w:rPr>
                <w:rFonts w:ascii="Times New Roman" w:hAnsi="Times New Roman"/>
              </w:rPr>
              <w:t>$29,256</w:t>
            </w:r>
          </w:p>
        </w:tc>
        <w:tc>
          <w:tcPr>
            <w:tcW w:w="2462"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rPr>
                <w:rFonts w:ascii="Times New Roman" w:hAnsi="Times New Roman"/>
              </w:rPr>
            </w:pPr>
            <w:r w:rsidRPr="00B46A3C">
              <w:rPr>
                <w:rFonts w:ascii="Times New Roman" w:hAnsi="Times New Roman"/>
              </w:rPr>
              <w:t>Change Order 1</w:t>
            </w: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Total Construction Costs Approved to Date</w:t>
            </w:r>
          </w:p>
        </w:tc>
        <w:tc>
          <w:tcPr>
            <w:tcW w:w="2610"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B46A3C">
            <w:pPr>
              <w:pStyle w:val="ListParagraph"/>
              <w:ind w:left="0"/>
              <w:jc w:val="right"/>
              <w:rPr>
                <w:rFonts w:ascii="Times New Roman" w:hAnsi="Times New Roman"/>
              </w:rPr>
            </w:pPr>
            <w:r w:rsidRPr="005D25BD">
              <w:rPr>
                <w:rFonts w:ascii="Times New Roman" w:hAnsi="Times New Roman"/>
              </w:rPr>
              <w:t>$6</w:t>
            </w:r>
            <w:r w:rsidR="00B46A3C">
              <w:rPr>
                <w:rFonts w:ascii="Times New Roman" w:hAnsi="Times New Roman"/>
              </w:rPr>
              <w:t>19</w:t>
            </w:r>
            <w:r w:rsidRPr="005D25BD">
              <w:rPr>
                <w:rFonts w:ascii="Times New Roman" w:hAnsi="Times New Roman"/>
              </w:rPr>
              <w:t>,</w:t>
            </w:r>
            <w:r w:rsidR="00B46A3C">
              <w:rPr>
                <w:rFonts w:ascii="Times New Roman" w:hAnsi="Times New Roman"/>
              </w:rPr>
              <w:t>524.75</w:t>
            </w:r>
          </w:p>
        </w:tc>
        <w:tc>
          <w:tcPr>
            <w:tcW w:w="2462"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r w:rsidR="006E1471" w:rsidRPr="005D25BD" w:rsidTr="00FB5E70">
        <w:tc>
          <w:tcPr>
            <w:tcW w:w="3240"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rPr>
                <w:rFonts w:ascii="Times New Roman" w:hAnsi="Times New Roman"/>
              </w:rPr>
            </w:pPr>
            <w:r w:rsidRPr="00B46A3C">
              <w:rPr>
                <w:rFonts w:ascii="Times New Roman" w:hAnsi="Times New Roman"/>
              </w:rPr>
              <w:t>Project Funds Remaining</w:t>
            </w:r>
          </w:p>
        </w:tc>
        <w:tc>
          <w:tcPr>
            <w:tcW w:w="2610" w:type="dxa"/>
            <w:tcBorders>
              <w:top w:val="single" w:sz="4" w:space="0" w:color="000000"/>
              <w:left w:val="single" w:sz="4" w:space="0" w:color="000000"/>
              <w:bottom w:val="single" w:sz="4" w:space="0" w:color="000000"/>
              <w:right w:val="single" w:sz="4" w:space="0" w:color="000000"/>
            </w:tcBorders>
          </w:tcPr>
          <w:p w:rsidR="006E1471" w:rsidRPr="00B46A3C" w:rsidRDefault="006E1471" w:rsidP="004F488A">
            <w:pPr>
              <w:pStyle w:val="ListParagraph"/>
              <w:ind w:left="0"/>
              <w:rPr>
                <w:rFonts w:ascii="Times New Roman" w:hAnsi="Times New Roman"/>
              </w:rPr>
            </w:pPr>
          </w:p>
        </w:tc>
        <w:tc>
          <w:tcPr>
            <w:tcW w:w="1318" w:type="dxa"/>
            <w:tcBorders>
              <w:top w:val="single" w:sz="4" w:space="0" w:color="000000"/>
              <w:left w:val="single" w:sz="4" w:space="0" w:color="000000"/>
              <w:bottom w:val="single" w:sz="4" w:space="0" w:color="000000"/>
              <w:right w:val="single" w:sz="4" w:space="0" w:color="000000"/>
            </w:tcBorders>
          </w:tcPr>
          <w:p w:rsidR="006E1471" w:rsidRPr="00B46A3C" w:rsidRDefault="006E1471" w:rsidP="00B46A3C">
            <w:pPr>
              <w:pStyle w:val="ListParagraph"/>
              <w:ind w:left="0"/>
              <w:jc w:val="right"/>
              <w:rPr>
                <w:rFonts w:ascii="Times New Roman" w:hAnsi="Times New Roman"/>
              </w:rPr>
            </w:pPr>
            <w:r w:rsidRPr="00B46A3C">
              <w:rPr>
                <w:rFonts w:ascii="Times New Roman" w:hAnsi="Times New Roman"/>
              </w:rPr>
              <w:t>($1</w:t>
            </w:r>
            <w:r w:rsidR="00B46A3C" w:rsidRPr="00B46A3C">
              <w:rPr>
                <w:rFonts w:ascii="Times New Roman" w:hAnsi="Times New Roman"/>
              </w:rPr>
              <w:t>9</w:t>
            </w:r>
            <w:r w:rsidRPr="00B46A3C">
              <w:rPr>
                <w:rFonts w:ascii="Times New Roman" w:hAnsi="Times New Roman"/>
              </w:rPr>
              <w:t>,5</w:t>
            </w:r>
            <w:r w:rsidR="00B46A3C" w:rsidRPr="00B46A3C">
              <w:rPr>
                <w:rFonts w:ascii="Times New Roman" w:hAnsi="Times New Roman"/>
              </w:rPr>
              <w:t>24</w:t>
            </w:r>
            <w:r w:rsidRPr="00B46A3C">
              <w:rPr>
                <w:rFonts w:ascii="Times New Roman" w:hAnsi="Times New Roman"/>
              </w:rPr>
              <w:t>.</w:t>
            </w:r>
            <w:r w:rsidR="00B46A3C" w:rsidRPr="00B46A3C">
              <w:rPr>
                <w:rFonts w:ascii="Times New Roman" w:hAnsi="Times New Roman"/>
              </w:rPr>
              <w:t>75</w:t>
            </w:r>
            <w:r w:rsidRPr="00B46A3C">
              <w:rPr>
                <w:rFonts w:ascii="Times New Roman" w:hAnsi="Times New Roman"/>
              </w:rPr>
              <w:t>)</w:t>
            </w:r>
          </w:p>
        </w:tc>
        <w:tc>
          <w:tcPr>
            <w:tcW w:w="2462"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p>
        </w:tc>
      </w:tr>
    </w:tbl>
    <w:p w:rsidR="006E1471" w:rsidRDefault="006E1471" w:rsidP="006E1471"/>
    <w:p w:rsidR="0002128E" w:rsidRDefault="0002128E" w:rsidP="006E1471"/>
    <w:p w:rsidR="0002128E" w:rsidRPr="005D25BD" w:rsidRDefault="0002128E" w:rsidP="006E1471"/>
    <w:p w:rsidR="006E1471" w:rsidRPr="005D25BD" w:rsidRDefault="006E1471" w:rsidP="00111AD3">
      <w:pPr>
        <w:numPr>
          <w:ilvl w:val="0"/>
          <w:numId w:val="32"/>
        </w:numPr>
        <w:ind w:left="720"/>
      </w:pPr>
      <w:r w:rsidRPr="005D25BD">
        <w:lastRenderedPageBreak/>
        <w:t>Loudenslager Elementary School Heater Controls</w:t>
      </w:r>
    </w:p>
    <w:p w:rsidR="006E1471" w:rsidRPr="005D25BD" w:rsidRDefault="006E1471" w:rsidP="006E1471">
      <w:pPr>
        <w:ind w:left="720"/>
      </w:pPr>
    </w:p>
    <w:p w:rsidR="006E1471" w:rsidRPr="005D25BD" w:rsidRDefault="006E1471" w:rsidP="008408AB">
      <w:pPr>
        <w:pStyle w:val="ListParagraph"/>
        <w:numPr>
          <w:ilvl w:val="0"/>
          <w:numId w:val="12"/>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w:t>
      </w:r>
    </w:p>
    <w:p w:rsidR="006E1471" w:rsidRDefault="006E1471" w:rsidP="006E1471">
      <w:pPr>
        <w:pStyle w:val="ListParagraph"/>
        <w:ind w:left="1080"/>
        <w:rPr>
          <w:rFonts w:ascii="Times New Roman" w:hAnsi="Times New Roman"/>
        </w:rPr>
      </w:pPr>
      <w:r w:rsidRPr="005D25BD">
        <w:rPr>
          <w:rFonts w:ascii="Times New Roman" w:hAnsi="Times New Roman"/>
        </w:rPr>
        <w:t xml:space="preserve">T and M Engineering completed the design phase of the heater control project and submitted the information to South Jersey Technology Partners (SJTP) to obtain bids from contractors.   SJTP had two companies come out to review the work needed. More information will be forthcoming as it is available. T and M estimates that the work will take about three weeks to complete once the contractor is on site.  The work can be completed after 3:00 PM and on weekends. </w:t>
      </w:r>
    </w:p>
    <w:p w:rsidR="009E5ECB" w:rsidRPr="005D25BD" w:rsidRDefault="009E5ECB" w:rsidP="006E1471">
      <w:pPr>
        <w:pStyle w:val="ListParagraph"/>
        <w:ind w:left="1080"/>
        <w:rPr>
          <w:rFonts w:ascii="Times New Roman" w:hAnsi="Times New Roman"/>
        </w:rPr>
      </w:pPr>
    </w:p>
    <w:p w:rsidR="006E1471" w:rsidRPr="005D25BD" w:rsidRDefault="006E1471" w:rsidP="006E1471">
      <w:r w:rsidRPr="005D25BD">
        <w:tab/>
        <w:t xml:space="preserve">2.    </w:t>
      </w:r>
      <w:r w:rsidRPr="005D25BD">
        <w:rPr>
          <w:u w:val="single"/>
        </w:rPr>
        <w:t>Financial Status</w:t>
      </w:r>
      <w:r w:rsidRPr="005D25BD">
        <w:t>:</w:t>
      </w:r>
    </w:p>
    <w:p w:rsidR="006E1471" w:rsidRPr="005D25BD" w:rsidRDefault="006E1471" w:rsidP="006E1471"/>
    <w:p w:rsidR="006E1471" w:rsidRPr="005D25BD" w:rsidRDefault="006E1471" w:rsidP="006E1471">
      <w:r w:rsidRPr="005D25BD">
        <w:tab/>
        <w:t xml:space="preserve">       The Bond Referendum included $124,500 for the heater control project.</w:t>
      </w:r>
    </w:p>
    <w:p w:rsidR="006E1471" w:rsidRPr="005D25BD" w:rsidRDefault="006E1471" w:rsidP="006E1471"/>
    <w:p w:rsidR="006E1471" w:rsidRPr="005D25BD" w:rsidRDefault="006E1471" w:rsidP="00111AD3">
      <w:pPr>
        <w:numPr>
          <w:ilvl w:val="0"/>
          <w:numId w:val="32"/>
        </w:numPr>
        <w:ind w:left="720"/>
      </w:pPr>
      <w:r w:rsidRPr="005D25BD">
        <w:t>Billingsport Early Childhood Center Heater Controls</w:t>
      </w:r>
    </w:p>
    <w:p w:rsidR="006E1471" w:rsidRPr="005D25BD" w:rsidRDefault="006E1471" w:rsidP="006E1471">
      <w:pPr>
        <w:ind w:left="720"/>
      </w:pPr>
    </w:p>
    <w:p w:rsidR="006E1471" w:rsidRPr="005D25BD" w:rsidRDefault="006E1471" w:rsidP="008408AB">
      <w:pPr>
        <w:pStyle w:val="ListParagraph"/>
        <w:numPr>
          <w:ilvl w:val="0"/>
          <w:numId w:val="13"/>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 xml:space="preserve">:  </w:t>
      </w:r>
    </w:p>
    <w:p w:rsidR="006E1471" w:rsidRPr="005D25BD" w:rsidRDefault="006E1471" w:rsidP="006E1471">
      <w:pPr>
        <w:pStyle w:val="ListParagraph"/>
        <w:ind w:left="1080"/>
        <w:rPr>
          <w:rFonts w:ascii="Times New Roman" w:hAnsi="Times New Roman"/>
          <w:u w:val="single"/>
        </w:rPr>
      </w:pPr>
    </w:p>
    <w:p w:rsidR="006E1471" w:rsidRPr="005D25BD" w:rsidRDefault="006E1471" w:rsidP="006E1471">
      <w:pPr>
        <w:pStyle w:val="ListParagraph"/>
        <w:ind w:left="1080"/>
        <w:rPr>
          <w:rFonts w:ascii="Times New Roman" w:hAnsi="Times New Roman"/>
        </w:rPr>
      </w:pPr>
      <w:r w:rsidRPr="005D25BD">
        <w:rPr>
          <w:rFonts w:ascii="Times New Roman" w:hAnsi="Times New Roman"/>
        </w:rPr>
        <w:t xml:space="preserve">Please see Loudenslager Elementary School Heater Controls above.  The engineering firm is also working on the dehumidification component of this project. </w:t>
      </w:r>
    </w:p>
    <w:p w:rsidR="006E1471" w:rsidRPr="005D25BD" w:rsidRDefault="006E1471" w:rsidP="006E1471">
      <w:r w:rsidRPr="005D25BD">
        <w:tab/>
        <w:t xml:space="preserve">2.    </w:t>
      </w:r>
      <w:r w:rsidRPr="005D25BD">
        <w:rPr>
          <w:u w:val="single"/>
        </w:rPr>
        <w:t>Financial Status</w:t>
      </w:r>
      <w:r w:rsidRPr="005D25BD">
        <w:t>:</w:t>
      </w:r>
    </w:p>
    <w:p w:rsidR="006E1471" w:rsidRPr="005D25BD" w:rsidRDefault="006E1471" w:rsidP="006E1471"/>
    <w:p w:rsidR="006E1471" w:rsidRPr="005D25BD" w:rsidRDefault="006E1471" w:rsidP="006E1471">
      <w:pPr>
        <w:ind w:left="1080"/>
      </w:pPr>
      <w:r w:rsidRPr="005D25BD">
        <w:t xml:space="preserve">The Bond Referendum included $116,583 for the heater controls and $25,000 for dehumidification improvements. </w:t>
      </w:r>
    </w:p>
    <w:p w:rsidR="006E1471" w:rsidRPr="005D25BD" w:rsidRDefault="006E1471" w:rsidP="006E1471"/>
    <w:p w:rsidR="006E1471" w:rsidRPr="005D25BD" w:rsidRDefault="006E1471" w:rsidP="00111AD3">
      <w:pPr>
        <w:numPr>
          <w:ilvl w:val="0"/>
          <w:numId w:val="32"/>
        </w:numPr>
        <w:ind w:left="720"/>
      </w:pPr>
      <w:r w:rsidRPr="005D25BD">
        <w:t xml:space="preserve">Billingsport Early Childhood Center Cheek Walls </w:t>
      </w:r>
    </w:p>
    <w:p w:rsidR="006E1471" w:rsidRPr="005D25BD" w:rsidRDefault="006E1471" w:rsidP="006E1471"/>
    <w:p w:rsidR="006E1471" w:rsidRPr="005D25BD" w:rsidRDefault="006E1471" w:rsidP="008408AB">
      <w:pPr>
        <w:pStyle w:val="ListParagraph"/>
        <w:numPr>
          <w:ilvl w:val="0"/>
          <w:numId w:val="14"/>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 xml:space="preserve">:  </w:t>
      </w:r>
    </w:p>
    <w:p w:rsidR="006E1471" w:rsidRPr="005D25BD" w:rsidRDefault="006E1471" w:rsidP="006E1471">
      <w:pPr>
        <w:pStyle w:val="ListParagraph"/>
        <w:ind w:left="1080"/>
        <w:rPr>
          <w:rFonts w:ascii="Times New Roman" w:hAnsi="Times New Roman"/>
          <w:u w:val="single"/>
        </w:rPr>
      </w:pPr>
    </w:p>
    <w:p w:rsidR="006E1471" w:rsidRPr="005D25BD" w:rsidRDefault="006E1471" w:rsidP="006E1471">
      <w:pPr>
        <w:pStyle w:val="ListParagraph"/>
        <w:ind w:left="1080"/>
        <w:rPr>
          <w:rFonts w:ascii="Times New Roman" w:hAnsi="Times New Roman"/>
        </w:rPr>
      </w:pPr>
      <w:r w:rsidRPr="005D25BD">
        <w:rPr>
          <w:rFonts w:ascii="Times New Roman" w:hAnsi="Times New Roman"/>
        </w:rPr>
        <w:t xml:space="preserve">The repair of the Cheek Walls at the entrances has been completed and was included as a component of the Bond Referendum.  </w:t>
      </w:r>
    </w:p>
    <w:p w:rsidR="006E1471" w:rsidRDefault="006E1471" w:rsidP="006E1471">
      <w:pPr>
        <w:pStyle w:val="ListParagraph"/>
        <w:ind w:left="1080"/>
        <w:rPr>
          <w:rFonts w:ascii="Times New Roman" w:hAnsi="Times New Roman"/>
        </w:rPr>
      </w:pPr>
    </w:p>
    <w:p w:rsidR="006E1471" w:rsidRPr="005D25BD" w:rsidRDefault="006E1471" w:rsidP="008408AB">
      <w:pPr>
        <w:pStyle w:val="ListParagraph"/>
        <w:numPr>
          <w:ilvl w:val="0"/>
          <w:numId w:val="14"/>
        </w:numPr>
        <w:rPr>
          <w:rFonts w:ascii="Times New Roman" w:hAnsi="Times New Roman"/>
        </w:rPr>
      </w:pPr>
      <w:r w:rsidRPr="005D25BD">
        <w:rPr>
          <w:rFonts w:ascii="Times New Roman" w:hAnsi="Times New Roman"/>
          <w:u w:val="single"/>
        </w:rPr>
        <w:t>Financial Status</w:t>
      </w:r>
      <w:r w:rsidRPr="005D25BD">
        <w:rPr>
          <w:rFonts w:ascii="Times New Roman" w:hAnsi="Times New Roman"/>
        </w:rPr>
        <w:t xml:space="preserve">:  </w:t>
      </w:r>
    </w:p>
    <w:p w:rsidR="006E1471" w:rsidRPr="005D25BD" w:rsidRDefault="006E1471" w:rsidP="006E1471">
      <w:pPr>
        <w:pStyle w:val="ListParagraph"/>
        <w:ind w:left="1080"/>
        <w:rPr>
          <w:rFonts w:ascii="Times New Roman" w:hAnsi="Times New Roman"/>
        </w:rPr>
      </w:pPr>
    </w:p>
    <w:tbl>
      <w:tblPr>
        <w:tblStyle w:val="TableGrid"/>
        <w:tblW w:w="7110" w:type="dxa"/>
        <w:tblInd w:w="1075" w:type="dxa"/>
        <w:tblLook w:val="04A0" w:firstRow="1" w:lastRow="0" w:firstColumn="1" w:lastColumn="0" w:noHBand="0" w:noVBand="1"/>
      </w:tblPr>
      <w:tblGrid>
        <w:gridCol w:w="3240"/>
        <w:gridCol w:w="1408"/>
        <w:gridCol w:w="2462"/>
      </w:tblGrid>
      <w:tr w:rsidR="006E1471" w:rsidRPr="005D25BD" w:rsidTr="004F488A">
        <w:tc>
          <w:tcPr>
            <w:tcW w:w="3240"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Construction Component</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ind w:left="0"/>
              <w:jc w:val="center"/>
              <w:rPr>
                <w:rFonts w:ascii="Times New Roman" w:hAnsi="Times New Roman"/>
                <w:b/>
              </w:rPr>
            </w:pPr>
            <w:r w:rsidRPr="005D25BD">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6E1471" w:rsidRPr="005D25BD" w:rsidRDefault="006E1471" w:rsidP="004F488A">
            <w:pPr>
              <w:pStyle w:val="ListParagraph"/>
              <w:spacing w:after="0"/>
              <w:ind w:left="0"/>
              <w:jc w:val="center"/>
              <w:rPr>
                <w:rFonts w:ascii="Times New Roman" w:hAnsi="Times New Roman"/>
                <w:b/>
              </w:rPr>
            </w:pPr>
            <w:r w:rsidRPr="005D25BD">
              <w:rPr>
                <w:rFonts w:ascii="Times New Roman" w:hAnsi="Times New Roman"/>
                <w:b/>
              </w:rPr>
              <w:t>Comment</w:t>
            </w:r>
          </w:p>
        </w:tc>
      </w:tr>
      <w:tr w:rsidR="006E1471" w:rsidRPr="005D25BD" w:rsidTr="004F488A">
        <w:tc>
          <w:tcPr>
            <w:tcW w:w="3240"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rPr>
                <w:rFonts w:ascii="Times New Roman" w:hAnsi="Times New Roman"/>
              </w:rPr>
            </w:pPr>
            <w:r w:rsidRPr="005D25BD">
              <w:rPr>
                <w:rFonts w:ascii="Times New Roman" w:hAnsi="Times New Roman"/>
              </w:rPr>
              <w:t>Cheek Wall Entrance</w:t>
            </w:r>
          </w:p>
        </w:tc>
        <w:tc>
          <w:tcPr>
            <w:tcW w:w="1408" w:type="dxa"/>
            <w:tcBorders>
              <w:top w:val="single" w:sz="4" w:space="0" w:color="000000"/>
              <w:left w:val="single" w:sz="4" w:space="0" w:color="000000"/>
              <w:bottom w:val="single" w:sz="4" w:space="0" w:color="000000"/>
              <w:right w:val="single" w:sz="4" w:space="0" w:color="000000"/>
            </w:tcBorders>
            <w:hideMark/>
          </w:tcPr>
          <w:p w:rsidR="006E1471" w:rsidRPr="005D25BD" w:rsidRDefault="006E1471" w:rsidP="004F488A">
            <w:pPr>
              <w:pStyle w:val="ListParagraph"/>
              <w:ind w:left="0"/>
              <w:jc w:val="right"/>
              <w:rPr>
                <w:rFonts w:ascii="Times New Roman" w:hAnsi="Times New Roman"/>
              </w:rPr>
            </w:pPr>
            <w:r w:rsidRPr="005D25BD">
              <w:rPr>
                <w:rFonts w:ascii="Times New Roman" w:hAnsi="Times New Roman"/>
              </w:rPr>
              <w:t>$25,440</w:t>
            </w:r>
          </w:p>
        </w:tc>
        <w:tc>
          <w:tcPr>
            <w:tcW w:w="2462" w:type="dxa"/>
            <w:tcBorders>
              <w:top w:val="single" w:sz="4" w:space="0" w:color="000000"/>
              <w:left w:val="single" w:sz="4" w:space="0" w:color="000000"/>
              <w:bottom w:val="single" w:sz="4" w:space="0" w:color="000000"/>
              <w:right w:val="single" w:sz="4" w:space="0" w:color="000000"/>
            </w:tcBorders>
          </w:tcPr>
          <w:p w:rsidR="006E1471" w:rsidRPr="005D25BD" w:rsidRDefault="006E1471" w:rsidP="004F488A">
            <w:pPr>
              <w:pStyle w:val="ListParagraph"/>
              <w:ind w:left="0"/>
              <w:rPr>
                <w:rFonts w:ascii="Times New Roman" w:hAnsi="Times New Roman"/>
              </w:rPr>
            </w:pPr>
            <w:r w:rsidRPr="005D25BD">
              <w:rPr>
                <w:rFonts w:ascii="Times New Roman" w:hAnsi="Times New Roman"/>
              </w:rPr>
              <w:t>Change Order One</w:t>
            </w:r>
          </w:p>
        </w:tc>
      </w:tr>
    </w:tbl>
    <w:p w:rsidR="00901D24" w:rsidRDefault="00901D24" w:rsidP="000A7F66">
      <w:pPr>
        <w:pStyle w:val="ListParagraph"/>
        <w:rPr>
          <w:rFonts w:ascii="Times New Roman" w:hAnsi="Times New Roman"/>
        </w:rPr>
      </w:pPr>
    </w:p>
    <w:p w:rsidR="006E1471" w:rsidRPr="005D25BD" w:rsidRDefault="006E1471" w:rsidP="00111AD3">
      <w:pPr>
        <w:pStyle w:val="ListParagraph"/>
        <w:numPr>
          <w:ilvl w:val="0"/>
          <w:numId w:val="32"/>
        </w:numPr>
        <w:ind w:left="720"/>
        <w:rPr>
          <w:rFonts w:ascii="Times New Roman" w:hAnsi="Times New Roman"/>
        </w:rPr>
      </w:pPr>
      <w:r w:rsidRPr="005D25BD">
        <w:rPr>
          <w:rFonts w:ascii="Times New Roman" w:hAnsi="Times New Roman"/>
        </w:rPr>
        <w:t xml:space="preserve">Other </w:t>
      </w:r>
    </w:p>
    <w:p w:rsidR="00FD04BF" w:rsidRDefault="006E1471" w:rsidP="006E1471">
      <w:pPr>
        <w:ind w:left="1080" w:hanging="360"/>
      </w:pPr>
      <w:r w:rsidRPr="005D25BD">
        <w:t>1.   T and M Engineers is continuing to work on the design phase of upcoming projects once the Clerk of the Works is hired.</w:t>
      </w:r>
    </w:p>
    <w:p w:rsidR="006E1471" w:rsidRDefault="006E1471" w:rsidP="006E1471">
      <w:pPr>
        <w:ind w:left="1080" w:hanging="360"/>
      </w:pPr>
      <w:r w:rsidRPr="005D25BD">
        <w:t xml:space="preserve"> </w:t>
      </w:r>
    </w:p>
    <w:p w:rsidR="005615CC" w:rsidRDefault="00FD04BF" w:rsidP="00111AD3">
      <w:pPr>
        <w:pStyle w:val="ListParagraph"/>
        <w:numPr>
          <w:ilvl w:val="0"/>
          <w:numId w:val="32"/>
        </w:numPr>
        <w:ind w:left="720"/>
        <w:rPr>
          <w:rFonts w:ascii="Times New Roman" w:hAnsi="Times New Roman"/>
        </w:rPr>
      </w:pPr>
      <w:r>
        <w:rPr>
          <w:rFonts w:ascii="Times New Roman" w:hAnsi="Times New Roman"/>
        </w:rPr>
        <w:t>Paulsboro High School</w:t>
      </w:r>
    </w:p>
    <w:p w:rsidR="00FD04BF" w:rsidRDefault="00FD04BF" w:rsidP="00FD04BF">
      <w:pPr>
        <w:pStyle w:val="ListParagraph"/>
        <w:rPr>
          <w:rFonts w:ascii="Times New Roman" w:hAnsi="Times New Roman"/>
        </w:rPr>
      </w:pPr>
    </w:p>
    <w:p w:rsidR="00FD04BF" w:rsidRDefault="00FD04BF" w:rsidP="00FB5E70">
      <w:pPr>
        <w:pStyle w:val="ListParagraph"/>
        <w:numPr>
          <w:ilvl w:val="0"/>
          <w:numId w:val="37"/>
        </w:numPr>
        <w:rPr>
          <w:rFonts w:ascii="Times New Roman" w:hAnsi="Times New Roman"/>
        </w:rPr>
      </w:pPr>
      <w:r w:rsidRPr="005D25BD">
        <w:rPr>
          <w:rFonts w:ascii="Times New Roman" w:hAnsi="Times New Roman"/>
          <w:u w:val="single"/>
        </w:rPr>
        <w:t>Construction Status</w:t>
      </w:r>
      <w:r w:rsidRPr="005D25BD">
        <w:rPr>
          <w:rFonts w:ascii="Times New Roman" w:hAnsi="Times New Roman"/>
        </w:rPr>
        <w:t xml:space="preserve">:  </w:t>
      </w:r>
    </w:p>
    <w:p w:rsidR="00FD04BF" w:rsidRDefault="00FD04BF" w:rsidP="00FD04BF">
      <w:pPr>
        <w:pStyle w:val="ListParagraph"/>
        <w:ind w:left="1080"/>
        <w:rPr>
          <w:rFonts w:ascii="Times New Roman" w:hAnsi="Times New Roman"/>
        </w:rPr>
      </w:pPr>
    </w:p>
    <w:p w:rsidR="00FD04BF" w:rsidRPr="00FD04BF" w:rsidRDefault="00FD04BF" w:rsidP="00FD04BF">
      <w:pPr>
        <w:pStyle w:val="ListParagraph"/>
        <w:ind w:left="1080"/>
        <w:rPr>
          <w:rFonts w:ascii="Times New Roman" w:hAnsi="Times New Roman"/>
        </w:rPr>
      </w:pPr>
      <w:r w:rsidRPr="00FD04BF">
        <w:rPr>
          <w:rFonts w:ascii="Times New Roman" w:hAnsi="Times New Roman"/>
        </w:rPr>
        <w:t xml:space="preserve">The lintel on the upper window facing the Administration Building is in poor condition and needs to be replaced. </w:t>
      </w:r>
      <w:r>
        <w:rPr>
          <w:rFonts w:ascii="Times New Roman" w:hAnsi="Times New Roman"/>
        </w:rPr>
        <w:t xml:space="preserve">Garrison Architect </w:t>
      </w:r>
      <w:r w:rsidRPr="00FD04BF">
        <w:rPr>
          <w:rFonts w:ascii="Times New Roman" w:hAnsi="Times New Roman"/>
        </w:rPr>
        <w:t>recommend</w:t>
      </w:r>
      <w:r>
        <w:rPr>
          <w:rFonts w:ascii="Times New Roman" w:hAnsi="Times New Roman"/>
        </w:rPr>
        <w:t>ed</w:t>
      </w:r>
      <w:r w:rsidRPr="00FD04BF">
        <w:rPr>
          <w:rFonts w:ascii="Times New Roman" w:hAnsi="Times New Roman"/>
        </w:rPr>
        <w:t xml:space="preserve"> doing it as soon as possible as it is unclear what is holding the brick in place. There is a large gap between the deflected steel plate and the bottom of the brick</w:t>
      </w:r>
      <w:r>
        <w:t xml:space="preserve">.  </w:t>
      </w:r>
      <w:r w:rsidRPr="00FD04BF">
        <w:rPr>
          <w:rFonts w:ascii="Times New Roman" w:hAnsi="Times New Roman"/>
        </w:rPr>
        <w:t>Watts Restoration has been contracted to complete the repairs at a cost of $20,467.00</w:t>
      </w:r>
    </w:p>
    <w:p w:rsidR="00FD04BF" w:rsidRPr="00FD04BF" w:rsidRDefault="00FD04BF" w:rsidP="00FD04BF">
      <w:pPr>
        <w:pStyle w:val="ListParagraph"/>
        <w:rPr>
          <w:rFonts w:ascii="Times New Roman" w:hAnsi="Times New Roman"/>
        </w:rPr>
      </w:pPr>
    </w:p>
    <w:p w:rsidR="00B631F7" w:rsidRDefault="00B631F7">
      <w:pPr>
        <w:spacing w:after="160" w:line="259" w:lineRule="auto"/>
        <w:rPr>
          <w:b/>
          <w:sz w:val="24"/>
          <w:szCs w:val="24"/>
        </w:rPr>
      </w:pPr>
      <w:r>
        <w:rPr>
          <w:b/>
          <w:sz w:val="24"/>
          <w:szCs w:val="24"/>
        </w:rPr>
        <w:br w:type="page"/>
      </w:r>
    </w:p>
    <w:p w:rsidR="00785330" w:rsidRPr="007D3E99" w:rsidRDefault="00785330" w:rsidP="007D3E99">
      <w:pPr>
        <w:tabs>
          <w:tab w:val="decimal" w:pos="360"/>
          <w:tab w:val="left" w:pos="720"/>
          <w:tab w:val="left" w:pos="1080"/>
        </w:tabs>
        <w:rPr>
          <w:b/>
          <w:sz w:val="24"/>
          <w:szCs w:val="24"/>
        </w:rPr>
      </w:pPr>
      <w:r w:rsidRPr="007D3E99">
        <w:rPr>
          <w:b/>
          <w:sz w:val="24"/>
          <w:szCs w:val="24"/>
        </w:rPr>
        <w:lastRenderedPageBreak/>
        <w:t>SCHOOL SAFETY</w:t>
      </w:r>
    </w:p>
    <w:p w:rsidR="00785330" w:rsidRPr="005D25BD" w:rsidRDefault="00785330" w:rsidP="00785330">
      <w:pPr>
        <w:pStyle w:val="ListParagraph"/>
        <w:tabs>
          <w:tab w:val="decimal" w:pos="360"/>
          <w:tab w:val="left" w:pos="720"/>
          <w:tab w:val="left" w:pos="1080"/>
        </w:tabs>
        <w:spacing w:after="0"/>
        <w:ind w:left="360"/>
        <w:rPr>
          <w:rFonts w:ascii="Times New Roman" w:hAnsi="Times New Roman"/>
          <w:b/>
          <w:sz w:val="20"/>
          <w:szCs w:val="20"/>
        </w:rPr>
      </w:pPr>
    </w:p>
    <w:p w:rsidR="00FE79D5" w:rsidRDefault="00FE79D5" w:rsidP="00FE79D5">
      <w:pPr>
        <w:tabs>
          <w:tab w:val="left" w:pos="720"/>
          <w:tab w:val="left" w:pos="1080"/>
          <w:tab w:val="left" w:pos="4320"/>
        </w:tabs>
      </w:pPr>
      <w:r w:rsidRPr="0005395D">
        <w:t>Motion by</w:t>
      </w:r>
      <w:r w:rsidRPr="00683BFA">
        <w:t xml:space="preserve"> </w:t>
      </w:r>
      <w:r>
        <w:t>Lozada-Shaw</w:t>
      </w:r>
      <w:r w:rsidRPr="0005395D">
        <w:t xml:space="preserve">, seconded by </w:t>
      </w:r>
      <w:r>
        <w:t>Walter</w:t>
      </w:r>
      <w:r w:rsidRPr="0005395D">
        <w:t xml:space="preserve"> to accept the Superintendents recommendation to approve item </w:t>
      </w:r>
      <w:r>
        <w:t>A:</w:t>
      </w:r>
    </w:p>
    <w:p w:rsidR="00785330" w:rsidRPr="005D25BD" w:rsidRDefault="00785330" w:rsidP="00785330">
      <w:pPr>
        <w:pStyle w:val="Footer"/>
        <w:tabs>
          <w:tab w:val="left" w:pos="720"/>
        </w:tabs>
        <w:ind w:left="720"/>
        <w:rPr>
          <w:sz w:val="22"/>
          <w:szCs w:val="22"/>
        </w:rPr>
      </w:pPr>
    </w:p>
    <w:p w:rsidR="00785330" w:rsidRPr="005D25BD" w:rsidRDefault="00785330" w:rsidP="008408AB">
      <w:pPr>
        <w:pStyle w:val="ListParagraph"/>
        <w:numPr>
          <w:ilvl w:val="0"/>
          <w:numId w:val="6"/>
        </w:numPr>
        <w:tabs>
          <w:tab w:val="left" w:pos="720"/>
        </w:tabs>
        <w:ind w:left="720"/>
        <w:rPr>
          <w:rFonts w:ascii="Times New Roman" w:hAnsi="Times New Roman"/>
        </w:rPr>
      </w:pPr>
      <w:r w:rsidRPr="005D25BD">
        <w:rPr>
          <w:rFonts w:ascii="Times New Roman" w:hAnsi="Times New Roman"/>
        </w:rPr>
        <w:t xml:space="preserve">Recommend that the Board of Education confirm the decision of the </w:t>
      </w:r>
      <w:r w:rsidR="001851AF" w:rsidRPr="005D25BD">
        <w:rPr>
          <w:rFonts w:ascii="Times New Roman" w:hAnsi="Times New Roman"/>
        </w:rPr>
        <w:t>Superintendent</w:t>
      </w:r>
      <w:r w:rsidRPr="005D25BD">
        <w:rPr>
          <w:rFonts w:ascii="Times New Roman" w:hAnsi="Times New Roman"/>
        </w:rPr>
        <w:t xml:space="preserve"> </w:t>
      </w:r>
    </w:p>
    <w:p w:rsidR="00785330" w:rsidRPr="005D25BD" w:rsidRDefault="00785330" w:rsidP="00785330">
      <w:pPr>
        <w:pStyle w:val="ListParagraph"/>
        <w:tabs>
          <w:tab w:val="left" w:pos="720"/>
        </w:tabs>
        <w:rPr>
          <w:rFonts w:ascii="Times New Roman" w:hAnsi="Times New Roman"/>
        </w:rPr>
      </w:pPr>
      <w:r w:rsidRPr="005D25BD">
        <w:rPr>
          <w:rFonts w:ascii="Times New Roman" w:hAnsi="Times New Roman"/>
        </w:rPr>
        <w:t>of Schools for the following cases of Harassment, Intimidation and Bullying (HIB) at Paulsboro Junior High School and Billingsport Early Childhood Center.</w:t>
      </w:r>
      <w:r w:rsidRPr="005D25BD">
        <w:rPr>
          <w:rFonts w:ascii="Times New Roman" w:hAnsi="Times New Roman"/>
        </w:rPr>
        <w:tab/>
      </w:r>
    </w:p>
    <w:tbl>
      <w:tblPr>
        <w:tblStyle w:val="TableGrid"/>
        <w:tblW w:w="10260" w:type="dxa"/>
        <w:tblInd w:w="-545" w:type="dxa"/>
        <w:tblLayout w:type="fixed"/>
        <w:tblLook w:val="04A0" w:firstRow="1" w:lastRow="0" w:firstColumn="1" w:lastColumn="0" w:noHBand="0" w:noVBand="1"/>
      </w:tblPr>
      <w:tblGrid>
        <w:gridCol w:w="1800"/>
        <w:gridCol w:w="1080"/>
        <w:gridCol w:w="1350"/>
        <w:gridCol w:w="1980"/>
        <w:gridCol w:w="1440"/>
        <w:gridCol w:w="1620"/>
        <w:gridCol w:w="990"/>
      </w:tblGrid>
      <w:tr w:rsidR="00161BB4" w:rsidRPr="005D25BD" w:rsidTr="006C0E2E">
        <w:trPr>
          <w:trHeight w:val="755"/>
        </w:trPr>
        <w:tc>
          <w:tcPr>
            <w:tcW w:w="1800" w:type="dxa"/>
          </w:tcPr>
          <w:p w:rsidR="00161BB4" w:rsidRPr="005D25BD" w:rsidRDefault="00161BB4" w:rsidP="0069061B">
            <w:pPr>
              <w:jc w:val="center"/>
              <w:rPr>
                <w:b/>
              </w:rPr>
            </w:pPr>
            <w:r w:rsidRPr="005D25BD">
              <w:rPr>
                <w:b/>
              </w:rPr>
              <w:t>Case Number</w:t>
            </w:r>
          </w:p>
        </w:tc>
        <w:tc>
          <w:tcPr>
            <w:tcW w:w="1080" w:type="dxa"/>
          </w:tcPr>
          <w:p w:rsidR="00161BB4" w:rsidRPr="005D25BD" w:rsidRDefault="00161BB4" w:rsidP="0069061B">
            <w:pPr>
              <w:jc w:val="center"/>
              <w:rPr>
                <w:b/>
              </w:rPr>
            </w:pPr>
            <w:r w:rsidRPr="005D25BD">
              <w:rPr>
                <w:b/>
              </w:rPr>
              <w:t>Date of Incident</w:t>
            </w:r>
          </w:p>
        </w:tc>
        <w:tc>
          <w:tcPr>
            <w:tcW w:w="1350" w:type="dxa"/>
          </w:tcPr>
          <w:p w:rsidR="00161BB4" w:rsidRPr="005D25BD" w:rsidRDefault="00161BB4" w:rsidP="0069061B">
            <w:pPr>
              <w:jc w:val="center"/>
              <w:rPr>
                <w:b/>
              </w:rPr>
            </w:pPr>
            <w:r w:rsidRPr="005D25BD">
              <w:rPr>
                <w:b/>
              </w:rPr>
              <w:t>Status of Investigation</w:t>
            </w:r>
          </w:p>
        </w:tc>
        <w:tc>
          <w:tcPr>
            <w:tcW w:w="1980" w:type="dxa"/>
          </w:tcPr>
          <w:p w:rsidR="00161BB4" w:rsidRPr="005D25BD" w:rsidRDefault="00161BB4" w:rsidP="0069061B">
            <w:pPr>
              <w:jc w:val="center"/>
              <w:rPr>
                <w:b/>
              </w:rPr>
            </w:pPr>
            <w:r w:rsidRPr="005D25BD">
              <w:rPr>
                <w:b/>
              </w:rPr>
              <w:t>Nature of Case Based on Protection Categories</w:t>
            </w:r>
          </w:p>
        </w:tc>
        <w:tc>
          <w:tcPr>
            <w:tcW w:w="1440" w:type="dxa"/>
          </w:tcPr>
          <w:p w:rsidR="00161BB4" w:rsidRPr="005D25BD" w:rsidRDefault="00161BB4" w:rsidP="0069061B">
            <w:pPr>
              <w:jc w:val="center"/>
              <w:rPr>
                <w:b/>
              </w:rPr>
            </w:pPr>
            <w:r w:rsidRPr="005D25BD">
              <w:rPr>
                <w:b/>
              </w:rPr>
              <w:t>Names of Investigators</w:t>
            </w:r>
          </w:p>
        </w:tc>
        <w:tc>
          <w:tcPr>
            <w:tcW w:w="1620" w:type="dxa"/>
          </w:tcPr>
          <w:p w:rsidR="00161BB4" w:rsidRPr="005D25BD" w:rsidRDefault="00161BB4" w:rsidP="0069061B">
            <w:pPr>
              <w:jc w:val="center"/>
              <w:rPr>
                <w:b/>
              </w:rPr>
            </w:pPr>
            <w:r w:rsidRPr="005D25BD">
              <w:rPr>
                <w:b/>
              </w:rPr>
              <w:t>Type and Nature Imposed</w:t>
            </w:r>
          </w:p>
        </w:tc>
        <w:tc>
          <w:tcPr>
            <w:tcW w:w="990" w:type="dxa"/>
          </w:tcPr>
          <w:p w:rsidR="00161BB4" w:rsidRPr="005D25BD" w:rsidRDefault="00161BB4" w:rsidP="0069061B">
            <w:pPr>
              <w:jc w:val="center"/>
              <w:rPr>
                <w:b/>
              </w:rPr>
            </w:pPr>
            <w:r w:rsidRPr="005D25BD">
              <w:rPr>
                <w:b/>
              </w:rPr>
              <w:t>Other Measure</w:t>
            </w:r>
          </w:p>
        </w:tc>
      </w:tr>
      <w:tr w:rsidR="00161BB4" w:rsidRPr="005D25BD" w:rsidTr="006C0E2E">
        <w:trPr>
          <w:trHeight w:val="1025"/>
        </w:trPr>
        <w:tc>
          <w:tcPr>
            <w:tcW w:w="1800" w:type="dxa"/>
          </w:tcPr>
          <w:p w:rsidR="00161BB4" w:rsidRPr="005D25BD" w:rsidRDefault="00161BB4" w:rsidP="0069061B">
            <w:r w:rsidRPr="005D25BD">
              <w:t>PHSJR100915001</w:t>
            </w:r>
          </w:p>
        </w:tc>
        <w:tc>
          <w:tcPr>
            <w:tcW w:w="1080" w:type="dxa"/>
          </w:tcPr>
          <w:p w:rsidR="00161BB4" w:rsidRPr="005D25BD" w:rsidRDefault="00161BB4" w:rsidP="0069061B">
            <w:r w:rsidRPr="005D25BD">
              <w:t>10/9/2015</w:t>
            </w:r>
          </w:p>
        </w:tc>
        <w:tc>
          <w:tcPr>
            <w:tcW w:w="1350" w:type="dxa"/>
          </w:tcPr>
          <w:p w:rsidR="00161BB4" w:rsidRPr="005D25BD" w:rsidRDefault="00161BB4" w:rsidP="0069061B">
            <w:r w:rsidRPr="005D25BD">
              <w:t>Complete</w:t>
            </w:r>
          </w:p>
        </w:tc>
        <w:tc>
          <w:tcPr>
            <w:tcW w:w="1980" w:type="dxa"/>
          </w:tcPr>
          <w:p w:rsidR="00161BB4" w:rsidRPr="005D25BD" w:rsidRDefault="00161BB4" w:rsidP="0069061B">
            <w:r w:rsidRPr="005D25BD">
              <w:t>Non-HIB</w:t>
            </w:r>
          </w:p>
        </w:tc>
        <w:tc>
          <w:tcPr>
            <w:tcW w:w="1440" w:type="dxa"/>
          </w:tcPr>
          <w:p w:rsidR="00161BB4" w:rsidRPr="005D25BD" w:rsidRDefault="00161BB4" w:rsidP="0069061B">
            <w:r w:rsidRPr="005D25BD">
              <w:t>Melba Moore-Suggs, Anti-Bullying Specialist</w:t>
            </w:r>
          </w:p>
        </w:tc>
        <w:tc>
          <w:tcPr>
            <w:tcW w:w="1620" w:type="dxa"/>
          </w:tcPr>
          <w:p w:rsidR="00161BB4" w:rsidRPr="005D25BD" w:rsidRDefault="00161BB4" w:rsidP="0069061B">
            <w:r w:rsidRPr="005D25BD">
              <w:t>n/a</w:t>
            </w:r>
          </w:p>
        </w:tc>
        <w:tc>
          <w:tcPr>
            <w:tcW w:w="990" w:type="dxa"/>
          </w:tcPr>
          <w:p w:rsidR="00161BB4" w:rsidRPr="005D25BD" w:rsidRDefault="00161BB4" w:rsidP="0069061B">
            <w:r w:rsidRPr="005D25BD">
              <w:t>n/a</w:t>
            </w:r>
          </w:p>
        </w:tc>
      </w:tr>
      <w:tr w:rsidR="00161BB4" w:rsidRPr="005D25BD" w:rsidTr="006C0E2E">
        <w:trPr>
          <w:trHeight w:val="1025"/>
        </w:trPr>
        <w:tc>
          <w:tcPr>
            <w:tcW w:w="1800" w:type="dxa"/>
          </w:tcPr>
          <w:p w:rsidR="00161BB4" w:rsidRPr="005D25BD" w:rsidRDefault="00161BB4" w:rsidP="0069061B">
            <w:r w:rsidRPr="005D25BD">
              <w:t>PHSJR110215001</w:t>
            </w:r>
          </w:p>
        </w:tc>
        <w:tc>
          <w:tcPr>
            <w:tcW w:w="1080" w:type="dxa"/>
          </w:tcPr>
          <w:p w:rsidR="00161BB4" w:rsidRPr="005D25BD" w:rsidRDefault="00161BB4" w:rsidP="0069061B">
            <w:r w:rsidRPr="005D25BD">
              <w:t>11/2/2015</w:t>
            </w:r>
          </w:p>
        </w:tc>
        <w:tc>
          <w:tcPr>
            <w:tcW w:w="1350" w:type="dxa"/>
          </w:tcPr>
          <w:p w:rsidR="00161BB4" w:rsidRPr="005D25BD" w:rsidRDefault="00161BB4" w:rsidP="0069061B">
            <w:r w:rsidRPr="005D25BD">
              <w:t>Complete</w:t>
            </w:r>
          </w:p>
        </w:tc>
        <w:tc>
          <w:tcPr>
            <w:tcW w:w="1980" w:type="dxa"/>
          </w:tcPr>
          <w:p w:rsidR="00161BB4" w:rsidRPr="005D25BD" w:rsidRDefault="00161BB4" w:rsidP="0069061B">
            <w:r w:rsidRPr="005D25BD">
              <w:t>HIB Victim</w:t>
            </w:r>
          </w:p>
        </w:tc>
        <w:tc>
          <w:tcPr>
            <w:tcW w:w="1440" w:type="dxa"/>
          </w:tcPr>
          <w:p w:rsidR="00161BB4" w:rsidRPr="005D25BD" w:rsidRDefault="00161BB4" w:rsidP="0069061B">
            <w:r w:rsidRPr="005D25BD">
              <w:t>Melba Moore-Suggs, Anti-Bullying Specialist</w:t>
            </w:r>
          </w:p>
        </w:tc>
        <w:tc>
          <w:tcPr>
            <w:tcW w:w="1620" w:type="dxa"/>
          </w:tcPr>
          <w:p w:rsidR="00161BB4" w:rsidRPr="005D25BD" w:rsidRDefault="00161BB4" w:rsidP="0069061B">
            <w:r w:rsidRPr="005D25BD">
              <w:t>3 days Out of School Suspension, Conference with case manager, and parent conference</w:t>
            </w:r>
          </w:p>
        </w:tc>
        <w:tc>
          <w:tcPr>
            <w:tcW w:w="990" w:type="dxa"/>
          </w:tcPr>
          <w:p w:rsidR="00161BB4" w:rsidRPr="005D25BD" w:rsidRDefault="00161BB4" w:rsidP="0069061B">
            <w:r w:rsidRPr="005D25BD">
              <w:t>n/a</w:t>
            </w:r>
          </w:p>
        </w:tc>
      </w:tr>
    </w:tbl>
    <w:p w:rsidR="00785330" w:rsidRPr="005D25BD" w:rsidRDefault="00785330" w:rsidP="00785330">
      <w:pPr>
        <w:tabs>
          <w:tab w:val="decimal" w:pos="360"/>
          <w:tab w:val="left" w:pos="720"/>
        </w:tabs>
        <w:ind w:left="720" w:hanging="1080"/>
      </w:pPr>
    </w:p>
    <w:p w:rsidR="00785330" w:rsidRPr="005D25BD" w:rsidRDefault="00785330" w:rsidP="00785330">
      <w:pPr>
        <w:tabs>
          <w:tab w:val="decimal" w:pos="360"/>
          <w:tab w:val="left" w:pos="720"/>
        </w:tabs>
        <w:ind w:left="720" w:hanging="1080"/>
      </w:pPr>
      <w:r w:rsidRPr="005D25BD">
        <w:tab/>
      </w:r>
      <w:r w:rsidRPr="005D25BD">
        <w:tab/>
      </w:r>
      <w:r w:rsidRPr="005D25BD">
        <w:rPr>
          <w:u w:val="single"/>
        </w:rPr>
        <w:t>Informational</w:t>
      </w:r>
      <w:r w:rsidRPr="005D25B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785330" w:rsidRDefault="00785330" w:rsidP="00785330">
      <w:pPr>
        <w:pStyle w:val="ListParagraph"/>
        <w:tabs>
          <w:tab w:val="left" w:pos="720"/>
        </w:tabs>
        <w:ind w:left="360"/>
        <w:rPr>
          <w:rFonts w:ascii="Times New Roman" w:hAnsi="Times New Roman"/>
        </w:rPr>
      </w:pPr>
    </w:p>
    <w:p w:rsidR="007D3E99" w:rsidRPr="007D3E99" w:rsidRDefault="007D3E99" w:rsidP="007D3E99">
      <w:pPr>
        <w:tabs>
          <w:tab w:val="left" w:pos="1080"/>
        </w:tabs>
      </w:pPr>
      <w:r w:rsidRPr="007D3E99">
        <w:t>ROLL CALL</w:t>
      </w:r>
    </w:p>
    <w:p w:rsidR="007D3E99" w:rsidRPr="007D3E99" w:rsidRDefault="007D3E99" w:rsidP="007D3E99">
      <w:pPr>
        <w:tabs>
          <w:tab w:val="left" w:pos="1080"/>
        </w:tabs>
      </w:pPr>
    </w:p>
    <w:p w:rsidR="007D3E99" w:rsidRPr="007D3E99" w:rsidRDefault="007D3E99" w:rsidP="007D3E99">
      <w:pPr>
        <w:tabs>
          <w:tab w:val="left" w:pos="1080"/>
        </w:tabs>
      </w:pPr>
      <w:r w:rsidRPr="007D3E99">
        <w:t>Roll Call Vote: Ms. Eastlack, Mrs. Giampola, Mr. Hughes, Mr. Lisa</w:t>
      </w:r>
      <w:r w:rsidRPr="007D3E99">
        <w:rPr>
          <w:sz w:val="18"/>
          <w:szCs w:val="18"/>
        </w:rPr>
        <w:t>,</w:t>
      </w:r>
      <w:r w:rsidRPr="007D3E99">
        <w:t xml:space="preserve"> Mrs. Lozada-Shaw, Mrs. Stevenson, and Mr. Walter voting 7 YES; Ms. Dunn and Mrs. Priest 2 ABSENT.</w:t>
      </w:r>
    </w:p>
    <w:p w:rsidR="007D3E99" w:rsidRPr="007D3E99" w:rsidRDefault="007D3E99" w:rsidP="007D3E99">
      <w:pPr>
        <w:tabs>
          <w:tab w:val="left" w:pos="1080"/>
        </w:tabs>
        <w:jc w:val="right"/>
      </w:pPr>
    </w:p>
    <w:p w:rsidR="007D3E99" w:rsidRPr="007D3E99" w:rsidRDefault="007D3E99" w:rsidP="007D3E99">
      <w:pPr>
        <w:tabs>
          <w:tab w:val="left" w:pos="1080"/>
        </w:tabs>
        <w:jc w:val="right"/>
      </w:pPr>
      <w:r w:rsidRPr="007D3E99">
        <w:t>Motion carried</w:t>
      </w:r>
    </w:p>
    <w:p w:rsidR="00785330" w:rsidRPr="005D25BD" w:rsidRDefault="00785330" w:rsidP="008408AB">
      <w:pPr>
        <w:pStyle w:val="ListParagraph"/>
        <w:numPr>
          <w:ilvl w:val="0"/>
          <w:numId w:val="6"/>
        </w:numPr>
        <w:tabs>
          <w:tab w:val="left" w:pos="720"/>
        </w:tabs>
        <w:ind w:left="720"/>
        <w:rPr>
          <w:rFonts w:ascii="Times New Roman" w:hAnsi="Times New Roman"/>
          <w:b/>
        </w:rPr>
      </w:pPr>
      <w:r w:rsidRPr="005D25BD">
        <w:rPr>
          <w:rFonts w:ascii="Times New Roman" w:hAnsi="Times New Roman"/>
          <w:u w:val="single"/>
        </w:rPr>
        <w:t>Informational</w:t>
      </w:r>
    </w:p>
    <w:p w:rsidR="00785330" w:rsidRPr="005D25BD" w:rsidRDefault="00785330" w:rsidP="00FB5E70">
      <w:pPr>
        <w:pStyle w:val="Footer"/>
        <w:numPr>
          <w:ilvl w:val="0"/>
          <w:numId w:val="33"/>
        </w:numPr>
        <w:tabs>
          <w:tab w:val="left" w:pos="720"/>
        </w:tabs>
        <w:ind w:left="1080"/>
        <w:rPr>
          <w:sz w:val="22"/>
          <w:szCs w:val="22"/>
        </w:rPr>
      </w:pPr>
      <w:r w:rsidRPr="005D25BD">
        <w:rPr>
          <w:sz w:val="22"/>
          <w:szCs w:val="22"/>
        </w:rPr>
        <w:t>Report of School Security Drills</w:t>
      </w:r>
    </w:p>
    <w:p w:rsidR="00785330" w:rsidRPr="005D25BD" w:rsidRDefault="00785330" w:rsidP="00785330">
      <w:pPr>
        <w:pStyle w:val="Footer"/>
        <w:tabs>
          <w:tab w:val="left" w:pos="720"/>
        </w:tabs>
        <w:jc w:val="center"/>
        <w:rPr>
          <w:b/>
        </w:rPr>
      </w:pPr>
    </w:p>
    <w:p w:rsidR="001851AF" w:rsidRPr="005D25BD" w:rsidRDefault="001851AF" w:rsidP="001851AF">
      <w:pPr>
        <w:pStyle w:val="Footer"/>
        <w:tabs>
          <w:tab w:val="clear" w:pos="4320"/>
          <w:tab w:val="clear" w:pos="8640"/>
        </w:tabs>
        <w:jc w:val="center"/>
        <w:rPr>
          <w:b/>
        </w:rPr>
      </w:pPr>
      <w:r w:rsidRPr="005D25BD">
        <w:rPr>
          <w:b/>
        </w:rPr>
        <w:t>SCHOOL SECURITY DRILLS</w:t>
      </w:r>
    </w:p>
    <w:p w:rsidR="001851AF" w:rsidRPr="005D25BD" w:rsidRDefault="001851AF" w:rsidP="001851AF">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1851AF" w:rsidRPr="005D25BD" w:rsidTr="001851AF">
        <w:tc>
          <w:tcPr>
            <w:tcW w:w="1800" w:type="dxa"/>
            <w:vMerge w:val="restart"/>
          </w:tcPr>
          <w:p w:rsidR="001851AF" w:rsidRPr="005D25BD" w:rsidRDefault="001851AF" w:rsidP="001851AF">
            <w:pPr>
              <w:pStyle w:val="Footer"/>
              <w:tabs>
                <w:tab w:val="clear" w:pos="4320"/>
                <w:tab w:val="clear" w:pos="8640"/>
              </w:tabs>
              <w:jc w:val="center"/>
              <w:rPr>
                <w:b/>
              </w:rPr>
            </w:pPr>
            <w:r w:rsidRPr="005D25BD">
              <w:rPr>
                <w:b/>
              </w:rPr>
              <w:t>Type of Drill</w:t>
            </w:r>
          </w:p>
        </w:tc>
        <w:tc>
          <w:tcPr>
            <w:tcW w:w="2610" w:type="dxa"/>
            <w:vMerge w:val="restart"/>
          </w:tcPr>
          <w:p w:rsidR="001851AF" w:rsidRPr="005D25BD" w:rsidRDefault="001851AF" w:rsidP="001851AF">
            <w:pPr>
              <w:pStyle w:val="Footer"/>
              <w:tabs>
                <w:tab w:val="clear" w:pos="4320"/>
                <w:tab w:val="clear" w:pos="8640"/>
              </w:tabs>
              <w:jc w:val="center"/>
              <w:rPr>
                <w:b/>
              </w:rPr>
            </w:pPr>
            <w:r w:rsidRPr="005D25BD">
              <w:rPr>
                <w:b/>
              </w:rPr>
              <w:t>Notation</w:t>
            </w:r>
          </w:p>
        </w:tc>
        <w:tc>
          <w:tcPr>
            <w:tcW w:w="6300" w:type="dxa"/>
            <w:gridSpan w:val="3"/>
          </w:tcPr>
          <w:p w:rsidR="001851AF" w:rsidRPr="005D25BD" w:rsidRDefault="001851AF" w:rsidP="001851AF">
            <w:pPr>
              <w:pStyle w:val="Footer"/>
              <w:tabs>
                <w:tab w:val="clear" w:pos="4320"/>
                <w:tab w:val="clear" w:pos="8640"/>
              </w:tabs>
              <w:jc w:val="center"/>
              <w:rPr>
                <w:b/>
              </w:rPr>
            </w:pPr>
            <w:r w:rsidRPr="005D25BD">
              <w:rPr>
                <w:b/>
              </w:rPr>
              <w:t>School</w:t>
            </w:r>
          </w:p>
        </w:tc>
      </w:tr>
      <w:tr w:rsidR="001851AF" w:rsidRPr="005D25BD" w:rsidTr="001851AF">
        <w:tc>
          <w:tcPr>
            <w:tcW w:w="1800" w:type="dxa"/>
            <w:vMerge/>
          </w:tcPr>
          <w:p w:rsidR="001851AF" w:rsidRPr="005D25BD" w:rsidRDefault="001851AF" w:rsidP="001851AF">
            <w:pPr>
              <w:pStyle w:val="Footer"/>
              <w:tabs>
                <w:tab w:val="clear" w:pos="4320"/>
                <w:tab w:val="clear" w:pos="8640"/>
              </w:tabs>
              <w:jc w:val="center"/>
              <w:rPr>
                <w:b/>
              </w:rPr>
            </w:pPr>
          </w:p>
        </w:tc>
        <w:tc>
          <w:tcPr>
            <w:tcW w:w="2610" w:type="dxa"/>
            <w:vMerge/>
          </w:tcPr>
          <w:p w:rsidR="001851AF" w:rsidRPr="005D25BD" w:rsidRDefault="001851AF" w:rsidP="001851AF">
            <w:pPr>
              <w:pStyle w:val="Footer"/>
              <w:tabs>
                <w:tab w:val="clear" w:pos="4320"/>
                <w:tab w:val="clear" w:pos="8640"/>
              </w:tabs>
              <w:jc w:val="center"/>
              <w:rPr>
                <w:b/>
              </w:rPr>
            </w:pPr>
          </w:p>
        </w:tc>
        <w:tc>
          <w:tcPr>
            <w:tcW w:w="2880" w:type="dxa"/>
          </w:tcPr>
          <w:p w:rsidR="001851AF" w:rsidRPr="005D25BD" w:rsidRDefault="001851AF" w:rsidP="001851AF">
            <w:pPr>
              <w:pStyle w:val="Footer"/>
              <w:tabs>
                <w:tab w:val="clear" w:pos="4320"/>
                <w:tab w:val="clear" w:pos="8640"/>
              </w:tabs>
              <w:jc w:val="center"/>
              <w:rPr>
                <w:b/>
              </w:rPr>
            </w:pPr>
            <w:r w:rsidRPr="005D25BD">
              <w:rPr>
                <w:b/>
              </w:rPr>
              <w:t>Paulsboro Senior High School</w:t>
            </w:r>
          </w:p>
          <w:p w:rsidR="001851AF" w:rsidRPr="005D25BD" w:rsidRDefault="001851AF" w:rsidP="001851AF">
            <w:pPr>
              <w:pStyle w:val="Footer"/>
              <w:tabs>
                <w:tab w:val="clear" w:pos="4320"/>
                <w:tab w:val="clear" w:pos="8640"/>
              </w:tabs>
              <w:jc w:val="center"/>
              <w:rPr>
                <w:b/>
              </w:rPr>
            </w:pPr>
            <w:r w:rsidRPr="005D25BD">
              <w:rPr>
                <w:b/>
              </w:rPr>
              <w:t>and</w:t>
            </w:r>
          </w:p>
          <w:p w:rsidR="001851AF" w:rsidRPr="005D25BD" w:rsidRDefault="001851AF" w:rsidP="001851AF">
            <w:pPr>
              <w:pStyle w:val="Footer"/>
              <w:tabs>
                <w:tab w:val="clear" w:pos="4320"/>
                <w:tab w:val="clear" w:pos="8640"/>
              </w:tabs>
              <w:jc w:val="center"/>
              <w:rPr>
                <w:b/>
              </w:rPr>
            </w:pPr>
            <w:r w:rsidRPr="005D25BD">
              <w:rPr>
                <w:b/>
              </w:rPr>
              <w:t>Paulsboro Junior High School</w:t>
            </w:r>
          </w:p>
        </w:tc>
        <w:tc>
          <w:tcPr>
            <w:tcW w:w="1710" w:type="dxa"/>
          </w:tcPr>
          <w:p w:rsidR="001851AF" w:rsidRPr="005D25BD" w:rsidRDefault="001851AF" w:rsidP="001851AF">
            <w:pPr>
              <w:pStyle w:val="Footer"/>
              <w:tabs>
                <w:tab w:val="clear" w:pos="4320"/>
                <w:tab w:val="clear" w:pos="8640"/>
              </w:tabs>
              <w:jc w:val="center"/>
              <w:rPr>
                <w:b/>
              </w:rPr>
            </w:pPr>
            <w:r w:rsidRPr="005D25BD">
              <w:rPr>
                <w:b/>
              </w:rPr>
              <w:t>Loudenslager Elementary School</w:t>
            </w:r>
          </w:p>
        </w:tc>
        <w:tc>
          <w:tcPr>
            <w:tcW w:w="1710" w:type="dxa"/>
          </w:tcPr>
          <w:p w:rsidR="001851AF" w:rsidRPr="005D25BD" w:rsidRDefault="001851AF" w:rsidP="001851AF">
            <w:pPr>
              <w:pStyle w:val="Footer"/>
              <w:tabs>
                <w:tab w:val="clear" w:pos="4320"/>
                <w:tab w:val="clear" w:pos="8640"/>
              </w:tabs>
              <w:jc w:val="center"/>
              <w:rPr>
                <w:b/>
              </w:rPr>
            </w:pPr>
            <w:r w:rsidRPr="005D25BD">
              <w:rPr>
                <w:b/>
              </w:rPr>
              <w:t>Billingsport Early Childhood Center</w:t>
            </w: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Fire Evacuation</w:t>
            </w:r>
          </w:p>
        </w:tc>
        <w:tc>
          <w:tcPr>
            <w:tcW w:w="2610" w:type="dxa"/>
          </w:tcPr>
          <w:p w:rsidR="001851AF" w:rsidRPr="005D25BD" w:rsidRDefault="001851AF" w:rsidP="001851AF">
            <w:pPr>
              <w:pStyle w:val="Footer"/>
              <w:tabs>
                <w:tab w:val="clear" w:pos="4320"/>
                <w:tab w:val="clear" w:pos="8640"/>
              </w:tabs>
            </w:pPr>
            <w:r w:rsidRPr="005D25BD">
              <w:t>Each school must conduct one per month</w:t>
            </w:r>
          </w:p>
        </w:tc>
        <w:tc>
          <w:tcPr>
            <w:tcW w:w="2880" w:type="dxa"/>
          </w:tcPr>
          <w:p w:rsidR="001851AF" w:rsidRPr="005D25BD" w:rsidRDefault="001851AF" w:rsidP="001851AF">
            <w:pPr>
              <w:pStyle w:val="Footer"/>
              <w:tabs>
                <w:tab w:val="clear" w:pos="4320"/>
                <w:tab w:val="clear" w:pos="8640"/>
              </w:tabs>
              <w:jc w:val="center"/>
            </w:pPr>
          </w:p>
          <w:p w:rsidR="001851AF" w:rsidRPr="005D25BD" w:rsidRDefault="001851AF" w:rsidP="001851AF">
            <w:pPr>
              <w:pStyle w:val="Footer"/>
              <w:tabs>
                <w:tab w:val="clear" w:pos="4320"/>
                <w:tab w:val="clear" w:pos="8640"/>
              </w:tabs>
              <w:jc w:val="center"/>
            </w:pPr>
            <w:r w:rsidRPr="005D25BD">
              <w:t>7/6/15, 9/18/15</w:t>
            </w:r>
            <w:r w:rsidR="00EF6B48" w:rsidRPr="005D25BD">
              <w:t>, 10/30/15</w:t>
            </w:r>
          </w:p>
        </w:tc>
        <w:tc>
          <w:tcPr>
            <w:tcW w:w="1710" w:type="dxa"/>
          </w:tcPr>
          <w:p w:rsidR="001851AF" w:rsidRPr="005D25BD" w:rsidRDefault="001851AF" w:rsidP="001851AF">
            <w:pPr>
              <w:pStyle w:val="Footer"/>
              <w:tabs>
                <w:tab w:val="clear" w:pos="4320"/>
                <w:tab w:val="clear" w:pos="8640"/>
              </w:tabs>
              <w:jc w:val="center"/>
            </w:pPr>
          </w:p>
          <w:p w:rsidR="001851AF" w:rsidRPr="005D25BD" w:rsidRDefault="001851AF" w:rsidP="001851AF">
            <w:pPr>
              <w:pStyle w:val="Footer"/>
              <w:tabs>
                <w:tab w:val="clear" w:pos="4320"/>
                <w:tab w:val="clear" w:pos="8640"/>
              </w:tabs>
              <w:jc w:val="center"/>
            </w:pPr>
            <w:r w:rsidRPr="005D25BD">
              <w:t>9/14/15, 10/8/15</w:t>
            </w:r>
            <w:r w:rsidR="002E33FC" w:rsidRPr="005D25BD">
              <w:t>, 11/9/15</w:t>
            </w:r>
          </w:p>
        </w:tc>
        <w:tc>
          <w:tcPr>
            <w:tcW w:w="1710" w:type="dxa"/>
          </w:tcPr>
          <w:p w:rsidR="001851AF" w:rsidRPr="005D25BD" w:rsidRDefault="001851AF" w:rsidP="001851AF">
            <w:pPr>
              <w:pStyle w:val="Footer"/>
              <w:tabs>
                <w:tab w:val="clear" w:pos="4320"/>
                <w:tab w:val="clear" w:pos="8640"/>
              </w:tabs>
              <w:jc w:val="center"/>
            </w:pPr>
          </w:p>
          <w:p w:rsidR="001851AF" w:rsidRPr="005D25BD" w:rsidRDefault="001851AF" w:rsidP="001851AF">
            <w:pPr>
              <w:pStyle w:val="Footer"/>
              <w:tabs>
                <w:tab w:val="clear" w:pos="4320"/>
                <w:tab w:val="clear" w:pos="8640"/>
              </w:tabs>
              <w:jc w:val="center"/>
            </w:pPr>
            <w:r w:rsidRPr="005D25BD">
              <w:t>7/6/15, 9/14/15, 10/20/15</w:t>
            </w:r>
            <w:r w:rsidR="00242F90" w:rsidRPr="005D25BD">
              <w:t>, 11/4/15</w:t>
            </w: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Evacuation (Non-Fire)</w:t>
            </w:r>
          </w:p>
        </w:tc>
        <w:tc>
          <w:tcPr>
            <w:tcW w:w="2610" w:type="dxa"/>
          </w:tcPr>
          <w:p w:rsidR="001851AF" w:rsidRPr="005D25BD" w:rsidRDefault="001851AF" w:rsidP="001851AF">
            <w:pPr>
              <w:pStyle w:val="Footer"/>
              <w:tabs>
                <w:tab w:val="clear" w:pos="4320"/>
                <w:tab w:val="clear" w:pos="8640"/>
              </w:tabs>
            </w:pPr>
            <w:r w:rsidRPr="005D25BD">
              <w:t>Each school must conduct two annually</w:t>
            </w:r>
          </w:p>
        </w:tc>
        <w:tc>
          <w:tcPr>
            <w:tcW w:w="288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r w:rsidRPr="005D25BD">
              <w:t>10/14/15</w:t>
            </w:r>
          </w:p>
        </w:tc>
        <w:tc>
          <w:tcPr>
            <w:tcW w:w="1710" w:type="dxa"/>
          </w:tcPr>
          <w:p w:rsidR="001851AF" w:rsidRPr="005D25BD" w:rsidRDefault="001851AF" w:rsidP="001851AF">
            <w:pPr>
              <w:pStyle w:val="Footer"/>
              <w:tabs>
                <w:tab w:val="clear" w:pos="4320"/>
                <w:tab w:val="clear" w:pos="8640"/>
              </w:tabs>
              <w:jc w:val="center"/>
            </w:pPr>
            <w:r w:rsidRPr="005D25BD">
              <w:t>10/8/15</w:t>
            </w: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Lockdown</w:t>
            </w:r>
          </w:p>
        </w:tc>
        <w:tc>
          <w:tcPr>
            <w:tcW w:w="2610" w:type="dxa"/>
          </w:tcPr>
          <w:p w:rsidR="001851AF" w:rsidRPr="005D25BD" w:rsidRDefault="001851AF" w:rsidP="001851AF">
            <w:pPr>
              <w:pStyle w:val="Footer"/>
              <w:tabs>
                <w:tab w:val="clear" w:pos="4320"/>
                <w:tab w:val="clear" w:pos="8640"/>
              </w:tabs>
            </w:pPr>
            <w:r w:rsidRPr="005D25BD">
              <w:t>Each school must conduct two annually</w:t>
            </w:r>
          </w:p>
        </w:tc>
        <w:tc>
          <w:tcPr>
            <w:tcW w:w="2880" w:type="dxa"/>
          </w:tcPr>
          <w:p w:rsidR="001851AF" w:rsidRPr="005D25BD" w:rsidRDefault="001851AF" w:rsidP="001851AF">
            <w:pPr>
              <w:pStyle w:val="Footer"/>
              <w:tabs>
                <w:tab w:val="clear" w:pos="4320"/>
                <w:tab w:val="clear" w:pos="8640"/>
              </w:tabs>
              <w:jc w:val="center"/>
            </w:pPr>
            <w:r w:rsidRPr="005D25BD">
              <w:t>7/8/15</w:t>
            </w:r>
          </w:p>
        </w:tc>
        <w:tc>
          <w:tcPr>
            <w:tcW w:w="171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r w:rsidRPr="005D25BD">
              <w:t>7/7/15, 9/21/15</w:t>
            </w: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Bomb Threat</w:t>
            </w:r>
          </w:p>
        </w:tc>
        <w:tc>
          <w:tcPr>
            <w:tcW w:w="2610" w:type="dxa"/>
          </w:tcPr>
          <w:p w:rsidR="001851AF" w:rsidRPr="005D25BD" w:rsidRDefault="001851AF" w:rsidP="001851AF">
            <w:pPr>
              <w:pStyle w:val="Footer"/>
              <w:tabs>
                <w:tab w:val="clear" w:pos="4320"/>
                <w:tab w:val="clear" w:pos="8640"/>
              </w:tabs>
            </w:pPr>
            <w:r w:rsidRPr="005D25BD">
              <w:t>Each school must conduct two annually</w:t>
            </w:r>
          </w:p>
        </w:tc>
        <w:tc>
          <w:tcPr>
            <w:tcW w:w="288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Active Shooter</w:t>
            </w:r>
          </w:p>
        </w:tc>
        <w:tc>
          <w:tcPr>
            <w:tcW w:w="2610" w:type="dxa"/>
          </w:tcPr>
          <w:p w:rsidR="001851AF" w:rsidRPr="005D25BD" w:rsidRDefault="001851AF" w:rsidP="001851AF">
            <w:pPr>
              <w:pStyle w:val="Footer"/>
              <w:tabs>
                <w:tab w:val="clear" w:pos="4320"/>
                <w:tab w:val="clear" w:pos="8640"/>
              </w:tabs>
            </w:pPr>
            <w:r w:rsidRPr="005D25BD">
              <w:t>Each school must conduct two annually</w:t>
            </w:r>
          </w:p>
        </w:tc>
        <w:tc>
          <w:tcPr>
            <w:tcW w:w="288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Other Drills</w:t>
            </w:r>
          </w:p>
        </w:tc>
        <w:tc>
          <w:tcPr>
            <w:tcW w:w="2610" w:type="dxa"/>
          </w:tcPr>
          <w:p w:rsidR="001851AF" w:rsidRPr="005D25BD" w:rsidRDefault="001851AF" w:rsidP="001851AF">
            <w:pPr>
              <w:pStyle w:val="Footer"/>
              <w:tabs>
                <w:tab w:val="clear" w:pos="4320"/>
                <w:tab w:val="clear" w:pos="8640"/>
              </w:tabs>
            </w:pPr>
            <w:r w:rsidRPr="005D25BD">
              <w:t>Each school must conduct two annually</w:t>
            </w:r>
          </w:p>
        </w:tc>
        <w:tc>
          <w:tcPr>
            <w:tcW w:w="2880" w:type="dxa"/>
          </w:tcPr>
          <w:p w:rsidR="001851AF" w:rsidRPr="005D25BD" w:rsidRDefault="00EF6B48" w:rsidP="001851AF">
            <w:pPr>
              <w:pStyle w:val="Footer"/>
              <w:tabs>
                <w:tab w:val="clear" w:pos="4320"/>
                <w:tab w:val="clear" w:pos="8640"/>
              </w:tabs>
              <w:jc w:val="center"/>
            </w:pPr>
            <w:r w:rsidRPr="005D25BD">
              <w:t>Shelter in Place</w:t>
            </w:r>
          </w:p>
          <w:p w:rsidR="00EF6B48" w:rsidRPr="005D25BD" w:rsidRDefault="00EF6B48" w:rsidP="001851AF">
            <w:pPr>
              <w:pStyle w:val="Footer"/>
              <w:tabs>
                <w:tab w:val="clear" w:pos="4320"/>
                <w:tab w:val="clear" w:pos="8640"/>
              </w:tabs>
              <w:jc w:val="center"/>
            </w:pPr>
            <w:r w:rsidRPr="005D25BD">
              <w:t>10/21/15</w:t>
            </w:r>
          </w:p>
        </w:tc>
        <w:tc>
          <w:tcPr>
            <w:tcW w:w="1710" w:type="dxa"/>
          </w:tcPr>
          <w:p w:rsidR="001851AF" w:rsidRPr="005D25BD" w:rsidRDefault="001851AF" w:rsidP="001851AF">
            <w:pPr>
              <w:pStyle w:val="Footer"/>
              <w:tabs>
                <w:tab w:val="clear" w:pos="4320"/>
                <w:tab w:val="clear" w:pos="8640"/>
              </w:tabs>
              <w:jc w:val="center"/>
            </w:pPr>
            <w:r w:rsidRPr="005D25BD">
              <w:t>Shelter in Place</w:t>
            </w:r>
          </w:p>
          <w:p w:rsidR="001851AF" w:rsidRPr="005D25BD" w:rsidRDefault="001851AF" w:rsidP="001851AF">
            <w:pPr>
              <w:pStyle w:val="Footer"/>
              <w:tabs>
                <w:tab w:val="clear" w:pos="4320"/>
                <w:tab w:val="clear" w:pos="8640"/>
              </w:tabs>
              <w:jc w:val="center"/>
            </w:pPr>
            <w:r w:rsidRPr="005D25BD">
              <w:t>9/17/15</w:t>
            </w:r>
          </w:p>
        </w:tc>
        <w:tc>
          <w:tcPr>
            <w:tcW w:w="1710" w:type="dxa"/>
          </w:tcPr>
          <w:p w:rsidR="001851AF" w:rsidRPr="005D25BD" w:rsidRDefault="00242F90" w:rsidP="001851AF">
            <w:pPr>
              <w:pStyle w:val="Footer"/>
              <w:tabs>
                <w:tab w:val="clear" w:pos="4320"/>
                <w:tab w:val="clear" w:pos="8640"/>
              </w:tabs>
              <w:jc w:val="center"/>
            </w:pPr>
            <w:r w:rsidRPr="005D25BD">
              <w:t>Shelter in Place</w:t>
            </w:r>
          </w:p>
          <w:p w:rsidR="00242F90" w:rsidRPr="005D25BD" w:rsidRDefault="00242F90" w:rsidP="001851AF">
            <w:pPr>
              <w:pStyle w:val="Footer"/>
              <w:tabs>
                <w:tab w:val="clear" w:pos="4320"/>
                <w:tab w:val="clear" w:pos="8640"/>
              </w:tabs>
              <w:jc w:val="center"/>
            </w:pPr>
            <w:r w:rsidRPr="005D25BD">
              <w:t>11/10/15</w:t>
            </w:r>
          </w:p>
        </w:tc>
      </w:tr>
      <w:tr w:rsidR="001851AF" w:rsidRPr="005D25BD" w:rsidTr="001851AF">
        <w:tc>
          <w:tcPr>
            <w:tcW w:w="1800" w:type="dxa"/>
          </w:tcPr>
          <w:p w:rsidR="001851AF" w:rsidRPr="005D25BD" w:rsidRDefault="001851AF" w:rsidP="001851AF">
            <w:pPr>
              <w:pStyle w:val="Footer"/>
              <w:tabs>
                <w:tab w:val="clear" w:pos="4320"/>
                <w:tab w:val="clear" w:pos="8640"/>
              </w:tabs>
            </w:pPr>
            <w:r w:rsidRPr="005D25BD">
              <w:t xml:space="preserve">Bus Evacuation </w:t>
            </w:r>
            <w:r w:rsidR="008408AB">
              <w:t>*</w:t>
            </w:r>
          </w:p>
        </w:tc>
        <w:tc>
          <w:tcPr>
            <w:tcW w:w="2610" w:type="dxa"/>
          </w:tcPr>
          <w:p w:rsidR="008408AB" w:rsidRPr="005D25BD" w:rsidRDefault="001851AF" w:rsidP="008408AB">
            <w:pPr>
              <w:pStyle w:val="Footer"/>
              <w:tabs>
                <w:tab w:val="clear" w:pos="4320"/>
                <w:tab w:val="clear" w:pos="8640"/>
              </w:tabs>
            </w:pPr>
            <w:r w:rsidRPr="005D25BD">
              <w:t>Conduct two annually</w:t>
            </w:r>
            <w:r w:rsidR="008408AB">
              <w:t xml:space="preserve"> for students transported to and from school</w:t>
            </w:r>
          </w:p>
        </w:tc>
        <w:tc>
          <w:tcPr>
            <w:tcW w:w="2880" w:type="dxa"/>
          </w:tcPr>
          <w:p w:rsidR="001851AF" w:rsidRPr="005D25BD" w:rsidRDefault="008408AB" w:rsidP="008408AB">
            <w:pPr>
              <w:pStyle w:val="Footer"/>
              <w:tabs>
                <w:tab w:val="clear" w:pos="4320"/>
                <w:tab w:val="clear" w:pos="8640"/>
              </w:tabs>
              <w:jc w:val="center"/>
            </w:pPr>
            <w:r>
              <w:t>10/23/15</w:t>
            </w:r>
          </w:p>
        </w:tc>
        <w:tc>
          <w:tcPr>
            <w:tcW w:w="1710" w:type="dxa"/>
          </w:tcPr>
          <w:p w:rsidR="001851AF" w:rsidRPr="005D25BD" w:rsidRDefault="008408AB" w:rsidP="008408AB">
            <w:pPr>
              <w:pStyle w:val="Footer"/>
              <w:tabs>
                <w:tab w:val="clear" w:pos="4320"/>
                <w:tab w:val="clear" w:pos="8640"/>
              </w:tabs>
              <w:jc w:val="center"/>
            </w:pPr>
            <w:r>
              <w:t>10/22/15</w:t>
            </w:r>
          </w:p>
        </w:tc>
        <w:tc>
          <w:tcPr>
            <w:tcW w:w="1710" w:type="dxa"/>
          </w:tcPr>
          <w:p w:rsidR="001851AF" w:rsidRPr="005D25BD" w:rsidRDefault="008408AB" w:rsidP="008408AB">
            <w:pPr>
              <w:pStyle w:val="Footer"/>
              <w:tabs>
                <w:tab w:val="clear" w:pos="4320"/>
                <w:tab w:val="clear" w:pos="8640"/>
              </w:tabs>
              <w:jc w:val="center"/>
            </w:pPr>
            <w:r>
              <w:t>10/22/15</w:t>
            </w:r>
          </w:p>
        </w:tc>
      </w:tr>
      <w:tr w:rsidR="008408AB" w:rsidRPr="005D25BD" w:rsidTr="001851AF">
        <w:trPr>
          <w:trHeight w:val="575"/>
        </w:trPr>
        <w:tc>
          <w:tcPr>
            <w:tcW w:w="1800" w:type="dxa"/>
          </w:tcPr>
          <w:p w:rsidR="008408AB" w:rsidRPr="005D25BD" w:rsidRDefault="008408AB" w:rsidP="001851AF">
            <w:pPr>
              <w:pStyle w:val="Footer"/>
              <w:tabs>
                <w:tab w:val="clear" w:pos="4320"/>
                <w:tab w:val="clear" w:pos="8640"/>
              </w:tabs>
            </w:pPr>
            <w:r>
              <w:t>Bus Evacuation</w:t>
            </w:r>
          </w:p>
        </w:tc>
        <w:tc>
          <w:tcPr>
            <w:tcW w:w="2610" w:type="dxa"/>
          </w:tcPr>
          <w:p w:rsidR="008408AB" w:rsidRPr="005D25BD" w:rsidRDefault="008408AB" w:rsidP="001851AF">
            <w:pPr>
              <w:pStyle w:val="Footer"/>
              <w:tabs>
                <w:tab w:val="clear" w:pos="4320"/>
                <w:tab w:val="clear" w:pos="8640"/>
              </w:tabs>
            </w:pPr>
            <w:r>
              <w:t>Conducted annually for all students</w:t>
            </w:r>
          </w:p>
        </w:tc>
        <w:tc>
          <w:tcPr>
            <w:tcW w:w="2880" w:type="dxa"/>
          </w:tcPr>
          <w:p w:rsidR="008408AB" w:rsidRPr="005D25BD" w:rsidRDefault="008408AB" w:rsidP="008408AB">
            <w:pPr>
              <w:pStyle w:val="Footer"/>
              <w:tabs>
                <w:tab w:val="clear" w:pos="4320"/>
                <w:tab w:val="clear" w:pos="8640"/>
              </w:tabs>
              <w:jc w:val="center"/>
            </w:pPr>
            <w:r>
              <w:t>11/13/15</w:t>
            </w:r>
          </w:p>
        </w:tc>
        <w:tc>
          <w:tcPr>
            <w:tcW w:w="1710" w:type="dxa"/>
          </w:tcPr>
          <w:p w:rsidR="008408AB" w:rsidRPr="005D25BD" w:rsidRDefault="008408AB" w:rsidP="008408AB">
            <w:pPr>
              <w:pStyle w:val="Footer"/>
              <w:tabs>
                <w:tab w:val="clear" w:pos="4320"/>
                <w:tab w:val="clear" w:pos="8640"/>
              </w:tabs>
              <w:jc w:val="center"/>
            </w:pPr>
            <w:r>
              <w:t>10/20/15</w:t>
            </w:r>
          </w:p>
        </w:tc>
        <w:tc>
          <w:tcPr>
            <w:tcW w:w="1710" w:type="dxa"/>
          </w:tcPr>
          <w:p w:rsidR="008408AB" w:rsidRPr="005D25BD" w:rsidRDefault="008408AB" w:rsidP="008408AB">
            <w:pPr>
              <w:pStyle w:val="Footer"/>
              <w:tabs>
                <w:tab w:val="clear" w:pos="4320"/>
                <w:tab w:val="clear" w:pos="8640"/>
              </w:tabs>
              <w:jc w:val="center"/>
            </w:pPr>
            <w:r>
              <w:t>10/21/15</w:t>
            </w:r>
          </w:p>
        </w:tc>
      </w:tr>
      <w:tr w:rsidR="001851AF" w:rsidRPr="005D25BD" w:rsidTr="001851AF">
        <w:trPr>
          <w:trHeight w:val="575"/>
        </w:trPr>
        <w:tc>
          <w:tcPr>
            <w:tcW w:w="1800" w:type="dxa"/>
          </w:tcPr>
          <w:p w:rsidR="001851AF" w:rsidRPr="005D25BD" w:rsidRDefault="001851AF" w:rsidP="001851AF">
            <w:pPr>
              <w:pStyle w:val="Footer"/>
              <w:tabs>
                <w:tab w:val="clear" w:pos="4320"/>
                <w:tab w:val="clear" w:pos="8640"/>
              </w:tabs>
            </w:pPr>
            <w:r w:rsidRPr="005D25BD">
              <w:t>Test of Emergency Communication System</w:t>
            </w:r>
          </w:p>
        </w:tc>
        <w:tc>
          <w:tcPr>
            <w:tcW w:w="2610" w:type="dxa"/>
          </w:tcPr>
          <w:p w:rsidR="001851AF" w:rsidRPr="005D25BD" w:rsidRDefault="001851AF" w:rsidP="001851AF">
            <w:pPr>
              <w:pStyle w:val="Footer"/>
              <w:tabs>
                <w:tab w:val="clear" w:pos="4320"/>
                <w:tab w:val="clear" w:pos="8640"/>
              </w:tabs>
            </w:pPr>
            <w:r w:rsidRPr="005D25BD">
              <w:t>Not required but conducted as an extra safety measure</w:t>
            </w:r>
          </w:p>
        </w:tc>
        <w:tc>
          <w:tcPr>
            <w:tcW w:w="288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c>
          <w:tcPr>
            <w:tcW w:w="1710" w:type="dxa"/>
          </w:tcPr>
          <w:p w:rsidR="001851AF" w:rsidRPr="005D25BD" w:rsidRDefault="001851AF" w:rsidP="001851AF">
            <w:pPr>
              <w:pStyle w:val="Footer"/>
              <w:tabs>
                <w:tab w:val="clear" w:pos="4320"/>
                <w:tab w:val="clear" w:pos="8640"/>
              </w:tabs>
              <w:jc w:val="center"/>
            </w:pPr>
          </w:p>
        </w:tc>
      </w:tr>
    </w:tbl>
    <w:p w:rsidR="00F37B9E" w:rsidRDefault="00F37B9E" w:rsidP="008408AB">
      <w:pPr>
        <w:rPr>
          <w:sz w:val="20"/>
          <w:szCs w:val="20"/>
        </w:rPr>
      </w:pPr>
    </w:p>
    <w:p w:rsidR="008408AB" w:rsidRDefault="008408AB" w:rsidP="008408AB">
      <w:r>
        <w:t>*Routes with GCSSSD completed and on file with the business office.</w:t>
      </w:r>
    </w:p>
    <w:p w:rsidR="004232BB" w:rsidRPr="0005395D" w:rsidRDefault="004232BB" w:rsidP="004232BB">
      <w:pPr>
        <w:tabs>
          <w:tab w:val="left" w:pos="360"/>
        </w:tabs>
        <w:rPr>
          <w:b/>
        </w:rPr>
      </w:pPr>
      <w:r w:rsidRPr="0005395D">
        <w:rPr>
          <w:b/>
        </w:rPr>
        <w:lastRenderedPageBreak/>
        <w:t>NEXT PUBLIC SESSION</w:t>
      </w:r>
    </w:p>
    <w:p w:rsidR="00AA5980" w:rsidRPr="005D25BD" w:rsidRDefault="00AA5980" w:rsidP="00AA5980">
      <w:pPr>
        <w:ind w:left="360"/>
        <w:rPr>
          <w:rFonts w:eastAsia="Times New Roman"/>
        </w:rPr>
      </w:pPr>
    </w:p>
    <w:p w:rsidR="00AA5980" w:rsidRDefault="00AA5980" w:rsidP="004232BB">
      <w:pPr>
        <w:tabs>
          <w:tab w:val="left" w:pos="1080"/>
        </w:tabs>
      </w:pPr>
      <w:r w:rsidRPr="004232BB">
        <w:t>Monday, December 21, 2015 - 7:00 PM</w:t>
      </w:r>
    </w:p>
    <w:p w:rsidR="004232BB" w:rsidRDefault="004232BB" w:rsidP="004232BB">
      <w:pPr>
        <w:tabs>
          <w:tab w:val="left" w:pos="1080"/>
        </w:tabs>
        <w:contextualSpacing/>
        <w:rPr>
          <w:rFonts w:eastAsia="Calibri"/>
        </w:rPr>
      </w:pPr>
    </w:p>
    <w:p w:rsidR="004232BB" w:rsidRPr="004232BB" w:rsidRDefault="004232BB" w:rsidP="004232BB">
      <w:pPr>
        <w:tabs>
          <w:tab w:val="left" w:pos="1080"/>
        </w:tabs>
        <w:contextualSpacing/>
        <w:rPr>
          <w:rFonts w:eastAsia="Calibri"/>
        </w:rPr>
      </w:pPr>
      <w:r w:rsidRPr="004232BB">
        <w:rPr>
          <w:rFonts w:eastAsia="Calibri"/>
        </w:rPr>
        <w:t xml:space="preserve">Regular Meeting - </w:t>
      </w:r>
      <w:r w:rsidRPr="004232BB">
        <w:rPr>
          <w:rFonts w:eastAsia="Times New Roman"/>
        </w:rPr>
        <w:t xml:space="preserve">Paulsboro High School </w:t>
      </w:r>
    </w:p>
    <w:p w:rsidR="004232BB" w:rsidRPr="004232BB" w:rsidRDefault="004232BB" w:rsidP="004232BB">
      <w:pPr>
        <w:tabs>
          <w:tab w:val="left" w:pos="720"/>
          <w:tab w:val="decimal" w:pos="1440"/>
        </w:tabs>
        <w:rPr>
          <w:rFonts w:eastAsia="Calibri"/>
        </w:rPr>
      </w:pPr>
      <w:r w:rsidRPr="004232BB">
        <w:rPr>
          <w:rFonts w:eastAsia="Calibri"/>
        </w:rPr>
        <w:sym w:font="Symbol" w:char="F0B7"/>
      </w:r>
      <w:r w:rsidRPr="004232BB">
        <w:rPr>
          <w:rFonts w:eastAsia="Calibri"/>
        </w:rPr>
        <w:t>The Board will take official action at this meeting.</w:t>
      </w:r>
    </w:p>
    <w:p w:rsidR="004232BB" w:rsidRPr="004232BB" w:rsidRDefault="004232BB" w:rsidP="004232BB">
      <w:pPr>
        <w:rPr>
          <w:rFonts w:eastAsia="Calibri"/>
        </w:rPr>
      </w:pPr>
      <w:r w:rsidRPr="004232BB">
        <w:rPr>
          <w:rFonts w:eastAsia="Calibri"/>
        </w:rPr>
        <w:sym w:font="Symbol" w:char="F0B7"/>
      </w:r>
      <w:r w:rsidRPr="004232BB">
        <w:rPr>
          <w:rFonts w:eastAsia="Calibri"/>
        </w:rPr>
        <w:t>The meeting is open to the public and comments will be solicited from citizens in attendance.</w:t>
      </w:r>
    </w:p>
    <w:p w:rsidR="004232BB" w:rsidRPr="004232BB" w:rsidRDefault="004232BB" w:rsidP="004232BB">
      <w:pPr>
        <w:rPr>
          <w:rFonts w:eastAsia="Calibri"/>
        </w:rPr>
      </w:pPr>
    </w:p>
    <w:p w:rsidR="004232BB" w:rsidRPr="004232BB" w:rsidRDefault="004232BB" w:rsidP="004232BB">
      <w:pPr>
        <w:rPr>
          <w:rFonts w:eastAsia="Calibri"/>
        </w:rPr>
      </w:pPr>
      <w:r w:rsidRPr="004232BB">
        <w:rPr>
          <w:rFonts w:eastAsia="Calibri"/>
        </w:rPr>
        <w:t xml:space="preserve">Motion made by </w:t>
      </w:r>
      <w:r>
        <w:rPr>
          <w:rFonts w:eastAsia="Calibri"/>
        </w:rPr>
        <w:t>Lozada-Shaw</w:t>
      </w:r>
      <w:r w:rsidRPr="004232BB">
        <w:rPr>
          <w:rFonts w:eastAsia="Calibri"/>
        </w:rPr>
        <w:t xml:space="preserve">, seconded by </w:t>
      </w:r>
      <w:r>
        <w:rPr>
          <w:rFonts w:eastAsia="Calibri"/>
        </w:rPr>
        <w:t>Giampola</w:t>
      </w:r>
      <w:r w:rsidRPr="004232BB">
        <w:rPr>
          <w:rFonts w:eastAsia="Calibri"/>
        </w:rPr>
        <w:t xml:space="preserve"> and unanimously carried (</w:t>
      </w:r>
      <w:r w:rsidR="00B631F7">
        <w:rPr>
          <w:rFonts w:eastAsia="Calibri"/>
        </w:rPr>
        <w:t>7</w:t>
      </w:r>
      <w:r w:rsidRPr="004232BB">
        <w:rPr>
          <w:rFonts w:eastAsia="Calibri"/>
        </w:rPr>
        <w:t xml:space="preserve">-0) to adjourn the meeting at </w:t>
      </w:r>
      <w:r>
        <w:rPr>
          <w:rFonts w:eastAsia="Calibri"/>
        </w:rPr>
        <w:t>8</w:t>
      </w:r>
      <w:r w:rsidRPr="004232BB">
        <w:rPr>
          <w:rFonts w:eastAsia="Calibri"/>
        </w:rPr>
        <w:t>:</w:t>
      </w:r>
      <w:r>
        <w:rPr>
          <w:rFonts w:eastAsia="Calibri"/>
        </w:rPr>
        <w:t>17</w:t>
      </w:r>
      <w:r w:rsidRPr="004232BB">
        <w:rPr>
          <w:rFonts w:eastAsia="Calibri"/>
        </w:rPr>
        <w:t>p.m.</w:t>
      </w:r>
    </w:p>
    <w:p w:rsidR="004232BB" w:rsidRPr="004232BB" w:rsidRDefault="004232BB" w:rsidP="004232BB">
      <w:pPr>
        <w:rPr>
          <w:rFonts w:eastAsia="Calibri"/>
        </w:rPr>
      </w:pPr>
    </w:p>
    <w:p w:rsidR="004232BB" w:rsidRPr="004232BB" w:rsidRDefault="004232BB" w:rsidP="004232BB">
      <w:pPr>
        <w:rPr>
          <w:rFonts w:eastAsia="Calibri"/>
        </w:rPr>
      </w:pPr>
      <w:r w:rsidRPr="004232BB">
        <w:rPr>
          <w:rFonts w:eastAsia="Calibri"/>
        </w:rPr>
        <w:t xml:space="preserve">Regular Meeting recessed at approximately </w:t>
      </w:r>
      <w:r w:rsidRPr="004232BB">
        <w:rPr>
          <w:rFonts w:eastAsia="Calibri"/>
        </w:rPr>
        <w:tab/>
      </w:r>
      <w:r w:rsidRPr="004232BB">
        <w:rPr>
          <w:rFonts w:eastAsia="Calibri"/>
        </w:rPr>
        <w:tab/>
        <w:t xml:space="preserve"> 7:00 p.m.</w:t>
      </w:r>
    </w:p>
    <w:p w:rsidR="004232BB" w:rsidRPr="004232BB" w:rsidRDefault="004232BB" w:rsidP="004232BB">
      <w:pPr>
        <w:rPr>
          <w:rFonts w:eastAsia="Calibri"/>
        </w:rPr>
      </w:pPr>
      <w:r w:rsidRPr="004232BB">
        <w:rPr>
          <w:rFonts w:eastAsia="Calibri"/>
        </w:rPr>
        <w:t>Regular Meeting recessed at approximately</w:t>
      </w:r>
      <w:r w:rsidRPr="004232BB">
        <w:rPr>
          <w:rFonts w:eastAsia="Calibri"/>
        </w:rPr>
        <w:tab/>
      </w:r>
      <w:r w:rsidRPr="004232BB">
        <w:rPr>
          <w:rFonts w:eastAsia="Calibri"/>
        </w:rPr>
        <w:tab/>
        <w:t xml:space="preserve"> </w:t>
      </w:r>
    </w:p>
    <w:p w:rsidR="004232BB" w:rsidRPr="004232BB" w:rsidRDefault="004232BB" w:rsidP="004232BB">
      <w:pPr>
        <w:rPr>
          <w:rFonts w:eastAsia="Calibri"/>
        </w:rPr>
      </w:pPr>
      <w:r w:rsidRPr="004232BB">
        <w:rPr>
          <w:rFonts w:eastAsia="Calibri"/>
        </w:rPr>
        <w:t>Executive Session convened at approximately</w:t>
      </w:r>
      <w:r w:rsidRPr="004232BB">
        <w:rPr>
          <w:rFonts w:eastAsia="Calibri"/>
        </w:rPr>
        <w:tab/>
      </w:r>
      <w:r w:rsidRPr="004232BB">
        <w:rPr>
          <w:rFonts w:eastAsia="Calibri"/>
        </w:rPr>
        <w:tab/>
        <w:t xml:space="preserve"> </w:t>
      </w:r>
    </w:p>
    <w:p w:rsidR="004232BB" w:rsidRPr="004232BB" w:rsidRDefault="004232BB" w:rsidP="004232BB">
      <w:pPr>
        <w:rPr>
          <w:rFonts w:eastAsia="Calibri"/>
        </w:rPr>
      </w:pPr>
      <w:r w:rsidRPr="004232BB">
        <w:rPr>
          <w:rFonts w:eastAsia="Calibri"/>
        </w:rPr>
        <w:t>Executive Session recessed at approximately</w:t>
      </w:r>
      <w:r w:rsidRPr="004232BB">
        <w:rPr>
          <w:rFonts w:eastAsia="Calibri"/>
        </w:rPr>
        <w:tab/>
      </w:r>
      <w:r w:rsidRPr="004232BB">
        <w:rPr>
          <w:rFonts w:eastAsia="Calibri"/>
        </w:rPr>
        <w:tab/>
        <w:t xml:space="preserve"> </w:t>
      </w:r>
    </w:p>
    <w:p w:rsidR="004232BB" w:rsidRPr="004232BB" w:rsidRDefault="004232BB" w:rsidP="004232BB">
      <w:pPr>
        <w:rPr>
          <w:rFonts w:eastAsia="Calibri"/>
        </w:rPr>
      </w:pPr>
      <w:r w:rsidRPr="004232BB">
        <w:rPr>
          <w:rFonts w:eastAsia="Calibri"/>
        </w:rPr>
        <w:t>Regular Meeting reconvened at approximately</w:t>
      </w:r>
      <w:r w:rsidRPr="004232BB">
        <w:rPr>
          <w:rFonts w:eastAsia="Calibri"/>
        </w:rPr>
        <w:tab/>
      </w:r>
      <w:r w:rsidRPr="004232BB">
        <w:rPr>
          <w:rFonts w:eastAsia="Calibri"/>
        </w:rPr>
        <w:tab/>
        <w:t xml:space="preserve"> </w:t>
      </w:r>
    </w:p>
    <w:p w:rsidR="004232BB" w:rsidRPr="004232BB" w:rsidRDefault="004232BB" w:rsidP="004232BB">
      <w:pPr>
        <w:spacing w:after="200"/>
        <w:contextualSpacing/>
        <w:rPr>
          <w:rFonts w:eastAsia="Calibri"/>
        </w:rPr>
      </w:pPr>
      <w:r w:rsidRPr="004232BB">
        <w:rPr>
          <w:rFonts w:eastAsia="Calibri"/>
        </w:rPr>
        <w:t>Regular Meeting adjourned at approximately</w:t>
      </w:r>
      <w:r w:rsidRPr="004232BB">
        <w:rPr>
          <w:rFonts w:eastAsia="Calibri"/>
        </w:rPr>
        <w:tab/>
      </w:r>
      <w:r w:rsidRPr="004232BB">
        <w:rPr>
          <w:rFonts w:eastAsia="Calibri"/>
        </w:rPr>
        <w:tab/>
      </w:r>
      <w:r>
        <w:rPr>
          <w:rFonts w:eastAsia="Calibri"/>
        </w:rPr>
        <w:t xml:space="preserve"> 8</w:t>
      </w:r>
      <w:r w:rsidRPr="004232BB">
        <w:rPr>
          <w:rFonts w:eastAsia="Calibri"/>
        </w:rPr>
        <w:t>:1</w:t>
      </w:r>
      <w:r>
        <w:rPr>
          <w:rFonts w:eastAsia="Calibri"/>
        </w:rPr>
        <w:t>7</w:t>
      </w:r>
      <w:r w:rsidRPr="004232BB">
        <w:rPr>
          <w:rFonts w:eastAsia="Calibri"/>
        </w:rPr>
        <w:t xml:space="preserve"> p.m.</w:t>
      </w:r>
    </w:p>
    <w:p w:rsidR="004232BB" w:rsidRPr="004232BB" w:rsidRDefault="004232BB" w:rsidP="004232BB">
      <w:pPr>
        <w:spacing w:after="200"/>
        <w:contextualSpacing/>
        <w:rPr>
          <w:rFonts w:eastAsia="Calibri"/>
        </w:rPr>
      </w:pPr>
    </w:p>
    <w:p w:rsidR="004232BB" w:rsidRPr="004232BB" w:rsidRDefault="004232BB" w:rsidP="004232BB">
      <w:pPr>
        <w:spacing w:after="200"/>
        <w:contextualSpacing/>
        <w:rPr>
          <w:rFonts w:eastAsia="Calibri"/>
        </w:rPr>
      </w:pPr>
      <w:r w:rsidRPr="004232BB">
        <w:rPr>
          <w:rFonts w:eastAsia="Calibri"/>
        </w:rPr>
        <w:t>Respectfully submitted,</w:t>
      </w:r>
    </w:p>
    <w:p w:rsidR="004232BB" w:rsidRPr="004232BB" w:rsidRDefault="004232BB" w:rsidP="004232BB">
      <w:pPr>
        <w:rPr>
          <w:rFonts w:eastAsia="Calibri"/>
        </w:rPr>
      </w:pPr>
      <w:r w:rsidRPr="004232BB">
        <w:rPr>
          <w:rFonts w:eastAsia="Calibri"/>
          <w:noProof/>
        </w:rPr>
        <w:drawing>
          <wp:inline distT="0" distB="0" distL="0" distR="0" wp14:anchorId="3C496145" wp14:editId="66255819">
            <wp:extent cx="1295400" cy="436245"/>
            <wp:effectExtent l="0" t="0" r="0" b="1905"/>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4232BB" w:rsidRPr="004232BB" w:rsidRDefault="004232BB" w:rsidP="004232BB">
      <w:pPr>
        <w:spacing w:after="200"/>
        <w:contextualSpacing/>
        <w:rPr>
          <w:rFonts w:ascii="Calibri" w:eastAsia="Calibri" w:hAnsi="Calibri"/>
          <w:sz w:val="16"/>
        </w:rPr>
      </w:pPr>
      <w:r w:rsidRPr="004232BB">
        <w:rPr>
          <w:rFonts w:eastAsia="Calibri"/>
        </w:rPr>
        <w:t>Business Administrator/Board Secretary</w:t>
      </w:r>
      <w:bookmarkStart w:id="1" w:name="_GoBack"/>
      <w:bookmarkEnd w:id="1"/>
    </w:p>
    <w:sectPr w:rsidR="004232BB" w:rsidRPr="004232BB" w:rsidSect="000A7F66">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7D" w:rsidRDefault="00CE467D" w:rsidP="006E1471">
      <w:r>
        <w:separator/>
      </w:r>
    </w:p>
  </w:endnote>
  <w:endnote w:type="continuationSeparator" w:id="0">
    <w:p w:rsidR="00CE467D" w:rsidRDefault="00CE467D"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CE467D" w:rsidRDefault="00CE467D" w:rsidP="006E1471">
        <w:pPr>
          <w:pStyle w:val="Footer"/>
        </w:pPr>
        <w:r>
          <w:fldChar w:fldCharType="begin"/>
        </w:r>
        <w:r>
          <w:instrText xml:space="preserve"> PAGE   \* MERGEFORMAT </w:instrText>
        </w:r>
        <w:r>
          <w:fldChar w:fldCharType="separate"/>
        </w:r>
        <w:r w:rsidR="00B631F7">
          <w:rPr>
            <w:noProof/>
          </w:rPr>
          <w:t>20</w:t>
        </w:r>
        <w:r>
          <w:rPr>
            <w:noProof/>
          </w:rPr>
          <w:fldChar w:fldCharType="end"/>
        </w:r>
        <w:r>
          <w:rPr>
            <w:noProof/>
          </w:rPr>
          <w:tab/>
        </w:r>
        <w:r>
          <w:rPr>
            <w:noProof/>
          </w:rPr>
          <w:tab/>
          <w:t>November 23, 2015</w:t>
        </w:r>
      </w:p>
    </w:sdtContent>
  </w:sdt>
  <w:p w:rsidR="00CE467D" w:rsidRDefault="00CE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7D" w:rsidRDefault="00CE467D" w:rsidP="006E1471">
      <w:r>
        <w:separator/>
      </w:r>
    </w:p>
  </w:footnote>
  <w:footnote w:type="continuationSeparator" w:id="0">
    <w:p w:rsidR="00CE467D" w:rsidRDefault="00CE467D"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29"/>
    <w:multiLevelType w:val="hybridMultilevel"/>
    <w:tmpl w:val="9070B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143FC"/>
    <w:multiLevelType w:val="hybridMultilevel"/>
    <w:tmpl w:val="E0FE2398"/>
    <w:lvl w:ilvl="0" w:tplc="1F7AD3E2">
      <w:start w:val="1"/>
      <w:numFmt w:val="upperRoman"/>
      <w:lvlText w:val="%1."/>
      <w:lvlJc w:val="right"/>
      <w:pPr>
        <w:ind w:left="720" w:hanging="360"/>
      </w:pPr>
      <w:rPr>
        <w:rFonts w:ascii="Times New Roman" w:hAnsi="Times New Roman" w:cs="Times New Roman" w:hint="default"/>
      </w:rPr>
    </w:lvl>
    <w:lvl w:ilvl="1" w:tplc="DB9ED0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4A84"/>
    <w:multiLevelType w:val="hybridMultilevel"/>
    <w:tmpl w:val="C3C84572"/>
    <w:lvl w:ilvl="0" w:tplc="C032CF24">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94066"/>
    <w:multiLevelType w:val="hybridMultilevel"/>
    <w:tmpl w:val="96AE39EA"/>
    <w:lvl w:ilvl="0" w:tplc="4D2E552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03484"/>
    <w:multiLevelType w:val="hybridMultilevel"/>
    <w:tmpl w:val="45843E3C"/>
    <w:lvl w:ilvl="0" w:tplc="1D42F2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A2947"/>
    <w:multiLevelType w:val="hybridMultilevel"/>
    <w:tmpl w:val="186087D8"/>
    <w:lvl w:ilvl="0" w:tplc="7F1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C72A5"/>
    <w:multiLevelType w:val="hybridMultilevel"/>
    <w:tmpl w:val="10341176"/>
    <w:lvl w:ilvl="0" w:tplc="A6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C09B4"/>
    <w:multiLevelType w:val="hybridMultilevel"/>
    <w:tmpl w:val="ED52191E"/>
    <w:lvl w:ilvl="0" w:tplc="F85207FA">
      <w:start w:val="1"/>
      <w:numFmt w:val="upp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84B15"/>
    <w:multiLevelType w:val="hybridMultilevel"/>
    <w:tmpl w:val="7642616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17E8"/>
    <w:multiLevelType w:val="hybridMultilevel"/>
    <w:tmpl w:val="17E88874"/>
    <w:lvl w:ilvl="0" w:tplc="6040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34EAA"/>
    <w:multiLevelType w:val="hybridMultilevel"/>
    <w:tmpl w:val="3D60FBA8"/>
    <w:lvl w:ilvl="0" w:tplc="F85207FA">
      <w:start w:val="1"/>
      <w:numFmt w:val="upperLetter"/>
      <w:lvlText w:val="%1."/>
      <w:lvlJc w:val="left"/>
      <w:pPr>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D6FDA"/>
    <w:multiLevelType w:val="hybridMultilevel"/>
    <w:tmpl w:val="39F6E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901884"/>
    <w:multiLevelType w:val="hybridMultilevel"/>
    <w:tmpl w:val="67F21352"/>
    <w:lvl w:ilvl="0" w:tplc="B60690E6">
      <w:start w:val="4"/>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6F8B"/>
    <w:multiLevelType w:val="hybridMultilevel"/>
    <w:tmpl w:val="C5F24DA4"/>
    <w:lvl w:ilvl="0" w:tplc="DD0EE092">
      <w:start w:val="1"/>
      <w:numFmt w:val="upp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01417"/>
    <w:multiLevelType w:val="hybridMultilevel"/>
    <w:tmpl w:val="D09C8216"/>
    <w:lvl w:ilvl="0" w:tplc="A1E43C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8301A"/>
    <w:multiLevelType w:val="hybridMultilevel"/>
    <w:tmpl w:val="BA0E3928"/>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8115C"/>
    <w:multiLevelType w:val="hybridMultilevel"/>
    <w:tmpl w:val="7942664E"/>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61B5"/>
    <w:multiLevelType w:val="hybridMultilevel"/>
    <w:tmpl w:val="2EA84278"/>
    <w:lvl w:ilvl="0" w:tplc="625CDE6C">
      <w:start w:val="9"/>
      <w:numFmt w:val="upperRoman"/>
      <w:lvlText w:val="%1."/>
      <w:lvlJc w:val="right"/>
      <w:pPr>
        <w:ind w:left="1080"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114F3"/>
    <w:multiLevelType w:val="hybridMultilevel"/>
    <w:tmpl w:val="52A2A1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3100ADE"/>
    <w:multiLevelType w:val="hybridMultilevel"/>
    <w:tmpl w:val="E054942E"/>
    <w:lvl w:ilvl="0" w:tplc="2932CAD0">
      <w:start w:val="1"/>
      <w:numFmt w:val="decimal"/>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ABD6A22"/>
    <w:multiLevelType w:val="hybridMultilevel"/>
    <w:tmpl w:val="CA025EB6"/>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17434E"/>
    <w:multiLevelType w:val="hybridMultilevel"/>
    <w:tmpl w:val="4E5A2190"/>
    <w:lvl w:ilvl="0" w:tplc="345ADB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07303"/>
    <w:multiLevelType w:val="hybridMultilevel"/>
    <w:tmpl w:val="FED00B4C"/>
    <w:lvl w:ilvl="0" w:tplc="FD52C066">
      <w:start w:val="4"/>
      <w:numFmt w:val="upperLetter"/>
      <w:lvlText w:val="%1."/>
      <w:lvlJc w:val="left"/>
      <w:pPr>
        <w:ind w:left="720" w:hanging="360"/>
      </w:pPr>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25EB6"/>
    <w:multiLevelType w:val="hybridMultilevel"/>
    <w:tmpl w:val="750CBCC6"/>
    <w:lvl w:ilvl="0" w:tplc="345ADB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02B82"/>
    <w:multiLevelType w:val="hybridMultilevel"/>
    <w:tmpl w:val="1088B1E4"/>
    <w:lvl w:ilvl="0" w:tplc="1FE4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E90F66"/>
    <w:multiLevelType w:val="hybridMultilevel"/>
    <w:tmpl w:val="11122192"/>
    <w:lvl w:ilvl="0" w:tplc="DCF2B964">
      <w:start w:val="1"/>
      <w:numFmt w:val="upperLetter"/>
      <w:lvlText w:val="%1."/>
      <w:lvlJc w:val="left"/>
      <w:pPr>
        <w:ind w:left="117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C02E28"/>
    <w:multiLevelType w:val="hybridMultilevel"/>
    <w:tmpl w:val="9EDCC45E"/>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5DC7F1B"/>
    <w:multiLevelType w:val="hybridMultilevel"/>
    <w:tmpl w:val="52A2A1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6226BB0"/>
    <w:multiLevelType w:val="hybridMultilevel"/>
    <w:tmpl w:val="CECAA5FC"/>
    <w:lvl w:ilvl="0" w:tplc="50D44A52">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41882"/>
    <w:multiLevelType w:val="hybridMultilevel"/>
    <w:tmpl w:val="5F7A6474"/>
    <w:lvl w:ilvl="0" w:tplc="DCF2B964">
      <w:start w:val="1"/>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096D96"/>
    <w:multiLevelType w:val="hybridMultilevel"/>
    <w:tmpl w:val="9EDCC45E"/>
    <w:lvl w:ilvl="0" w:tplc="DCF2B964">
      <w:start w:val="1"/>
      <w:numFmt w:val="upperLetter"/>
      <w:lvlText w:val="%1."/>
      <w:lvlJc w:val="left"/>
      <w:pPr>
        <w:ind w:left="117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2E3CD7"/>
    <w:multiLevelType w:val="hybridMultilevel"/>
    <w:tmpl w:val="7642616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94831"/>
    <w:multiLevelType w:val="hybridMultilevel"/>
    <w:tmpl w:val="F5B49D82"/>
    <w:lvl w:ilvl="0" w:tplc="630C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CA07D4"/>
    <w:multiLevelType w:val="hybridMultilevel"/>
    <w:tmpl w:val="CFFE003A"/>
    <w:lvl w:ilvl="0" w:tplc="316AFBAA">
      <w:start w:val="4"/>
      <w:numFmt w:val="upperRoman"/>
      <w:lvlText w:val="%1."/>
      <w:lvlJc w:val="right"/>
      <w:pPr>
        <w:ind w:left="360"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4730E"/>
    <w:multiLevelType w:val="hybridMultilevel"/>
    <w:tmpl w:val="E528E35C"/>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E12E0B"/>
    <w:multiLevelType w:val="hybridMultilevel"/>
    <w:tmpl w:val="7096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10037B"/>
    <w:multiLevelType w:val="hybridMultilevel"/>
    <w:tmpl w:val="22F2F474"/>
    <w:lvl w:ilvl="0" w:tplc="AD6EED4C">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40FCB"/>
    <w:multiLevelType w:val="hybridMultilevel"/>
    <w:tmpl w:val="1CCE84D6"/>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443ACF"/>
    <w:multiLevelType w:val="hybridMultilevel"/>
    <w:tmpl w:val="E528E35C"/>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7C3C29"/>
    <w:multiLevelType w:val="hybridMultilevel"/>
    <w:tmpl w:val="6BF04764"/>
    <w:lvl w:ilvl="0" w:tplc="70DE5ABA">
      <w:start w:val="10"/>
      <w:numFmt w:val="upperRoman"/>
      <w:lvlText w:val="%1."/>
      <w:lvlJc w:val="right"/>
      <w:pPr>
        <w:ind w:left="360"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
  </w:num>
  <w:num w:numId="9">
    <w:abstractNumId w:val="28"/>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7"/>
  </w:num>
  <w:num w:numId="16">
    <w:abstractNumId w:val="33"/>
  </w:num>
  <w:num w:numId="17">
    <w:abstractNumId w:val="39"/>
  </w:num>
  <w:num w:numId="18">
    <w:abstractNumId w:val="21"/>
  </w:num>
  <w:num w:numId="19">
    <w:abstractNumId w:val="23"/>
  </w:num>
  <w:num w:numId="20">
    <w:abstractNumId w:val="11"/>
  </w:num>
  <w:num w:numId="21">
    <w:abstractNumId w:val="15"/>
  </w:num>
  <w:num w:numId="22">
    <w:abstractNumId w:val="36"/>
  </w:num>
  <w:num w:numId="23">
    <w:abstractNumId w:val="3"/>
  </w:num>
  <w:num w:numId="24">
    <w:abstractNumId w:val="12"/>
  </w:num>
  <w:num w:numId="25">
    <w:abstractNumId w:val="19"/>
  </w:num>
  <w:num w:numId="26">
    <w:abstractNumId w:val="9"/>
  </w:num>
  <w:num w:numId="27">
    <w:abstractNumId w:val="10"/>
  </w:num>
  <w:num w:numId="28">
    <w:abstractNumId w:val="7"/>
  </w:num>
  <w:num w:numId="29">
    <w:abstractNumId w:val="1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4"/>
  </w:num>
  <w:num w:numId="34">
    <w:abstractNumId w:val="22"/>
  </w:num>
  <w:num w:numId="35">
    <w:abstractNumId w:val="18"/>
  </w:num>
  <w:num w:numId="36">
    <w:abstractNumId w:val="26"/>
  </w:num>
  <w:num w:numId="37">
    <w:abstractNumId w:val="34"/>
  </w:num>
  <w:num w:numId="38">
    <w:abstractNumId w:val="4"/>
  </w:num>
  <w:num w:numId="39">
    <w:abstractNumId w:val="0"/>
  </w:num>
  <w:num w:numId="40">
    <w:abstractNumId w:val="27"/>
  </w:num>
  <w:num w:numId="41">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1200A"/>
    <w:rsid w:val="0002128E"/>
    <w:rsid w:val="00023E63"/>
    <w:rsid w:val="000306C5"/>
    <w:rsid w:val="000318E9"/>
    <w:rsid w:val="00031D3C"/>
    <w:rsid w:val="000462AF"/>
    <w:rsid w:val="00051DE5"/>
    <w:rsid w:val="000646E5"/>
    <w:rsid w:val="00080D5B"/>
    <w:rsid w:val="00087B67"/>
    <w:rsid w:val="00090526"/>
    <w:rsid w:val="000A7F66"/>
    <w:rsid w:val="000B11EC"/>
    <w:rsid w:val="000C26ED"/>
    <w:rsid w:val="000D6634"/>
    <w:rsid w:val="000E0C8C"/>
    <w:rsid w:val="000F3B2E"/>
    <w:rsid w:val="00100345"/>
    <w:rsid w:val="00102EF7"/>
    <w:rsid w:val="0010362F"/>
    <w:rsid w:val="00111AD3"/>
    <w:rsid w:val="00124AC6"/>
    <w:rsid w:val="0013166A"/>
    <w:rsid w:val="0013653C"/>
    <w:rsid w:val="00144D8F"/>
    <w:rsid w:val="00147C29"/>
    <w:rsid w:val="00147F04"/>
    <w:rsid w:val="00161BB4"/>
    <w:rsid w:val="00163114"/>
    <w:rsid w:val="0016647B"/>
    <w:rsid w:val="00180268"/>
    <w:rsid w:val="001851AF"/>
    <w:rsid w:val="0019147F"/>
    <w:rsid w:val="001A02F4"/>
    <w:rsid w:val="001C245D"/>
    <w:rsid w:val="001E0549"/>
    <w:rsid w:val="001E2F09"/>
    <w:rsid w:val="001F079D"/>
    <w:rsid w:val="001F445C"/>
    <w:rsid w:val="00206C21"/>
    <w:rsid w:val="00211B7E"/>
    <w:rsid w:val="002363F7"/>
    <w:rsid w:val="00242F90"/>
    <w:rsid w:val="00245F2A"/>
    <w:rsid w:val="00254931"/>
    <w:rsid w:val="00267F8B"/>
    <w:rsid w:val="002759C5"/>
    <w:rsid w:val="002819FB"/>
    <w:rsid w:val="0028209A"/>
    <w:rsid w:val="00282231"/>
    <w:rsid w:val="00282944"/>
    <w:rsid w:val="00283D8A"/>
    <w:rsid w:val="0028411E"/>
    <w:rsid w:val="00286E84"/>
    <w:rsid w:val="002C39A0"/>
    <w:rsid w:val="002E33FC"/>
    <w:rsid w:val="002F75CA"/>
    <w:rsid w:val="003054F0"/>
    <w:rsid w:val="0031155B"/>
    <w:rsid w:val="003262D9"/>
    <w:rsid w:val="003277D1"/>
    <w:rsid w:val="0033424E"/>
    <w:rsid w:val="00334881"/>
    <w:rsid w:val="003359E4"/>
    <w:rsid w:val="00354157"/>
    <w:rsid w:val="00376CD3"/>
    <w:rsid w:val="003825A7"/>
    <w:rsid w:val="00384AE4"/>
    <w:rsid w:val="003860F1"/>
    <w:rsid w:val="0039131E"/>
    <w:rsid w:val="003974B2"/>
    <w:rsid w:val="00397CB2"/>
    <w:rsid w:val="003B558D"/>
    <w:rsid w:val="003C60DD"/>
    <w:rsid w:val="003C62D5"/>
    <w:rsid w:val="003D7D20"/>
    <w:rsid w:val="003E402D"/>
    <w:rsid w:val="003F5990"/>
    <w:rsid w:val="003F6290"/>
    <w:rsid w:val="0040010C"/>
    <w:rsid w:val="004018F4"/>
    <w:rsid w:val="00402F88"/>
    <w:rsid w:val="004062F6"/>
    <w:rsid w:val="00420E49"/>
    <w:rsid w:val="004232BB"/>
    <w:rsid w:val="00446D84"/>
    <w:rsid w:val="00447E93"/>
    <w:rsid w:val="00451D72"/>
    <w:rsid w:val="00456BB0"/>
    <w:rsid w:val="00491144"/>
    <w:rsid w:val="00493409"/>
    <w:rsid w:val="00496E0D"/>
    <w:rsid w:val="004B7713"/>
    <w:rsid w:val="004C2BEB"/>
    <w:rsid w:val="004C5BF8"/>
    <w:rsid w:val="004E50AD"/>
    <w:rsid w:val="004F488A"/>
    <w:rsid w:val="004F4ED6"/>
    <w:rsid w:val="00500D85"/>
    <w:rsid w:val="00505EC7"/>
    <w:rsid w:val="00506E36"/>
    <w:rsid w:val="00511375"/>
    <w:rsid w:val="0051763A"/>
    <w:rsid w:val="00520AEE"/>
    <w:rsid w:val="0052447E"/>
    <w:rsid w:val="00525D2D"/>
    <w:rsid w:val="00532254"/>
    <w:rsid w:val="00534B8E"/>
    <w:rsid w:val="00536E06"/>
    <w:rsid w:val="00541135"/>
    <w:rsid w:val="00541AD7"/>
    <w:rsid w:val="00550888"/>
    <w:rsid w:val="00553322"/>
    <w:rsid w:val="00554350"/>
    <w:rsid w:val="00554F02"/>
    <w:rsid w:val="00555D42"/>
    <w:rsid w:val="005615CC"/>
    <w:rsid w:val="00561655"/>
    <w:rsid w:val="00565439"/>
    <w:rsid w:val="005676A2"/>
    <w:rsid w:val="005A2ADE"/>
    <w:rsid w:val="005A7192"/>
    <w:rsid w:val="005B651E"/>
    <w:rsid w:val="005D25BD"/>
    <w:rsid w:val="005F687C"/>
    <w:rsid w:val="006033FC"/>
    <w:rsid w:val="00612DC4"/>
    <w:rsid w:val="00641797"/>
    <w:rsid w:val="00653430"/>
    <w:rsid w:val="00664BE7"/>
    <w:rsid w:val="00682FF3"/>
    <w:rsid w:val="00683BFA"/>
    <w:rsid w:val="00686D20"/>
    <w:rsid w:val="0069061B"/>
    <w:rsid w:val="00692680"/>
    <w:rsid w:val="00696C28"/>
    <w:rsid w:val="006C0E2E"/>
    <w:rsid w:val="006C6A1B"/>
    <w:rsid w:val="006C7724"/>
    <w:rsid w:val="006D4A54"/>
    <w:rsid w:val="006E1471"/>
    <w:rsid w:val="00707C19"/>
    <w:rsid w:val="007232F7"/>
    <w:rsid w:val="007375CC"/>
    <w:rsid w:val="00745DF8"/>
    <w:rsid w:val="00752608"/>
    <w:rsid w:val="00766D76"/>
    <w:rsid w:val="00767393"/>
    <w:rsid w:val="00780B82"/>
    <w:rsid w:val="00780BDF"/>
    <w:rsid w:val="00782467"/>
    <w:rsid w:val="0078363F"/>
    <w:rsid w:val="00785330"/>
    <w:rsid w:val="00797449"/>
    <w:rsid w:val="007B58A7"/>
    <w:rsid w:val="007C6C77"/>
    <w:rsid w:val="007D1889"/>
    <w:rsid w:val="007D220C"/>
    <w:rsid w:val="007D3E99"/>
    <w:rsid w:val="007E3224"/>
    <w:rsid w:val="007E4EE0"/>
    <w:rsid w:val="00801DFA"/>
    <w:rsid w:val="008065F7"/>
    <w:rsid w:val="00815911"/>
    <w:rsid w:val="00815C2F"/>
    <w:rsid w:val="008261E1"/>
    <w:rsid w:val="00831899"/>
    <w:rsid w:val="008321CD"/>
    <w:rsid w:val="0083667F"/>
    <w:rsid w:val="008408AB"/>
    <w:rsid w:val="00860834"/>
    <w:rsid w:val="008640AF"/>
    <w:rsid w:val="00880D0F"/>
    <w:rsid w:val="00885278"/>
    <w:rsid w:val="008A1CB9"/>
    <w:rsid w:val="008A367E"/>
    <w:rsid w:val="008C11C4"/>
    <w:rsid w:val="008D1BA9"/>
    <w:rsid w:val="008D245A"/>
    <w:rsid w:val="008E32B0"/>
    <w:rsid w:val="00901D24"/>
    <w:rsid w:val="00907994"/>
    <w:rsid w:val="009119BC"/>
    <w:rsid w:val="00912168"/>
    <w:rsid w:val="00913F1C"/>
    <w:rsid w:val="00940475"/>
    <w:rsid w:val="00940F50"/>
    <w:rsid w:val="00941A70"/>
    <w:rsid w:val="00952672"/>
    <w:rsid w:val="00960D66"/>
    <w:rsid w:val="009654BA"/>
    <w:rsid w:val="009673EF"/>
    <w:rsid w:val="009807F9"/>
    <w:rsid w:val="00983CF4"/>
    <w:rsid w:val="009A0CB0"/>
    <w:rsid w:val="009B4C7D"/>
    <w:rsid w:val="009C06D2"/>
    <w:rsid w:val="009C5332"/>
    <w:rsid w:val="009E5ECB"/>
    <w:rsid w:val="009E6C83"/>
    <w:rsid w:val="009E7841"/>
    <w:rsid w:val="009F5BC0"/>
    <w:rsid w:val="009F68A1"/>
    <w:rsid w:val="00A16F45"/>
    <w:rsid w:val="00A2136D"/>
    <w:rsid w:val="00A3573A"/>
    <w:rsid w:val="00A400B3"/>
    <w:rsid w:val="00A53FAE"/>
    <w:rsid w:val="00A63B31"/>
    <w:rsid w:val="00A70A87"/>
    <w:rsid w:val="00A74AC4"/>
    <w:rsid w:val="00A865F2"/>
    <w:rsid w:val="00A87558"/>
    <w:rsid w:val="00A905A8"/>
    <w:rsid w:val="00A9556C"/>
    <w:rsid w:val="00A9692A"/>
    <w:rsid w:val="00AA5980"/>
    <w:rsid w:val="00AC2B02"/>
    <w:rsid w:val="00AD227F"/>
    <w:rsid w:val="00AD35F0"/>
    <w:rsid w:val="00AE6CC1"/>
    <w:rsid w:val="00AF54F0"/>
    <w:rsid w:val="00B021B4"/>
    <w:rsid w:val="00B05A7C"/>
    <w:rsid w:val="00B33CF6"/>
    <w:rsid w:val="00B4346A"/>
    <w:rsid w:val="00B46A3C"/>
    <w:rsid w:val="00B47918"/>
    <w:rsid w:val="00B50F09"/>
    <w:rsid w:val="00B57A5D"/>
    <w:rsid w:val="00B613E9"/>
    <w:rsid w:val="00B631F7"/>
    <w:rsid w:val="00B827CB"/>
    <w:rsid w:val="00B909D9"/>
    <w:rsid w:val="00BA129B"/>
    <w:rsid w:val="00BA3D53"/>
    <w:rsid w:val="00BA5241"/>
    <w:rsid w:val="00BC5F25"/>
    <w:rsid w:val="00BC6379"/>
    <w:rsid w:val="00BD1183"/>
    <w:rsid w:val="00BE1B7E"/>
    <w:rsid w:val="00BF0B70"/>
    <w:rsid w:val="00BF2281"/>
    <w:rsid w:val="00C14F35"/>
    <w:rsid w:val="00C21CA6"/>
    <w:rsid w:val="00C403E9"/>
    <w:rsid w:val="00C4537E"/>
    <w:rsid w:val="00C46A28"/>
    <w:rsid w:val="00C6029A"/>
    <w:rsid w:val="00C64640"/>
    <w:rsid w:val="00C65732"/>
    <w:rsid w:val="00C95037"/>
    <w:rsid w:val="00CA4895"/>
    <w:rsid w:val="00CA6D12"/>
    <w:rsid w:val="00CD1E31"/>
    <w:rsid w:val="00CD51E0"/>
    <w:rsid w:val="00CD6293"/>
    <w:rsid w:val="00CE467D"/>
    <w:rsid w:val="00CE552C"/>
    <w:rsid w:val="00CE6418"/>
    <w:rsid w:val="00CF6E47"/>
    <w:rsid w:val="00D2254D"/>
    <w:rsid w:val="00D2675F"/>
    <w:rsid w:val="00D36960"/>
    <w:rsid w:val="00D442CE"/>
    <w:rsid w:val="00D468C1"/>
    <w:rsid w:val="00D46F79"/>
    <w:rsid w:val="00D50366"/>
    <w:rsid w:val="00D5385A"/>
    <w:rsid w:val="00D71933"/>
    <w:rsid w:val="00D73464"/>
    <w:rsid w:val="00D9632F"/>
    <w:rsid w:val="00D96D07"/>
    <w:rsid w:val="00DA06B8"/>
    <w:rsid w:val="00DA186E"/>
    <w:rsid w:val="00DA2C29"/>
    <w:rsid w:val="00DB014C"/>
    <w:rsid w:val="00DB7FA0"/>
    <w:rsid w:val="00DF0E71"/>
    <w:rsid w:val="00DF11E3"/>
    <w:rsid w:val="00DF2C72"/>
    <w:rsid w:val="00DF5104"/>
    <w:rsid w:val="00E01768"/>
    <w:rsid w:val="00E119C5"/>
    <w:rsid w:val="00E137D3"/>
    <w:rsid w:val="00E1693A"/>
    <w:rsid w:val="00E24E8B"/>
    <w:rsid w:val="00E315E8"/>
    <w:rsid w:val="00E40325"/>
    <w:rsid w:val="00E412EC"/>
    <w:rsid w:val="00E43EEF"/>
    <w:rsid w:val="00E619D9"/>
    <w:rsid w:val="00E61DE8"/>
    <w:rsid w:val="00E91A0B"/>
    <w:rsid w:val="00EA3D08"/>
    <w:rsid w:val="00EA76CC"/>
    <w:rsid w:val="00EB0664"/>
    <w:rsid w:val="00EB733E"/>
    <w:rsid w:val="00EC5BC0"/>
    <w:rsid w:val="00ED00B7"/>
    <w:rsid w:val="00ED01CA"/>
    <w:rsid w:val="00ED7A6F"/>
    <w:rsid w:val="00EE2D27"/>
    <w:rsid w:val="00EF6B48"/>
    <w:rsid w:val="00F06F95"/>
    <w:rsid w:val="00F24BF9"/>
    <w:rsid w:val="00F26559"/>
    <w:rsid w:val="00F37B9E"/>
    <w:rsid w:val="00F421CD"/>
    <w:rsid w:val="00F4234C"/>
    <w:rsid w:val="00F45631"/>
    <w:rsid w:val="00F90206"/>
    <w:rsid w:val="00FB0AC9"/>
    <w:rsid w:val="00FB5E70"/>
    <w:rsid w:val="00FD04BF"/>
    <w:rsid w:val="00FD637C"/>
    <w:rsid w:val="00FD71C4"/>
    <w:rsid w:val="00FE79D5"/>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F4F83AF"/>
  <w15:chartTrackingRefBased/>
  <w15:docId w15:val="{B1CB9545-6868-42EA-8CCC-941977F0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uiPriority w:val="99"/>
    <w:rsid w:val="00785330"/>
    <w:pPr>
      <w:tabs>
        <w:tab w:val="center" w:pos="4320"/>
        <w:tab w:val="right" w:pos="8640"/>
      </w:tabs>
    </w:pPr>
    <w:rPr>
      <w:sz w:val="20"/>
      <w:szCs w:val="20"/>
    </w:rPr>
  </w:style>
  <w:style w:type="character" w:customStyle="1" w:styleId="FooterChar">
    <w:name w:val="Footer Char"/>
    <w:basedOn w:val="DefaultParagraphFont"/>
    <w:link w:val="Footer"/>
    <w:uiPriority w:val="99"/>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749735742">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13524921">
      <w:bodyDiv w:val="1"/>
      <w:marLeft w:val="0"/>
      <w:marRight w:val="0"/>
      <w:marTop w:val="0"/>
      <w:marBottom w:val="0"/>
      <w:divBdr>
        <w:top w:val="none" w:sz="0" w:space="0" w:color="auto"/>
        <w:left w:val="none" w:sz="0" w:space="0" w:color="auto"/>
        <w:bottom w:val="none" w:sz="0" w:space="0" w:color="auto"/>
        <w:right w:val="none" w:sz="0" w:space="0" w:color="auto"/>
      </w:divBdr>
    </w:div>
    <w:div w:id="1234701530">
      <w:bodyDiv w:val="1"/>
      <w:marLeft w:val="0"/>
      <w:marRight w:val="0"/>
      <w:marTop w:val="0"/>
      <w:marBottom w:val="0"/>
      <w:divBdr>
        <w:top w:val="none" w:sz="0" w:space="0" w:color="auto"/>
        <w:left w:val="none" w:sz="0" w:space="0" w:color="auto"/>
        <w:bottom w:val="none" w:sz="0" w:space="0" w:color="auto"/>
        <w:right w:val="none" w:sz="0" w:space="0" w:color="auto"/>
      </w:divBdr>
    </w:div>
    <w:div w:id="1506632710">
      <w:bodyDiv w:val="1"/>
      <w:marLeft w:val="0"/>
      <w:marRight w:val="0"/>
      <w:marTop w:val="0"/>
      <w:marBottom w:val="0"/>
      <w:divBdr>
        <w:top w:val="none" w:sz="0" w:space="0" w:color="auto"/>
        <w:left w:val="none" w:sz="0" w:space="0" w:color="auto"/>
        <w:bottom w:val="none" w:sz="0" w:space="0" w:color="auto"/>
        <w:right w:val="none" w:sz="0" w:space="0" w:color="auto"/>
      </w:divBdr>
    </w:div>
    <w:div w:id="17589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EA39-C532-4241-9118-3FA52626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8230</Words>
  <Characters>46915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37</cp:revision>
  <cp:lastPrinted>2015-12-09T20:29:00Z</cp:lastPrinted>
  <dcterms:created xsi:type="dcterms:W3CDTF">2015-12-01T13:26:00Z</dcterms:created>
  <dcterms:modified xsi:type="dcterms:W3CDTF">2015-12-16T13:37:00Z</dcterms:modified>
</cp:coreProperties>
</file>