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227C2" w14:textId="77777777" w:rsidR="00FD6316" w:rsidRDefault="00F83735">
      <w:pPr>
        <w:pStyle w:val="BodyA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Bonaire Primary </w:t>
      </w:r>
    </w:p>
    <w:p w14:paraId="7BABEFAD" w14:textId="77777777" w:rsidR="00FD6316" w:rsidRDefault="00F83735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>School Council Meeting</w:t>
      </w:r>
    </w:p>
    <w:p w14:paraId="0E16B484" w14:textId="77777777" w:rsidR="00FD6316" w:rsidRDefault="00F83735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>December 14, 2020</w:t>
      </w:r>
    </w:p>
    <w:p w14:paraId="1817D863" w14:textId="77777777" w:rsidR="00FD6316" w:rsidRDefault="00FD6316">
      <w:pPr>
        <w:pStyle w:val="BodyA"/>
      </w:pPr>
    </w:p>
    <w:p w14:paraId="65D51CCA" w14:textId="77777777" w:rsidR="00FD6316" w:rsidRDefault="00F83735">
      <w:pPr>
        <w:pStyle w:val="BodyA"/>
      </w:pPr>
      <w:r>
        <w:rPr>
          <w:b/>
          <w:bCs/>
          <w:sz w:val="28"/>
          <w:szCs w:val="28"/>
        </w:rPr>
        <w:t>Introduction:</w:t>
      </w:r>
      <w:r>
        <w:t xml:space="preserve">  </w:t>
      </w:r>
    </w:p>
    <w:p w14:paraId="3BBE4E85" w14:textId="77777777" w:rsidR="00FD6316" w:rsidRDefault="00F83735">
      <w:pPr>
        <w:pStyle w:val="BodyA"/>
      </w:pPr>
      <w:r>
        <w:t>Members introduced themselves and Dr. Mayfield gave a brief overview of the purpose of the council and how it aligns with the school’s mission and vision statements.</w:t>
      </w:r>
    </w:p>
    <w:p w14:paraId="0ED715B1" w14:textId="77777777" w:rsidR="00FD6316" w:rsidRDefault="00FD6316">
      <w:pPr>
        <w:pStyle w:val="BodyA"/>
      </w:pPr>
    </w:p>
    <w:p w14:paraId="6C67E4D1" w14:textId="77777777" w:rsidR="00FD6316" w:rsidRDefault="00F83735">
      <w:pPr>
        <w:pStyle w:val="BodyA"/>
      </w:pPr>
      <w:r>
        <w:t xml:space="preserve">The goal of </w:t>
      </w:r>
      <w:r>
        <w:t>the school council is to aid in school activities, provide feedback, and to support BPS.</w:t>
      </w:r>
    </w:p>
    <w:p w14:paraId="68C204A2" w14:textId="77777777" w:rsidR="00FD6316" w:rsidRDefault="00FD6316">
      <w:pPr>
        <w:pStyle w:val="BodyA"/>
      </w:pPr>
    </w:p>
    <w:p w14:paraId="7638AB77" w14:textId="77777777" w:rsidR="00FD6316" w:rsidRDefault="00F83735">
      <w:pPr>
        <w:pStyle w:val="BodyA"/>
      </w:pPr>
      <w:r>
        <w:rPr>
          <w:b/>
          <w:bCs/>
        </w:rPr>
        <w:t>School Council Members:</w:t>
      </w:r>
      <w:r>
        <w:t xml:space="preserve">  </w:t>
      </w:r>
    </w:p>
    <w:p w14:paraId="7716F4A8" w14:textId="77777777" w:rsidR="00FD6316" w:rsidRDefault="00F83735">
      <w:pPr>
        <w:pStyle w:val="BodyA"/>
      </w:pPr>
      <w:r>
        <w:t>Diego Paez-Parent Representative</w:t>
      </w:r>
    </w:p>
    <w:p w14:paraId="46B4B7C2" w14:textId="77777777" w:rsidR="00FD6316" w:rsidRDefault="00F83735">
      <w:pPr>
        <w:pStyle w:val="BodyA"/>
      </w:pPr>
      <w:r>
        <w:t>Laura Curry-Parent Representative</w:t>
      </w:r>
    </w:p>
    <w:p w14:paraId="1DFA6884" w14:textId="77777777" w:rsidR="00FD6316" w:rsidRDefault="00F83735">
      <w:pPr>
        <w:pStyle w:val="BodyA"/>
      </w:pPr>
      <w:r>
        <w:t>Johnathan Yerby-Parent Representative</w:t>
      </w:r>
    </w:p>
    <w:p w14:paraId="2A885E08" w14:textId="77777777" w:rsidR="00FD6316" w:rsidRDefault="00F83735">
      <w:pPr>
        <w:pStyle w:val="BodyA"/>
      </w:pPr>
      <w:r>
        <w:t>Kristy Fortinberry-Parent Represent</w:t>
      </w:r>
      <w:r>
        <w:t>ative</w:t>
      </w:r>
    </w:p>
    <w:p w14:paraId="4C8C16B9" w14:textId="77777777" w:rsidR="00FD6316" w:rsidRDefault="00F83735">
      <w:pPr>
        <w:pStyle w:val="BodyA"/>
      </w:pPr>
      <w:r>
        <w:t>Jennifer Grant-Parent Representative</w:t>
      </w:r>
    </w:p>
    <w:p w14:paraId="35508B6D" w14:textId="77777777" w:rsidR="00FD6316" w:rsidRDefault="00F83735">
      <w:pPr>
        <w:pStyle w:val="BodyA"/>
      </w:pPr>
      <w:r>
        <w:t>Elena Geiser Hogan-Parent Representative</w:t>
      </w:r>
    </w:p>
    <w:p w14:paraId="6E01B4BA" w14:textId="77777777" w:rsidR="00FD6316" w:rsidRDefault="00F83735">
      <w:pPr>
        <w:pStyle w:val="BodyA"/>
      </w:pPr>
      <w:r>
        <w:t>Rebekah McLaughlin-Parent Representative</w:t>
      </w:r>
    </w:p>
    <w:p w14:paraId="527F457F" w14:textId="77777777" w:rsidR="00FD6316" w:rsidRDefault="00F83735">
      <w:pPr>
        <w:pStyle w:val="BodyA"/>
      </w:pPr>
      <w:r>
        <w:t>Darren Layfield-Teacher Representative</w:t>
      </w:r>
    </w:p>
    <w:p w14:paraId="7799F1C6" w14:textId="77777777" w:rsidR="00FD6316" w:rsidRDefault="00F83735">
      <w:pPr>
        <w:pStyle w:val="BodyA"/>
      </w:pPr>
      <w:r>
        <w:t>Jessica Hawk-Teacher Representative</w:t>
      </w:r>
    </w:p>
    <w:p w14:paraId="67DD348F" w14:textId="77777777" w:rsidR="00FD6316" w:rsidRDefault="00F83735">
      <w:pPr>
        <w:pStyle w:val="BodyA"/>
      </w:pPr>
      <w:r>
        <w:t>Elgin Mayfield-Principal</w:t>
      </w:r>
    </w:p>
    <w:p w14:paraId="2C364710" w14:textId="77777777" w:rsidR="00FD6316" w:rsidRDefault="00FD6316">
      <w:pPr>
        <w:pStyle w:val="BodyA"/>
      </w:pPr>
    </w:p>
    <w:p w14:paraId="395106FB" w14:textId="77777777" w:rsidR="00FD6316" w:rsidRDefault="00F83735">
      <w:pPr>
        <w:pStyle w:val="BodyA"/>
      </w:pPr>
      <w:r>
        <w:rPr>
          <w:b/>
          <w:bCs/>
        </w:rPr>
        <w:t xml:space="preserve">Elected Officer Positions: </w:t>
      </w:r>
      <w:r>
        <w:t xml:space="preserve"> </w:t>
      </w:r>
    </w:p>
    <w:p w14:paraId="7485A0AD" w14:textId="77777777" w:rsidR="00FD6316" w:rsidRDefault="00F83735">
      <w:pPr>
        <w:pStyle w:val="BodyA"/>
      </w:pPr>
      <w:r>
        <w:t>T</w:t>
      </w:r>
      <w:r>
        <w:t>he council voted to fill the officer positions:</w:t>
      </w:r>
    </w:p>
    <w:p w14:paraId="4571F05A" w14:textId="77777777" w:rsidR="00FD6316" w:rsidRDefault="00F83735">
      <w:pPr>
        <w:pStyle w:val="BodyA"/>
      </w:pPr>
      <w:r>
        <w:t>President:  Elena Geiser Hogan</w:t>
      </w:r>
    </w:p>
    <w:p w14:paraId="3F1E8EED" w14:textId="77777777" w:rsidR="00FD6316" w:rsidRDefault="00F83735">
      <w:pPr>
        <w:pStyle w:val="BodyA"/>
      </w:pPr>
      <w:r>
        <w:t>Vice President:  Diego Paez</w:t>
      </w:r>
    </w:p>
    <w:p w14:paraId="125DF8F6" w14:textId="77777777" w:rsidR="00FD6316" w:rsidRDefault="00F83735">
      <w:pPr>
        <w:pStyle w:val="BodyA"/>
      </w:pPr>
      <w:r>
        <w:t>Secretary:  Jennifer Grant</w:t>
      </w:r>
    </w:p>
    <w:p w14:paraId="3A24A732" w14:textId="77777777" w:rsidR="00FD6316" w:rsidRDefault="00FD6316">
      <w:pPr>
        <w:pStyle w:val="BodyA"/>
      </w:pPr>
    </w:p>
    <w:p w14:paraId="2B2EFAFD" w14:textId="77777777" w:rsidR="00FD6316" w:rsidRDefault="00F83735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Overview of Safety Guidelines:</w:t>
      </w:r>
    </w:p>
    <w:p w14:paraId="445F7CE0" w14:textId="77777777" w:rsidR="00FD6316" w:rsidRDefault="00F83735">
      <w:pPr>
        <w:pStyle w:val="BodyA"/>
      </w:pPr>
      <w:r>
        <w:t>COVID guidelines</w:t>
      </w:r>
    </w:p>
    <w:p w14:paraId="1E46635C" w14:textId="77777777" w:rsidR="00FD6316" w:rsidRDefault="00F83735">
      <w:pPr>
        <w:pStyle w:val="BodyA"/>
      </w:pPr>
      <w:r>
        <w:tab/>
      </w:r>
      <w:r>
        <w:rPr>
          <w:b/>
          <w:bCs/>
        </w:rPr>
        <w:t>Traffic flow</w:t>
      </w:r>
      <w:r>
        <w:t xml:space="preserve">-People all travel in the same direction when transiting to and from specials </w:t>
      </w:r>
      <w:r>
        <w:tab/>
      </w:r>
      <w:r>
        <w:tab/>
      </w:r>
      <w:r>
        <w:tab/>
        <w:t xml:space="preserve">classes and the cafeteria.  The Media Center and Computer Lab are also visited by </w:t>
      </w:r>
      <w:r>
        <w:tab/>
      </w:r>
      <w:r>
        <w:tab/>
      </w:r>
      <w:r>
        <w:tab/>
        <w:t xml:space="preserve">class and sanitized after each group leaves.   Students are not allowed to independently </w:t>
      </w:r>
      <w:r>
        <w:tab/>
      </w:r>
      <w:r>
        <w:t xml:space="preserve">visit the Media Center.  Masks are required in the halls.  Students use “Zombie </w:t>
      </w:r>
      <w:r>
        <w:tab/>
      </w:r>
      <w:r>
        <w:tab/>
      </w:r>
      <w:r>
        <w:tab/>
      </w:r>
      <w:r>
        <w:tab/>
        <w:t xml:space="preserve">Arms” (arms placed out in front to create space from the student in front of him/her) </w:t>
      </w:r>
      <w:r>
        <w:tab/>
      </w:r>
      <w:r>
        <w:tab/>
      </w:r>
      <w:r>
        <w:tab/>
        <w:t>while walking in line.</w:t>
      </w:r>
    </w:p>
    <w:p w14:paraId="0D5E8CED" w14:textId="77777777" w:rsidR="00FD6316" w:rsidRDefault="00FD6316">
      <w:pPr>
        <w:pStyle w:val="BodyA"/>
      </w:pPr>
    </w:p>
    <w:p w14:paraId="7F512507" w14:textId="77777777" w:rsidR="00FD6316" w:rsidRDefault="00F83735">
      <w:pPr>
        <w:pStyle w:val="BodyA"/>
      </w:pPr>
      <w:r>
        <w:tab/>
      </w:r>
      <w:r>
        <w:rPr>
          <w:b/>
          <w:bCs/>
        </w:rPr>
        <w:t>Breakfast and Lunch</w:t>
      </w:r>
      <w:r>
        <w:t>-Students who eat breakfast at school e</w:t>
      </w:r>
      <w:r>
        <w:t xml:space="preserve">at in the classroom.  </w:t>
      </w:r>
      <w:r>
        <w:tab/>
      </w:r>
      <w:r>
        <w:tab/>
      </w:r>
      <w:r>
        <w:tab/>
        <w:t xml:space="preserve">For lunch, classes rotate by eating in the classroom one day and the cafeteria the next.  </w:t>
      </w:r>
      <w:r>
        <w:tab/>
        <w:t xml:space="preserve">When students are in the cafeteria, they are all spaced apart with assigned seats and </w:t>
      </w:r>
      <w:r>
        <w:tab/>
      </w:r>
      <w:r>
        <w:tab/>
      </w:r>
      <w:r>
        <w:tab/>
        <w:t>teachers keep a seating chart of where students sit</w:t>
      </w:r>
      <w:r>
        <w:t xml:space="preserve"> while eating for contact tracing </w:t>
      </w:r>
      <w:r>
        <w:tab/>
      </w:r>
      <w:r>
        <w:tab/>
      </w:r>
      <w:r>
        <w:tab/>
        <w:t xml:space="preserve">purposes.  </w:t>
      </w:r>
    </w:p>
    <w:p w14:paraId="670681F0" w14:textId="77777777" w:rsidR="00FD6316" w:rsidRDefault="00FD6316">
      <w:pPr>
        <w:pStyle w:val="BodyA"/>
      </w:pPr>
    </w:p>
    <w:p w14:paraId="7FB3D2E3" w14:textId="77777777" w:rsidR="00FD6316" w:rsidRDefault="00F83735">
      <w:pPr>
        <w:pStyle w:val="BodyA"/>
      </w:pPr>
      <w:r>
        <w:tab/>
      </w:r>
      <w:r>
        <w:rPr>
          <w:b/>
          <w:bCs/>
        </w:rPr>
        <w:t>Cohorts</w:t>
      </w:r>
      <w:r>
        <w:t xml:space="preserve">-students are kept with their cohort /class all day to limit cross </w:t>
      </w:r>
      <w:r>
        <w:tab/>
      </w:r>
      <w:r>
        <w:tab/>
      </w:r>
      <w:r>
        <w:tab/>
      </w:r>
      <w:r>
        <w:tab/>
      </w:r>
      <w:r>
        <w:tab/>
        <w:t xml:space="preserve">interaction.  One exception is if a student rides a bus.  Seating charts are utilized on </w:t>
      </w:r>
      <w:r>
        <w:tab/>
      </w:r>
      <w:r>
        <w:tab/>
      </w:r>
      <w:r>
        <w:tab/>
        <w:t>the buses as well in the event con</w:t>
      </w:r>
      <w:r>
        <w:t xml:space="preserve">tact tracing is needed.     </w:t>
      </w:r>
    </w:p>
    <w:p w14:paraId="30AE5496" w14:textId="77777777" w:rsidR="00FD6316" w:rsidRDefault="00FD6316">
      <w:pPr>
        <w:pStyle w:val="BodyA"/>
      </w:pPr>
    </w:p>
    <w:p w14:paraId="2AEFDDBA" w14:textId="77777777" w:rsidR="00FD6316" w:rsidRDefault="00F83735">
      <w:pPr>
        <w:pStyle w:val="BodyA"/>
      </w:pPr>
      <w:r>
        <w:tab/>
      </w:r>
      <w:r>
        <w:rPr>
          <w:b/>
          <w:bCs/>
        </w:rPr>
        <w:t>Recess</w:t>
      </w:r>
      <w:r>
        <w:t xml:space="preserve">-Students are not required to wear masks at recess.  Each class has a zone to </w:t>
      </w:r>
      <w:r>
        <w:tab/>
      </w:r>
      <w:r>
        <w:tab/>
      </w:r>
      <w:r>
        <w:tab/>
        <w:t xml:space="preserve">play in and the zones rotate each day so students get to play on all of the equipment </w:t>
      </w:r>
      <w:r>
        <w:tab/>
      </w:r>
      <w:r>
        <w:tab/>
      </w:r>
      <w:r>
        <w:lastRenderedPageBreak/>
        <w:tab/>
        <w:t>through the course of the week.  If there is a ne</w:t>
      </w:r>
      <w:r>
        <w:t xml:space="preserve">ed to do contact tracing, videos of the </w:t>
      </w:r>
      <w:r>
        <w:tab/>
      </w:r>
      <w:r>
        <w:tab/>
      </w:r>
      <w:r>
        <w:tab/>
        <w:t xml:space="preserve">playground are reviewed and CDC/Dept. of Health guidelines are followed to determine </w:t>
      </w:r>
      <w:r>
        <w:tab/>
      </w:r>
      <w:r>
        <w:tab/>
      </w:r>
      <w:r>
        <w:tab/>
        <w:t xml:space="preserve">if a student would need to quarantine.  </w:t>
      </w:r>
    </w:p>
    <w:p w14:paraId="4F19FD3D" w14:textId="77777777" w:rsidR="00FD6316" w:rsidRDefault="00FD6316">
      <w:pPr>
        <w:pStyle w:val="BodyA"/>
      </w:pPr>
    </w:p>
    <w:p w14:paraId="3314F0BE" w14:textId="77777777" w:rsidR="00FD6316" w:rsidRDefault="00F83735">
      <w:pPr>
        <w:pStyle w:val="BodyA"/>
      </w:pPr>
      <w:r>
        <w:tab/>
      </w:r>
      <w:r>
        <w:rPr>
          <w:b/>
          <w:bCs/>
        </w:rPr>
        <w:t>Classroom</w:t>
      </w:r>
      <w:r>
        <w:t xml:space="preserve">-Students have scheduled times throughout the day to hand </w:t>
      </w:r>
      <w:r>
        <w:tab/>
      </w:r>
      <w:r>
        <w:tab/>
      </w:r>
      <w:r>
        <w:tab/>
      </w:r>
      <w:r>
        <w:tab/>
      </w:r>
      <w:r>
        <w:tab/>
      </w:r>
      <w:r>
        <w:t>wash.  Cla</w:t>
      </w:r>
      <w:r>
        <w:t xml:space="preserve">ssrooms all have sinks.  When students are in the classroom and seated at </w:t>
      </w:r>
      <w:r>
        <w:tab/>
      </w:r>
      <w:r>
        <w:tab/>
      </w:r>
      <w:r>
        <w:tab/>
        <w:t xml:space="preserve">their desks, they are not required to wear masks due to adequate spacing and the </w:t>
      </w:r>
      <w:r>
        <w:tab/>
      </w:r>
      <w:r>
        <w:tab/>
      </w:r>
      <w:r>
        <w:tab/>
        <w:t xml:space="preserve">plastic shields in place at desks. If students are moving around or cannot maintain </w:t>
      </w:r>
      <w:r>
        <w:tab/>
      </w:r>
      <w:r>
        <w:tab/>
      </w:r>
      <w:r>
        <w:tab/>
        <w:t>appropri</w:t>
      </w:r>
      <w:r>
        <w:t xml:space="preserve">ate social distancing, they are asked to wear their masks.  </w:t>
      </w:r>
    </w:p>
    <w:p w14:paraId="45646BDC" w14:textId="77777777" w:rsidR="00FD6316" w:rsidRDefault="00FD6316">
      <w:pPr>
        <w:pStyle w:val="BodyA"/>
      </w:pPr>
    </w:p>
    <w:p w14:paraId="388AB1A9" w14:textId="77777777" w:rsidR="00FD6316" w:rsidRDefault="00F83735">
      <w:pPr>
        <w:pStyle w:val="BodyA"/>
      </w:pPr>
      <w:r>
        <w:tab/>
      </w:r>
      <w:r>
        <w:rPr>
          <w:b/>
          <w:bCs/>
        </w:rPr>
        <w:t>2nd Semester</w:t>
      </w:r>
      <w:r>
        <w:t xml:space="preserve">-BPS will be sending home a modified school supply list to replenish </w:t>
      </w:r>
      <w:r>
        <w:tab/>
      </w:r>
      <w:r>
        <w:tab/>
      </w:r>
      <w:r>
        <w:tab/>
        <w:t xml:space="preserve">supplies.  Due to not being able to share supplies, some items are in need of </w:t>
      </w:r>
      <w:r>
        <w:tab/>
      </w:r>
      <w:r>
        <w:tab/>
      </w:r>
      <w:r>
        <w:tab/>
      </w:r>
      <w:r>
        <w:tab/>
        <w:t xml:space="preserve">replacement.  </w:t>
      </w:r>
    </w:p>
    <w:p w14:paraId="3BCE78F6" w14:textId="77777777" w:rsidR="00FD6316" w:rsidRDefault="00FD6316">
      <w:pPr>
        <w:pStyle w:val="BodyA"/>
      </w:pPr>
    </w:p>
    <w:p w14:paraId="7B0343AA" w14:textId="77777777" w:rsidR="00FD6316" w:rsidRDefault="00F83735">
      <w:pPr>
        <w:pStyle w:val="BodyA"/>
      </w:pPr>
      <w:r>
        <w:tab/>
      </w:r>
      <w:r>
        <w:rPr>
          <w:b/>
          <w:bCs/>
        </w:rPr>
        <w:t>Safety Dri</w:t>
      </w:r>
      <w:r>
        <w:rPr>
          <w:b/>
          <w:bCs/>
        </w:rPr>
        <w:t>lls</w:t>
      </w:r>
      <w:r>
        <w:t xml:space="preserve">-Each grade level is split into two teams-Blue and Silver.  Drills are </w:t>
      </w:r>
      <w:r>
        <w:tab/>
      </w:r>
      <w:r>
        <w:tab/>
      </w:r>
      <w:r>
        <w:tab/>
      </w:r>
      <w:r>
        <w:tab/>
        <w:t xml:space="preserve">practiced in teams for social distancing requirements. Students practice the following </w:t>
      </w:r>
      <w:r>
        <w:tab/>
      </w:r>
      <w:r>
        <w:tab/>
      </w:r>
      <w:r>
        <w:tab/>
        <w:t xml:space="preserve">drills: </w:t>
      </w:r>
    </w:p>
    <w:p w14:paraId="4747C9D8" w14:textId="77777777" w:rsidR="00FD6316" w:rsidRDefault="00F83735">
      <w:pPr>
        <w:pStyle w:val="BodyA"/>
      </w:pPr>
      <w:r>
        <w:tab/>
      </w:r>
      <w:r>
        <w:tab/>
      </w:r>
      <w:r>
        <w:t xml:space="preserve">*Fire drills-students exit the building.  These drills are usually practiced monthly.  </w:t>
      </w:r>
    </w:p>
    <w:p w14:paraId="28172B54" w14:textId="77777777" w:rsidR="00FD6316" w:rsidRDefault="00F83735">
      <w:pPr>
        <w:pStyle w:val="BodyA"/>
      </w:pPr>
      <w:r>
        <w:tab/>
      </w:r>
      <w:r>
        <w:tab/>
        <w:t xml:space="preserve">*Weather drills-students practice </w:t>
      </w:r>
      <w:r>
        <w:t xml:space="preserve">“duck and cover” in a designated safe spot in </w:t>
      </w:r>
      <w:r>
        <w:tab/>
      </w:r>
      <w:r>
        <w:tab/>
      </w:r>
      <w:r>
        <w:tab/>
      </w:r>
      <w:r>
        <w:tab/>
        <w:t xml:space="preserve">the school.  The school building design was engineered so the interior </w:t>
      </w:r>
      <w:r>
        <w:tab/>
      </w:r>
      <w:r>
        <w:tab/>
      </w:r>
      <w:r>
        <w:tab/>
      </w:r>
      <w:r>
        <w:tab/>
      </w:r>
      <w:r>
        <w:tab/>
        <w:t>classr</w:t>
      </w:r>
      <w:r>
        <w:t xml:space="preserve">ooms are considered weather safety rooms.  Classes that have windows </w:t>
      </w:r>
      <w:r>
        <w:tab/>
      </w:r>
      <w:r>
        <w:tab/>
      </w:r>
      <w:r>
        <w:tab/>
      </w:r>
      <w:r>
        <w:tab/>
        <w:t xml:space="preserve">will move into a designated interior classroom during the severe weather </w:t>
      </w:r>
      <w:r>
        <w:tab/>
      </w:r>
      <w:r>
        <w:tab/>
      </w:r>
      <w:r>
        <w:tab/>
      </w:r>
      <w:r>
        <w:tab/>
      </w:r>
      <w:r>
        <w:tab/>
        <w:t xml:space="preserve">situation.   </w:t>
      </w:r>
    </w:p>
    <w:p w14:paraId="1BE5F069" w14:textId="77777777" w:rsidR="00FD6316" w:rsidRDefault="00F83735">
      <w:pPr>
        <w:pStyle w:val="BodyA"/>
      </w:pPr>
      <w:r>
        <w:tab/>
      </w:r>
      <w:r>
        <w:tab/>
        <w:t xml:space="preserve">*Code Yellow-this means there is a concern nearby in the community so </w:t>
      </w:r>
      <w:r>
        <w:tab/>
      </w:r>
      <w:r>
        <w:tab/>
      </w:r>
      <w:r>
        <w:tab/>
      </w:r>
      <w:r>
        <w:tab/>
      </w:r>
      <w:r>
        <w:tab/>
        <w:t xml:space="preserve">students stay </w:t>
      </w:r>
      <w:r>
        <w:t>inside the building with all of the exterior doors locked</w:t>
      </w:r>
      <w:r>
        <w:t xml:space="preserve">, continuing </w:t>
      </w:r>
      <w:r>
        <w:tab/>
      </w:r>
      <w:r>
        <w:tab/>
      </w:r>
      <w:r>
        <w:tab/>
      </w:r>
      <w:r>
        <w:tab/>
        <w:t>to learn and moving about in the building as usual.</w:t>
      </w:r>
    </w:p>
    <w:p w14:paraId="5F44BD24" w14:textId="77777777" w:rsidR="00FD6316" w:rsidRDefault="00F83735">
      <w:pPr>
        <w:pStyle w:val="BodyA"/>
      </w:pPr>
      <w:r>
        <w:tab/>
      </w:r>
      <w:r>
        <w:tab/>
        <w:t xml:space="preserve">*Code Red-Students sit quietly in a designated area of the room with the lights </w:t>
      </w:r>
      <w:r>
        <w:tab/>
      </w:r>
      <w:r>
        <w:tab/>
      </w:r>
      <w:r>
        <w:tab/>
      </w:r>
      <w:r>
        <w:tab/>
        <w:t>off, classroom doors locked</w:t>
      </w:r>
      <w:r>
        <w:t>, and blinds clos</w:t>
      </w:r>
      <w:r>
        <w:t xml:space="preserve">ed until it is safe to resume </w:t>
      </w:r>
      <w:r>
        <w:tab/>
      </w:r>
      <w:r>
        <w:tab/>
      </w:r>
      <w:r>
        <w:tab/>
      </w:r>
      <w:r>
        <w:tab/>
      </w:r>
      <w:r>
        <w:tab/>
        <w:t xml:space="preserve">classroom activities.   </w:t>
      </w:r>
    </w:p>
    <w:p w14:paraId="6B18F57A" w14:textId="77777777" w:rsidR="00FD6316" w:rsidRDefault="00F83735">
      <w:pPr>
        <w:pStyle w:val="BodyA"/>
      </w:pPr>
      <w:r>
        <w:tab/>
      </w:r>
      <w:r>
        <w:tab/>
        <w:t xml:space="preserve">*Code Blue-medical emergency.  This is not a practiced drill, but there are </w:t>
      </w:r>
      <w:r>
        <w:tab/>
      </w:r>
      <w:r>
        <w:tab/>
      </w:r>
      <w:r>
        <w:tab/>
      </w:r>
      <w:r>
        <w:tab/>
        <w:t xml:space="preserve">protocols all staff are aware of to protect the students and the person needing </w:t>
      </w:r>
      <w:r>
        <w:tab/>
      </w:r>
      <w:r>
        <w:tab/>
      </w:r>
      <w:r>
        <w:tab/>
      </w:r>
      <w:r>
        <w:tab/>
        <w:t>medical attention.</w:t>
      </w:r>
    </w:p>
    <w:p w14:paraId="378E3CA3" w14:textId="77777777" w:rsidR="00FD6316" w:rsidRDefault="00FD6316">
      <w:pPr>
        <w:pStyle w:val="BodyA"/>
      </w:pPr>
    </w:p>
    <w:p w14:paraId="66B901AB" w14:textId="77777777" w:rsidR="00FD6316" w:rsidRDefault="00F83735">
      <w:pPr>
        <w:pStyle w:val="BodyA"/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>Next Meet</w:t>
      </w:r>
      <w:r>
        <w:rPr>
          <w:b/>
          <w:bCs/>
          <w:sz w:val="28"/>
          <w:szCs w:val="28"/>
        </w:rPr>
        <w:t>ing:</w:t>
      </w:r>
    </w:p>
    <w:p w14:paraId="6281EFC2" w14:textId="77777777" w:rsidR="00FD6316" w:rsidRDefault="00F83735">
      <w:pPr>
        <w:pStyle w:val="BodyA"/>
      </w:pPr>
      <w:r>
        <w:tab/>
        <w:t xml:space="preserve">Elena Geiser Hogan will create a survey with dates and times for the committee </w:t>
      </w:r>
      <w:r>
        <w:tab/>
      </w:r>
      <w:r>
        <w:tab/>
      </w:r>
      <w:r>
        <w:tab/>
      </w:r>
      <w:r>
        <w:tab/>
        <w:t xml:space="preserve">to fill out and determine the next meeting.  </w:t>
      </w:r>
    </w:p>
    <w:p w14:paraId="2DD7E23C" w14:textId="77777777" w:rsidR="00FD6316" w:rsidRDefault="00FD6316">
      <w:pPr>
        <w:pStyle w:val="BodyA"/>
      </w:pPr>
    </w:p>
    <w:p w14:paraId="4E0EDBD5" w14:textId="77777777" w:rsidR="00FD6316" w:rsidRDefault="00F83735">
      <w:pPr>
        <w:pStyle w:val="BodyA"/>
        <w:rPr>
          <w:b/>
          <w:bCs/>
        </w:rPr>
      </w:pPr>
      <w:r>
        <w:tab/>
      </w:r>
      <w:r>
        <w:rPr>
          <w:b/>
          <w:bCs/>
        </w:rPr>
        <w:t>Next meeting’s agenda items:</w:t>
      </w:r>
    </w:p>
    <w:p w14:paraId="2B145186" w14:textId="77777777" w:rsidR="00FD6316" w:rsidRDefault="00F83735">
      <w:pPr>
        <w:pStyle w:val="BodyA"/>
      </w:pPr>
      <w:r>
        <w:tab/>
      </w:r>
      <w:r>
        <w:tab/>
        <w:t>*finding ways to raise money to complete the sign outside of the school</w:t>
      </w:r>
    </w:p>
    <w:p w14:paraId="45883EAC" w14:textId="77777777" w:rsidR="00FD6316" w:rsidRDefault="00F83735">
      <w:pPr>
        <w:pStyle w:val="BodyA"/>
      </w:pPr>
      <w:r>
        <w:tab/>
      </w:r>
      <w:r>
        <w:tab/>
        <w:t>*generate idea</w:t>
      </w:r>
      <w:r>
        <w:t>s on how to finish the decorative planters out front</w:t>
      </w:r>
    </w:p>
    <w:p w14:paraId="16D920C8" w14:textId="77777777" w:rsidR="00FD6316" w:rsidRDefault="00F83735">
      <w:pPr>
        <w:pStyle w:val="BodyA"/>
      </w:pPr>
      <w:r>
        <w:tab/>
      </w:r>
      <w:r>
        <w:tab/>
        <w:t>*brainstorm ways to support school staff</w:t>
      </w:r>
    </w:p>
    <w:p w14:paraId="22CB5965" w14:textId="77777777" w:rsidR="00FD6316" w:rsidRDefault="00F83735">
      <w:pPr>
        <w:pStyle w:val="BodyA"/>
      </w:pPr>
      <w:r>
        <w:tab/>
      </w:r>
      <w:r>
        <w:tab/>
        <w:t>*Staff appreciation gifts for the spring</w:t>
      </w:r>
    </w:p>
    <w:p w14:paraId="6E314F21" w14:textId="77777777" w:rsidR="00FD6316" w:rsidRDefault="00FD6316">
      <w:pPr>
        <w:pStyle w:val="BodyA"/>
      </w:pPr>
    </w:p>
    <w:p w14:paraId="74B5A437" w14:textId="77777777" w:rsidR="00FD6316" w:rsidRDefault="00F83735">
      <w:pPr>
        <w:pStyle w:val="BodyA"/>
      </w:pPr>
      <w:r>
        <w:tab/>
      </w:r>
    </w:p>
    <w:p w14:paraId="7769BC4D" w14:textId="77777777" w:rsidR="00FD6316" w:rsidRDefault="00F83735">
      <w:pPr>
        <w:pStyle w:val="BodyA"/>
      </w:pPr>
      <w:r>
        <w:tab/>
      </w:r>
    </w:p>
    <w:p w14:paraId="2E69CC96" w14:textId="77777777" w:rsidR="00FD6316" w:rsidRDefault="00F83735">
      <w:pPr>
        <w:pStyle w:val="BodyA"/>
      </w:pPr>
      <w:r>
        <w:tab/>
      </w:r>
    </w:p>
    <w:p w14:paraId="2BDA5EA6" w14:textId="77777777" w:rsidR="00FD6316" w:rsidRDefault="00FD6316">
      <w:pPr>
        <w:pStyle w:val="BodyA"/>
      </w:pPr>
    </w:p>
    <w:p w14:paraId="736DDD12" w14:textId="77777777" w:rsidR="00FD6316" w:rsidRDefault="00F83735">
      <w:pPr>
        <w:pStyle w:val="BodyA"/>
      </w:pPr>
      <w:r>
        <w:tab/>
      </w:r>
    </w:p>
    <w:sectPr w:rsidR="00FD6316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30D0B" w14:textId="77777777" w:rsidR="00000000" w:rsidRDefault="00F83735">
      <w:r>
        <w:separator/>
      </w:r>
    </w:p>
  </w:endnote>
  <w:endnote w:type="continuationSeparator" w:id="0">
    <w:p w14:paraId="13E1BA12" w14:textId="77777777" w:rsidR="00000000" w:rsidRDefault="00F8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8E57B" w14:textId="77777777" w:rsidR="00000000" w:rsidRDefault="00F83735">
      <w:r>
        <w:separator/>
      </w:r>
    </w:p>
  </w:footnote>
  <w:footnote w:type="continuationSeparator" w:id="0">
    <w:p w14:paraId="7FDB1BAA" w14:textId="77777777" w:rsidR="00000000" w:rsidRDefault="00F83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16"/>
    <w:rsid w:val="00F83735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6AD4"/>
  <w15:docId w15:val="{9BCAD5F4-6F95-4C00-83E1-FA9683FD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2AB978506B645BED399551B9A10E3" ma:contentTypeVersion="24" ma:contentTypeDescription="Create a new document." ma:contentTypeScope="" ma:versionID="effb46774e686c5c80ba54c83927b3ed">
  <xsd:schema xmlns:xsd="http://www.w3.org/2001/XMLSchema" xmlns:xs="http://www.w3.org/2001/XMLSchema" xmlns:p="http://schemas.microsoft.com/office/2006/metadata/properties" xmlns:ns3="429699f4-053d-47fd-9024-06ee4a1084fc" xmlns:ns4="997fe41f-82f6-4cbf-996c-8d65691aae65" targetNamespace="http://schemas.microsoft.com/office/2006/metadata/properties" ma:root="true" ma:fieldsID="9aa7359031bf5609d8ce229c57424d87" ns3:_="" ns4:_="">
    <xsd:import namespace="429699f4-053d-47fd-9024-06ee4a1084fc"/>
    <xsd:import namespace="997fe41f-82f6-4cbf-996c-8d65691aae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699f4-053d-47fd-9024-06ee4a1084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fe41f-82f6-4cbf-996c-8d65691aae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997fe41f-82f6-4cbf-996c-8d65691aae65" xsi:nil="true"/>
    <Self_Registration_Enabled xmlns="997fe41f-82f6-4cbf-996c-8d65691aae65" xsi:nil="true"/>
    <AppVersion xmlns="997fe41f-82f6-4cbf-996c-8d65691aae65" xsi:nil="true"/>
    <Invited_Teachers xmlns="997fe41f-82f6-4cbf-996c-8d65691aae65" xsi:nil="true"/>
    <NotebookType xmlns="997fe41f-82f6-4cbf-996c-8d65691aae65" xsi:nil="true"/>
    <FolderType xmlns="997fe41f-82f6-4cbf-996c-8d65691aae65" xsi:nil="true"/>
    <Teachers xmlns="997fe41f-82f6-4cbf-996c-8d65691aae65">
      <UserInfo>
        <DisplayName/>
        <AccountId xsi:nil="true"/>
        <AccountType/>
      </UserInfo>
    </Teachers>
    <Student_Groups xmlns="997fe41f-82f6-4cbf-996c-8d65691aae65">
      <UserInfo>
        <DisplayName/>
        <AccountId xsi:nil="true"/>
        <AccountType/>
      </UserInfo>
    </Student_Groups>
    <DefaultSectionNames xmlns="997fe41f-82f6-4cbf-996c-8d65691aae65" xsi:nil="true"/>
    <Owner xmlns="997fe41f-82f6-4cbf-996c-8d65691aae65">
      <UserInfo>
        <DisplayName/>
        <AccountId xsi:nil="true"/>
        <AccountType/>
      </UserInfo>
    </Owner>
    <Students xmlns="997fe41f-82f6-4cbf-996c-8d65691aae65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A904078A-6797-452B-873A-948FD9933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699f4-053d-47fd-9024-06ee4a1084fc"/>
    <ds:schemaRef ds:uri="997fe41f-82f6-4cbf-996c-8d65691aa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5BB68-D83B-4610-90C4-001AF1BB9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2645C-752D-47E3-A9BC-08303A9D6F5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97fe41f-82f6-4cbf-996c-8d65691aae65"/>
    <ds:schemaRef ds:uri="429699f4-053d-47fd-9024-06ee4a1084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Castle, Melissa</dc:creator>
  <cp:lastModifiedBy>Castle, Melissa</cp:lastModifiedBy>
  <cp:revision>2</cp:revision>
  <dcterms:created xsi:type="dcterms:W3CDTF">2021-01-13T16:37:00Z</dcterms:created>
  <dcterms:modified xsi:type="dcterms:W3CDTF">2021-01-13T16:37:00Z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0x010100EF42AB978506B645BED399551B9A10E3</vt:lpwstr>
  </property>
</Properties>
</file>