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40" w:rsidRDefault="003F0040" w:rsidP="003F0040">
      <w:pPr>
        <w:shd w:val="clear" w:color="auto" w:fill="FFFFFF"/>
        <w:spacing w:after="0" w:line="240" w:lineRule="auto"/>
        <w:jc w:val="center"/>
        <w:rPr>
          <w:rFonts w:ascii="Garamond" w:eastAsia="Times New Roman" w:hAnsi="Garamond" w:cs="Times New Roman"/>
          <w:color w:val="000000"/>
          <w:sz w:val="36"/>
          <w:szCs w:val="36"/>
        </w:rPr>
      </w:pPr>
      <w:r>
        <w:rPr>
          <w:rFonts w:ascii="Garamond" w:eastAsia="Times New Roman" w:hAnsi="Garamond" w:cs="Times New Roman"/>
          <w:color w:val="000000"/>
          <w:sz w:val="36"/>
          <w:szCs w:val="36"/>
        </w:rPr>
        <w:t>New Option for Students</w:t>
      </w:r>
    </w:p>
    <w:p w:rsidR="003F0040" w:rsidRDefault="003F0040" w:rsidP="003F0040">
      <w:pPr>
        <w:shd w:val="clear" w:color="auto" w:fill="FFFFFF"/>
        <w:spacing w:after="0" w:line="240" w:lineRule="auto"/>
        <w:jc w:val="center"/>
        <w:rPr>
          <w:rFonts w:ascii="Garamond" w:eastAsia="Times New Roman" w:hAnsi="Garamond" w:cs="Times New Roman"/>
          <w:color w:val="000000"/>
          <w:sz w:val="36"/>
          <w:szCs w:val="36"/>
        </w:rPr>
      </w:pPr>
    </w:p>
    <w:p w:rsidR="003F0040" w:rsidRPr="003F0040" w:rsidRDefault="003F0040" w:rsidP="003F0040">
      <w:pPr>
        <w:shd w:val="clear" w:color="auto" w:fill="FFFFFF"/>
        <w:spacing w:after="0" w:line="240" w:lineRule="auto"/>
        <w:rPr>
          <w:rFonts w:ascii="Garamond" w:eastAsia="Times New Roman" w:hAnsi="Garamond" w:cs="Times New Roman"/>
          <w:color w:val="000000"/>
          <w:sz w:val="32"/>
          <w:szCs w:val="32"/>
        </w:rPr>
      </w:pPr>
      <w:r w:rsidRPr="003F0040">
        <w:rPr>
          <w:rFonts w:ascii="Garamond" w:eastAsia="Times New Roman" w:hAnsi="Garamond" w:cs="Times New Roman"/>
          <w:color w:val="000000"/>
          <w:sz w:val="32"/>
          <w:szCs w:val="32"/>
        </w:rPr>
        <w:t xml:space="preserve">So </w:t>
      </w:r>
      <w:proofErr w:type="gramStart"/>
      <w:r w:rsidRPr="003F0040">
        <w:rPr>
          <w:rFonts w:ascii="Garamond" w:eastAsia="Times New Roman" w:hAnsi="Garamond" w:cs="Times New Roman"/>
          <w:color w:val="000000"/>
          <w:sz w:val="32"/>
          <w:szCs w:val="32"/>
        </w:rPr>
        <w:t>far</w:t>
      </w:r>
      <w:proofErr w:type="gramEnd"/>
      <w:r w:rsidRPr="003F0040">
        <w:rPr>
          <w:rFonts w:ascii="Garamond" w:eastAsia="Times New Roman" w:hAnsi="Garamond" w:cs="Times New Roman"/>
          <w:color w:val="000000"/>
          <w:sz w:val="32"/>
          <w:szCs w:val="32"/>
        </w:rPr>
        <w:t xml:space="preserve"> we have the following:</w:t>
      </w:r>
    </w:p>
    <w:p w:rsidR="003F0040" w:rsidRPr="003F0040" w:rsidRDefault="003F0040" w:rsidP="003F0040">
      <w:pPr>
        <w:shd w:val="clear" w:color="auto" w:fill="FFFFFF"/>
        <w:spacing w:after="0" w:line="240" w:lineRule="auto"/>
        <w:rPr>
          <w:rFonts w:ascii="Garamond" w:eastAsia="Times New Roman" w:hAnsi="Garamond" w:cs="Times New Roman"/>
          <w:color w:val="000000"/>
          <w:sz w:val="32"/>
          <w:szCs w:val="32"/>
        </w:rPr>
      </w:pPr>
    </w:p>
    <w:p w:rsidR="003F0040" w:rsidRPr="003F0040" w:rsidRDefault="003F0040" w:rsidP="003F0040">
      <w:pPr>
        <w:shd w:val="clear" w:color="auto" w:fill="FFFFFF"/>
        <w:spacing w:after="0" w:line="240" w:lineRule="auto"/>
        <w:rPr>
          <w:rFonts w:ascii="Garamond" w:eastAsia="Times New Roman" w:hAnsi="Garamond" w:cs="Times New Roman"/>
          <w:color w:val="000000"/>
          <w:sz w:val="32"/>
          <w:szCs w:val="32"/>
        </w:rPr>
      </w:pPr>
      <w:r w:rsidRPr="003F0040">
        <w:rPr>
          <w:rFonts w:ascii="Garamond" w:eastAsia="Times New Roman" w:hAnsi="Garamond" w:cs="Times New Roman"/>
          <w:b/>
          <w:bCs/>
          <w:color w:val="000000"/>
          <w:sz w:val="32"/>
          <w:szCs w:val="32"/>
        </w:rPr>
        <w:t>Bears Online Virtual Academy:</w:t>
      </w:r>
      <w:r w:rsidRPr="003F0040">
        <w:rPr>
          <w:rFonts w:ascii="Garamond" w:eastAsia="Times New Roman" w:hAnsi="Garamond" w:cs="Times New Roman"/>
          <w:color w:val="000000"/>
          <w:sz w:val="32"/>
          <w:szCs w:val="32"/>
        </w:rPr>
        <w:t xml:space="preserve">  </w:t>
      </w:r>
      <w:proofErr w:type="spellStart"/>
      <w:r w:rsidRPr="003F0040">
        <w:rPr>
          <w:rFonts w:ascii="Garamond" w:eastAsia="Times New Roman" w:hAnsi="Garamond" w:cs="Times New Roman"/>
          <w:color w:val="000000"/>
          <w:sz w:val="32"/>
          <w:szCs w:val="32"/>
        </w:rPr>
        <w:t>Edgenuity</w:t>
      </w:r>
      <w:proofErr w:type="spellEnd"/>
      <w:r w:rsidRPr="003F0040">
        <w:rPr>
          <w:rFonts w:ascii="Garamond" w:eastAsia="Times New Roman" w:hAnsi="Garamond" w:cs="Times New Roman"/>
          <w:color w:val="000000"/>
          <w:sz w:val="32"/>
          <w:szCs w:val="32"/>
        </w:rPr>
        <w:t xml:space="preserve"> and Imagine Learning</w:t>
      </w:r>
    </w:p>
    <w:p w:rsidR="003F0040" w:rsidRPr="003F0040" w:rsidRDefault="003F0040" w:rsidP="003F0040">
      <w:pPr>
        <w:shd w:val="clear" w:color="auto" w:fill="FFFFFF"/>
        <w:spacing w:after="0" w:line="240" w:lineRule="auto"/>
        <w:rPr>
          <w:rFonts w:ascii="Garamond" w:eastAsia="Times New Roman" w:hAnsi="Garamond" w:cs="Times New Roman"/>
          <w:color w:val="000000"/>
          <w:sz w:val="32"/>
          <w:szCs w:val="32"/>
        </w:rPr>
      </w:pPr>
    </w:p>
    <w:p w:rsidR="003F0040" w:rsidRPr="003F0040" w:rsidRDefault="003F0040" w:rsidP="003F0040">
      <w:pPr>
        <w:shd w:val="clear" w:color="auto" w:fill="FFFFFF"/>
        <w:spacing w:after="0" w:line="240" w:lineRule="auto"/>
        <w:rPr>
          <w:rFonts w:ascii="Garamond" w:eastAsia="Times New Roman" w:hAnsi="Garamond" w:cs="Times New Roman"/>
          <w:color w:val="000000"/>
          <w:sz w:val="32"/>
          <w:szCs w:val="32"/>
        </w:rPr>
      </w:pPr>
      <w:r w:rsidRPr="003F0040">
        <w:rPr>
          <w:rFonts w:ascii="Garamond" w:eastAsia="Times New Roman" w:hAnsi="Garamond" w:cs="Times New Roman"/>
          <w:b/>
          <w:bCs/>
          <w:color w:val="000000"/>
          <w:sz w:val="32"/>
          <w:szCs w:val="32"/>
        </w:rPr>
        <w:t>Bears Reentry:</w:t>
      </w:r>
      <w:r w:rsidRPr="003F0040">
        <w:rPr>
          <w:rFonts w:ascii="Garamond" w:eastAsia="Times New Roman" w:hAnsi="Garamond" w:cs="Times New Roman"/>
          <w:color w:val="000000"/>
          <w:sz w:val="32"/>
          <w:szCs w:val="32"/>
        </w:rPr>
        <w:t>  Remote, Hybrid, Full Entry</w:t>
      </w:r>
    </w:p>
    <w:p w:rsidR="003F0040" w:rsidRPr="003F0040" w:rsidRDefault="003F0040" w:rsidP="003F0040">
      <w:pPr>
        <w:shd w:val="clear" w:color="auto" w:fill="FFFFFF"/>
        <w:spacing w:after="0" w:line="240" w:lineRule="auto"/>
        <w:rPr>
          <w:rFonts w:ascii="Garamond" w:eastAsia="Times New Roman" w:hAnsi="Garamond" w:cs="Times New Roman"/>
          <w:color w:val="000000"/>
          <w:sz w:val="32"/>
          <w:szCs w:val="32"/>
        </w:rPr>
      </w:pPr>
    </w:p>
    <w:p w:rsidR="003F0040" w:rsidRPr="003F0040" w:rsidRDefault="003F0040" w:rsidP="003F0040">
      <w:pPr>
        <w:shd w:val="clear" w:color="auto" w:fill="FFFFFF"/>
        <w:spacing w:after="0" w:line="240" w:lineRule="auto"/>
        <w:rPr>
          <w:rFonts w:ascii="Garamond" w:eastAsia="Times New Roman" w:hAnsi="Garamond" w:cs="Times New Roman"/>
          <w:color w:val="000000"/>
          <w:sz w:val="32"/>
          <w:szCs w:val="32"/>
        </w:rPr>
      </w:pPr>
      <w:r w:rsidRPr="003F0040">
        <w:rPr>
          <w:rFonts w:ascii="Garamond" w:eastAsia="Times New Roman" w:hAnsi="Garamond" w:cs="Times New Roman"/>
          <w:color w:val="000000"/>
          <w:sz w:val="32"/>
          <w:szCs w:val="32"/>
        </w:rPr>
        <w:t>We are also offering families a </w:t>
      </w:r>
      <w:r w:rsidRPr="003F0040">
        <w:rPr>
          <w:rFonts w:ascii="Garamond" w:eastAsia="Times New Roman" w:hAnsi="Garamond" w:cs="Times New Roman"/>
          <w:b/>
          <w:bCs/>
          <w:color w:val="000000"/>
          <w:sz w:val="32"/>
          <w:szCs w:val="32"/>
        </w:rPr>
        <w:t>Remote Option</w:t>
      </w:r>
      <w:r w:rsidRPr="003F0040">
        <w:rPr>
          <w:rFonts w:ascii="Garamond" w:eastAsia="Times New Roman" w:hAnsi="Garamond" w:cs="Times New Roman"/>
          <w:color w:val="000000"/>
          <w:sz w:val="32"/>
          <w:szCs w:val="32"/>
        </w:rPr>
        <w:t>:  Students can stay in remote all year if families do not feel safe with their child returning to the school building.  They would be part of the classroom and able to participate in "Live" session with their classmates.  If the district moves into Hybrid, Reentry students would come into the building, and Remote students would continue participating from home and logging into "Live" sessions if they can, if not all the Live sessions will be recorded for students to watch at their convenience.</w:t>
      </w:r>
    </w:p>
    <w:p w:rsidR="003F0040" w:rsidRPr="003F0040" w:rsidRDefault="003F0040" w:rsidP="003F0040">
      <w:pPr>
        <w:shd w:val="clear" w:color="auto" w:fill="FFFFFF"/>
        <w:spacing w:after="0" w:line="240" w:lineRule="auto"/>
        <w:rPr>
          <w:rFonts w:ascii="Garamond" w:eastAsia="Times New Roman" w:hAnsi="Garamond" w:cs="Times New Roman"/>
          <w:color w:val="000000"/>
          <w:sz w:val="32"/>
          <w:szCs w:val="32"/>
        </w:rPr>
      </w:pPr>
    </w:p>
    <w:p w:rsidR="003F0040" w:rsidRPr="003F0040" w:rsidRDefault="003F0040" w:rsidP="003F0040">
      <w:pPr>
        <w:shd w:val="clear" w:color="auto" w:fill="FFFFFF"/>
        <w:spacing w:after="0" w:line="240" w:lineRule="auto"/>
        <w:rPr>
          <w:rFonts w:ascii="Garamond" w:eastAsia="Times New Roman" w:hAnsi="Garamond" w:cs="Times New Roman"/>
          <w:color w:val="000000"/>
          <w:sz w:val="32"/>
          <w:szCs w:val="32"/>
        </w:rPr>
      </w:pPr>
      <w:r w:rsidRPr="003F0040">
        <w:rPr>
          <w:rFonts w:ascii="Garamond" w:eastAsia="Times New Roman" w:hAnsi="Garamond" w:cs="Times New Roman"/>
          <w:color w:val="000000"/>
          <w:sz w:val="32"/>
          <w:szCs w:val="32"/>
        </w:rPr>
        <w:t>We are looking for innovative ways of providing lessons to our students.  We do not want them in front of a computer for extended periods of time.  We are planning for the following subjects for kindergarten:  Language Arts (Reading, Phonics, Writing), Math, Science, Specials (daily PE activities, Music and Art Activities twice a week).  For each subject the teacher would:</w:t>
      </w:r>
    </w:p>
    <w:p w:rsidR="003F0040" w:rsidRPr="003F0040" w:rsidRDefault="003F0040" w:rsidP="003F0040">
      <w:pPr>
        <w:numPr>
          <w:ilvl w:val="0"/>
          <w:numId w:val="1"/>
        </w:numPr>
        <w:shd w:val="clear" w:color="auto" w:fill="FFFFFF"/>
        <w:spacing w:before="100" w:beforeAutospacing="1" w:after="100" w:afterAutospacing="1" w:line="240" w:lineRule="auto"/>
        <w:ind w:left="945"/>
        <w:rPr>
          <w:rFonts w:ascii="Garamond" w:eastAsia="Times New Roman" w:hAnsi="Garamond" w:cs="Times New Roman"/>
          <w:color w:val="000000"/>
          <w:sz w:val="32"/>
          <w:szCs w:val="32"/>
        </w:rPr>
      </w:pPr>
      <w:r w:rsidRPr="003F0040">
        <w:rPr>
          <w:rFonts w:ascii="Garamond" w:eastAsia="Times New Roman" w:hAnsi="Garamond" w:cs="Times New Roman"/>
          <w:color w:val="000000"/>
          <w:sz w:val="32"/>
          <w:szCs w:val="32"/>
        </w:rPr>
        <w:t xml:space="preserve">provide a </w:t>
      </w:r>
      <w:proofErr w:type="gramStart"/>
      <w:r w:rsidRPr="003F0040">
        <w:rPr>
          <w:rFonts w:ascii="Garamond" w:eastAsia="Times New Roman" w:hAnsi="Garamond" w:cs="Times New Roman"/>
          <w:color w:val="000000"/>
          <w:sz w:val="32"/>
          <w:szCs w:val="32"/>
        </w:rPr>
        <w:t>5-10 minute</w:t>
      </w:r>
      <w:proofErr w:type="gramEnd"/>
      <w:r w:rsidRPr="003F0040">
        <w:rPr>
          <w:rFonts w:ascii="Garamond" w:eastAsia="Times New Roman" w:hAnsi="Garamond" w:cs="Times New Roman"/>
          <w:color w:val="000000"/>
          <w:sz w:val="32"/>
          <w:szCs w:val="32"/>
        </w:rPr>
        <w:t xml:space="preserve"> lesson,</w:t>
      </w:r>
    </w:p>
    <w:p w:rsidR="003F0040" w:rsidRPr="003F0040" w:rsidRDefault="003F0040" w:rsidP="003F0040">
      <w:pPr>
        <w:numPr>
          <w:ilvl w:val="0"/>
          <w:numId w:val="1"/>
        </w:numPr>
        <w:shd w:val="clear" w:color="auto" w:fill="FFFFFF"/>
        <w:spacing w:before="100" w:beforeAutospacing="1" w:after="100" w:afterAutospacing="1" w:line="240" w:lineRule="auto"/>
        <w:ind w:left="945"/>
        <w:rPr>
          <w:rFonts w:ascii="Garamond" w:eastAsia="Times New Roman" w:hAnsi="Garamond" w:cs="Times New Roman"/>
          <w:color w:val="000000"/>
          <w:sz w:val="32"/>
          <w:szCs w:val="32"/>
        </w:rPr>
      </w:pPr>
      <w:r w:rsidRPr="003F0040">
        <w:rPr>
          <w:rFonts w:ascii="Garamond" w:eastAsia="Times New Roman" w:hAnsi="Garamond" w:cs="Times New Roman"/>
          <w:color w:val="000000"/>
          <w:sz w:val="32"/>
          <w:szCs w:val="32"/>
        </w:rPr>
        <w:t>students would be released to practice the skill</w:t>
      </w:r>
    </w:p>
    <w:p w:rsidR="003F0040" w:rsidRPr="003F0040" w:rsidRDefault="003F0040" w:rsidP="003F0040">
      <w:pPr>
        <w:numPr>
          <w:ilvl w:val="0"/>
          <w:numId w:val="1"/>
        </w:numPr>
        <w:shd w:val="clear" w:color="auto" w:fill="FFFFFF"/>
        <w:spacing w:before="100" w:beforeAutospacing="1" w:after="100" w:afterAutospacing="1" w:line="240" w:lineRule="auto"/>
        <w:ind w:left="945"/>
        <w:rPr>
          <w:rFonts w:ascii="Garamond" w:eastAsia="Times New Roman" w:hAnsi="Garamond" w:cs="Times New Roman"/>
          <w:color w:val="000000"/>
          <w:sz w:val="32"/>
          <w:szCs w:val="32"/>
        </w:rPr>
      </w:pPr>
      <w:r w:rsidRPr="003F0040">
        <w:rPr>
          <w:rFonts w:ascii="Garamond" w:eastAsia="Times New Roman" w:hAnsi="Garamond" w:cs="Times New Roman"/>
          <w:color w:val="000000"/>
          <w:sz w:val="32"/>
          <w:szCs w:val="32"/>
        </w:rPr>
        <w:t>students would submit an assignment to show their learning</w:t>
      </w:r>
    </w:p>
    <w:p w:rsidR="003F0040" w:rsidRPr="003F0040" w:rsidRDefault="003F0040" w:rsidP="003F0040">
      <w:pPr>
        <w:numPr>
          <w:ilvl w:val="0"/>
          <w:numId w:val="1"/>
        </w:numPr>
        <w:shd w:val="clear" w:color="auto" w:fill="FFFFFF"/>
        <w:spacing w:before="100" w:beforeAutospacing="1" w:after="100" w:afterAutospacing="1" w:line="240" w:lineRule="auto"/>
        <w:ind w:left="945"/>
        <w:rPr>
          <w:rFonts w:ascii="Garamond" w:eastAsia="Times New Roman" w:hAnsi="Garamond" w:cs="Times New Roman"/>
          <w:color w:val="000000"/>
          <w:sz w:val="32"/>
          <w:szCs w:val="32"/>
        </w:rPr>
      </w:pPr>
      <w:r w:rsidRPr="003F0040">
        <w:rPr>
          <w:rFonts w:ascii="Garamond" w:eastAsia="Times New Roman" w:hAnsi="Garamond" w:cs="Times New Roman"/>
          <w:color w:val="000000"/>
          <w:sz w:val="32"/>
          <w:szCs w:val="32"/>
        </w:rPr>
        <w:t>the teacher would bring the class back together to share their work and summarize learning</w:t>
      </w:r>
    </w:p>
    <w:p w:rsidR="008975D2" w:rsidRDefault="008975D2">
      <w:bookmarkStart w:id="0" w:name="_GoBack"/>
      <w:bookmarkEnd w:id="0"/>
    </w:p>
    <w:sectPr w:rsidR="0089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4CE"/>
    <w:multiLevelType w:val="multilevel"/>
    <w:tmpl w:val="C20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40"/>
    <w:rsid w:val="003F0040"/>
    <w:rsid w:val="0089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4CDF"/>
  <w15:chartTrackingRefBased/>
  <w15:docId w15:val="{1CBA9676-1722-446A-94A5-62ADD8D0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387074">
      <w:bodyDiv w:val="1"/>
      <w:marLeft w:val="0"/>
      <w:marRight w:val="0"/>
      <w:marTop w:val="0"/>
      <w:marBottom w:val="0"/>
      <w:divBdr>
        <w:top w:val="none" w:sz="0" w:space="0" w:color="auto"/>
        <w:left w:val="none" w:sz="0" w:space="0" w:color="auto"/>
        <w:bottom w:val="none" w:sz="0" w:space="0" w:color="auto"/>
        <w:right w:val="none" w:sz="0" w:space="0" w:color="auto"/>
      </w:divBdr>
      <w:divsChild>
        <w:div w:id="895749022">
          <w:marLeft w:val="0"/>
          <w:marRight w:val="0"/>
          <w:marTop w:val="0"/>
          <w:marBottom w:val="0"/>
          <w:divBdr>
            <w:top w:val="none" w:sz="0" w:space="0" w:color="auto"/>
            <w:left w:val="none" w:sz="0" w:space="0" w:color="auto"/>
            <w:bottom w:val="none" w:sz="0" w:space="0" w:color="auto"/>
            <w:right w:val="none" w:sz="0" w:space="0" w:color="auto"/>
          </w:divBdr>
        </w:div>
        <w:div w:id="818883854">
          <w:marLeft w:val="0"/>
          <w:marRight w:val="0"/>
          <w:marTop w:val="0"/>
          <w:marBottom w:val="0"/>
          <w:divBdr>
            <w:top w:val="none" w:sz="0" w:space="0" w:color="auto"/>
            <w:left w:val="none" w:sz="0" w:space="0" w:color="auto"/>
            <w:bottom w:val="none" w:sz="0" w:space="0" w:color="auto"/>
            <w:right w:val="none" w:sz="0" w:space="0" w:color="auto"/>
          </w:divBdr>
        </w:div>
        <w:div w:id="98642806">
          <w:marLeft w:val="0"/>
          <w:marRight w:val="0"/>
          <w:marTop w:val="0"/>
          <w:marBottom w:val="0"/>
          <w:divBdr>
            <w:top w:val="none" w:sz="0" w:space="0" w:color="auto"/>
            <w:left w:val="none" w:sz="0" w:space="0" w:color="auto"/>
            <w:bottom w:val="none" w:sz="0" w:space="0" w:color="auto"/>
            <w:right w:val="none" w:sz="0" w:space="0" w:color="auto"/>
          </w:divBdr>
        </w:div>
        <w:div w:id="1465463963">
          <w:marLeft w:val="0"/>
          <w:marRight w:val="0"/>
          <w:marTop w:val="0"/>
          <w:marBottom w:val="0"/>
          <w:divBdr>
            <w:top w:val="none" w:sz="0" w:space="0" w:color="auto"/>
            <w:left w:val="none" w:sz="0" w:space="0" w:color="auto"/>
            <w:bottom w:val="none" w:sz="0" w:space="0" w:color="auto"/>
            <w:right w:val="none" w:sz="0" w:space="0" w:color="auto"/>
          </w:divBdr>
        </w:div>
        <w:div w:id="611673783">
          <w:marLeft w:val="0"/>
          <w:marRight w:val="0"/>
          <w:marTop w:val="0"/>
          <w:marBottom w:val="0"/>
          <w:divBdr>
            <w:top w:val="none" w:sz="0" w:space="0" w:color="auto"/>
            <w:left w:val="none" w:sz="0" w:space="0" w:color="auto"/>
            <w:bottom w:val="none" w:sz="0" w:space="0" w:color="auto"/>
            <w:right w:val="none" w:sz="0" w:space="0" w:color="auto"/>
          </w:divBdr>
        </w:div>
        <w:div w:id="468742128">
          <w:marLeft w:val="0"/>
          <w:marRight w:val="0"/>
          <w:marTop w:val="0"/>
          <w:marBottom w:val="0"/>
          <w:divBdr>
            <w:top w:val="none" w:sz="0" w:space="0" w:color="auto"/>
            <w:left w:val="none" w:sz="0" w:space="0" w:color="auto"/>
            <w:bottom w:val="none" w:sz="0" w:space="0" w:color="auto"/>
            <w:right w:val="none" w:sz="0" w:space="0" w:color="auto"/>
          </w:divBdr>
        </w:div>
        <w:div w:id="1662543309">
          <w:marLeft w:val="0"/>
          <w:marRight w:val="0"/>
          <w:marTop w:val="0"/>
          <w:marBottom w:val="0"/>
          <w:divBdr>
            <w:top w:val="none" w:sz="0" w:space="0" w:color="auto"/>
            <w:left w:val="none" w:sz="0" w:space="0" w:color="auto"/>
            <w:bottom w:val="none" w:sz="0" w:space="0" w:color="auto"/>
            <w:right w:val="none" w:sz="0" w:space="0" w:color="auto"/>
          </w:divBdr>
        </w:div>
        <w:div w:id="142279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Gonzalez</dc:creator>
  <cp:keywords/>
  <dc:description/>
  <cp:lastModifiedBy>Rey Gonzalez</cp:lastModifiedBy>
  <cp:revision>1</cp:revision>
  <dcterms:created xsi:type="dcterms:W3CDTF">2020-07-30T14:20:00Z</dcterms:created>
  <dcterms:modified xsi:type="dcterms:W3CDTF">2020-07-30T14:22:00Z</dcterms:modified>
</cp:coreProperties>
</file>