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9182" w14:textId="77777777" w:rsidR="00FA2926" w:rsidRDefault="00FA2926" w:rsidP="00FA2926">
      <w:pPr>
        <w:spacing w:after="0"/>
        <w:jc w:val="center"/>
        <w:rPr>
          <w:rFonts w:ascii="Arial Black" w:hAnsi="Arial Black"/>
        </w:rPr>
      </w:pPr>
      <w:r>
        <w:rPr>
          <w:rFonts w:ascii="Arial Black" w:hAnsi="Arial Black"/>
        </w:rPr>
        <w:t>LINCOLN-WOODSTOCK COOPERATIVE SCHOOL BOARD</w:t>
      </w:r>
    </w:p>
    <w:p w14:paraId="724C01D7" w14:textId="77777777" w:rsidR="00FA2926" w:rsidRDefault="00FA2926" w:rsidP="00FA2926">
      <w:pPr>
        <w:spacing w:after="0"/>
        <w:jc w:val="center"/>
        <w:rPr>
          <w:rFonts w:ascii="Arial Black" w:hAnsi="Arial Black"/>
        </w:rPr>
      </w:pPr>
      <w:r>
        <w:rPr>
          <w:rFonts w:ascii="Arial Black" w:hAnsi="Arial Black"/>
        </w:rPr>
        <w:t>SAU #68</w:t>
      </w:r>
    </w:p>
    <w:p w14:paraId="68EF783C" w14:textId="15A7D0A7" w:rsidR="00FA2926" w:rsidRDefault="00FA2926" w:rsidP="00FA2926">
      <w:pPr>
        <w:spacing w:after="0"/>
        <w:jc w:val="center"/>
        <w:rPr>
          <w:rFonts w:ascii="Arial Black" w:hAnsi="Arial Black"/>
        </w:rPr>
      </w:pPr>
      <w:r>
        <w:rPr>
          <w:rFonts w:ascii="Arial Black" w:hAnsi="Arial Black"/>
        </w:rPr>
        <w:t xml:space="preserve">DATE:  </w:t>
      </w:r>
      <w:r w:rsidR="009C5074">
        <w:rPr>
          <w:rFonts w:ascii="Arial Black" w:hAnsi="Arial Black"/>
        </w:rPr>
        <w:t>September 11</w:t>
      </w:r>
      <w:r w:rsidR="0058640D">
        <w:rPr>
          <w:rFonts w:ascii="Arial Black" w:hAnsi="Arial Black"/>
        </w:rPr>
        <w:t>, 2019</w:t>
      </w:r>
    </w:p>
    <w:p w14:paraId="45E47BA0" w14:textId="77777777" w:rsidR="00FA2926" w:rsidRDefault="00FA2926" w:rsidP="00FA2926">
      <w:pPr>
        <w:spacing w:after="0"/>
        <w:jc w:val="center"/>
        <w:rPr>
          <w:rFonts w:ascii="Arial Black" w:hAnsi="Arial Black"/>
        </w:rPr>
      </w:pPr>
      <w:r>
        <w:rPr>
          <w:rFonts w:ascii="Arial Black" w:hAnsi="Arial Black"/>
        </w:rPr>
        <w:t>MEETING MINUTES</w:t>
      </w:r>
    </w:p>
    <w:p w14:paraId="69677D31" w14:textId="77777777" w:rsidR="004812A5" w:rsidRDefault="004812A5" w:rsidP="00FA2926">
      <w:pPr>
        <w:spacing w:after="0"/>
        <w:jc w:val="center"/>
        <w:rPr>
          <w:rFonts w:ascii="Arial Black" w:hAnsi="Arial Black"/>
        </w:rPr>
      </w:pPr>
    </w:p>
    <w:p w14:paraId="423AB95C" w14:textId="77777777"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14:paraId="61E5E23A" w14:textId="77777777" w:rsidR="00FA2926" w:rsidRDefault="00DA34AD" w:rsidP="00FA2926">
      <w:pPr>
        <w:spacing w:after="0"/>
        <w:rPr>
          <w:rFonts w:ascii="Arial" w:hAnsi="Arial" w:cs="Arial"/>
          <w:sz w:val="20"/>
          <w:szCs w:val="20"/>
        </w:rPr>
      </w:pPr>
      <w:r>
        <w:rPr>
          <w:rFonts w:ascii="Arial" w:hAnsi="Arial" w:cs="Arial"/>
          <w:sz w:val="20"/>
          <w:szCs w:val="20"/>
        </w:rPr>
        <w:t>Matt Manning</w:t>
      </w:r>
      <w:r w:rsidR="00D27ECF">
        <w:rPr>
          <w:rFonts w:ascii="Arial" w:hAnsi="Arial" w:cs="Arial"/>
          <w:sz w:val="20"/>
          <w:szCs w:val="20"/>
        </w:rPr>
        <w:t>,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w:t>
      </w:r>
      <w:r w:rsidR="00B86980">
        <w:rPr>
          <w:rFonts w:ascii="Arial" w:hAnsi="Arial" w:cs="Arial"/>
          <w:sz w:val="20"/>
          <w:szCs w:val="20"/>
        </w:rPr>
        <w:t>, Ed.D.</w:t>
      </w:r>
      <w:r w:rsidR="00FA2926">
        <w:rPr>
          <w:rFonts w:ascii="Arial" w:hAnsi="Arial" w:cs="Arial"/>
          <w:sz w:val="20"/>
          <w:szCs w:val="20"/>
        </w:rPr>
        <w:t>, Sup</w:t>
      </w:r>
      <w:r w:rsidR="00823454">
        <w:rPr>
          <w:rFonts w:ascii="Arial" w:hAnsi="Arial" w:cs="Arial"/>
          <w:sz w:val="20"/>
          <w:szCs w:val="20"/>
        </w:rPr>
        <w:t>er</w:t>
      </w:r>
      <w:r w:rsidR="00FA2926">
        <w:rPr>
          <w:rFonts w:ascii="Arial" w:hAnsi="Arial" w:cs="Arial"/>
          <w:sz w:val="20"/>
          <w:szCs w:val="20"/>
        </w:rPr>
        <w:t>intendent of Schools</w:t>
      </w:r>
    </w:p>
    <w:p w14:paraId="4B24A2D0" w14:textId="77777777" w:rsidR="00FA2926" w:rsidRDefault="00D24D90" w:rsidP="00FA2926">
      <w:pPr>
        <w:spacing w:after="0"/>
        <w:rPr>
          <w:rFonts w:ascii="Arial" w:hAnsi="Arial" w:cs="Arial"/>
          <w:sz w:val="20"/>
          <w:szCs w:val="20"/>
        </w:rPr>
      </w:pPr>
      <w:r>
        <w:rPr>
          <w:rFonts w:ascii="Arial" w:hAnsi="Arial" w:cs="Arial"/>
          <w:sz w:val="20"/>
          <w:szCs w:val="20"/>
        </w:rPr>
        <w:t>Jay Duguay, Vice-Chairperson</w:t>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CF5FEC">
        <w:rPr>
          <w:rFonts w:ascii="Arial" w:hAnsi="Arial" w:cs="Arial"/>
          <w:sz w:val="20"/>
          <w:szCs w:val="20"/>
        </w:rPr>
        <w:t>Deb O’Connor, Financial Manager</w:t>
      </w:r>
    </w:p>
    <w:p w14:paraId="5786D3F0" w14:textId="77777777" w:rsidR="00FA2926" w:rsidRDefault="00D24D90"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Mark Pribbernow, Principal</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p>
    <w:p w14:paraId="6A7D77E0" w14:textId="733DDE25" w:rsidR="006C7D93" w:rsidRDefault="00D24D90" w:rsidP="00FA2926">
      <w:pPr>
        <w:spacing w:after="0"/>
        <w:rPr>
          <w:rFonts w:ascii="Arial" w:hAnsi="Arial" w:cs="Arial"/>
          <w:sz w:val="20"/>
          <w:szCs w:val="20"/>
        </w:rPr>
      </w:pPr>
      <w:r>
        <w:rPr>
          <w:rFonts w:ascii="Arial" w:hAnsi="Arial" w:cs="Arial"/>
          <w:sz w:val="20"/>
          <w:szCs w:val="20"/>
        </w:rPr>
        <w:t>Joe Bossie</w:t>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9C5074">
        <w:rPr>
          <w:rFonts w:ascii="Arial" w:hAnsi="Arial" w:cs="Arial"/>
          <w:sz w:val="20"/>
          <w:szCs w:val="20"/>
        </w:rPr>
        <w:t>Rebecca Steeves</w:t>
      </w:r>
      <w:r w:rsidR="00463EAA">
        <w:rPr>
          <w:rFonts w:ascii="Arial" w:hAnsi="Arial" w:cs="Arial"/>
          <w:sz w:val="20"/>
          <w:szCs w:val="20"/>
        </w:rPr>
        <w:t>, Techer Representative</w:t>
      </w:r>
    </w:p>
    <w:p w14:paraId="6A6CB679" w14:textId="77777777" w:rsidR="007D49D6" w:rsidRDefault="007D49D6" w:rsidP="00FA2926">
      <w:pPr>
        <w:spacing w:after="0"/>
        <w:rPr>
          <w:rFonts w:ascii="Arial" w:hAnsi="Arial" w:cs="Arial"/>
          <w:sz w:val="20"/>
          <w:szCs w:val="20"/>
        </w:rPr>
      </w:pPr>
      <w:r>
        <w:rPr>
          <w:rFonts w:ascii="Arial" w:hAnsi="Arial" w:cs="Arial"/>
          <w:sz w:val="20"/>
          <w:szCs w:val="20"/>
        </w:rPr>
        <w:t>Tammy Ham</w:t>
      </w:r>
    </w:p>
    <w:p w14:paraId="2B926B55" w14:textId="77777777" w:rsidR="007D49D6" w:rsidRDefault="007D49D6" w:rsidP="00FA2926">
      <w:pPr>
        <w:spacing w:after="0"/>
        <w:rPr>
          <w:rFonts w:ascii="Arial" w:hAnsi="Arial" w:cs="Arial"/>
          <w:sz w:val="20"/>
          <w:szCs w:val="20"/>
        </w:rPr>
      </w:pPr>
      <w:r>
        <w:rPr>
          <w:rFonts w:ascii="Arial" w:hAnsi="Arial" w:cs="Arial"/>
          <w:sz w:val="20"/>
          <w:szCs w:val="20"/>
        </w:rPr>
        <w:t>Jasmine Weeden</w:t>
      </w:r>
    </w:p>
    <w:p w14:paraId="2B2C6EAD" w14:textId="77777777"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14:paraId="629EB1AC" w14:textId="77777777" w:rsidR="00FA2926" w:rsidRDefault="00FA2926" w:rsidP="00FA2926">
      <w:pPr>
        <w:spacing w:after="0"/>
        <w:rPr>
          <w:rFonts w:ascii="Arial" w:hAnsi="Arial" w:cs="Arial"/>
          <w:sz w:val="20"/>
          <w:szCs w:val="20"/>
        </w:rPr>
      </w:pPr>
      <w:r w:rsidRPr="00B66FFF">
        <w:rPr>
          <w:rFonts w:ascii="Arial" w:hAnsi="Arial" w:cs="Arial"/>
          <w:b/>
          <w:sz w:val="20"/>
          <w:szCs w:val="20"/>
          <w:u w:val="single"/>
        </w:rPr>
        <w:t>PUBLIC PRESENT</w:t>
      </w:r>
      <w:r>
        <w:rPr>
          <w:rFonts w:ascii="Arial" w:hAnsi="Arial" w:cs="Arial"/>
          <w:sz w:val="20"/>
          <w:szCs w:val="20"/>
          <w:u w:val="single"/>
        </w:rPr>
        <w:t>:</w:t>
      </w:r>
    </w:p>
    <w:p w14:paraId="7D12F09E" w14:textId="77777777" w:rsidR="00E62A6B" w:rsidRDefault="00E62A6B" w:rsidP="00FA2926">
      <w:pPr>
        <w:spacing w:after="0"/>
        <w:rPr>
          <w:rFonts w:ascii="Arial" w:hAnsi="Arial" w:cs="Arial"/>
          <w:sz w:val="20"/>
          <w:szCs w:val="20"/>
        </w:rPr>
      </w:pPr>
      <w:r>
        <w:rPr>
          <w:rFonts w:ascii="Arial" w:hAnsi="Arial" w:cs="Arial"/>
          <w:sz w:val="20"/>
          <w:szCs w:val="20"/>
        </w:rPr>
        <w:t>Mark Houde</w:t>
      </w:r>
    </w:p>
    <w:p w14:paraId="21813EE3" w14:textId="77777777" w:rsidR="004812A5" w:rsidRPr="00654FD4" w:rsidRDefault="004812A5" w:rsidP="00FA2926">
      <w:pPr>
        <w:spacing w:after="0"/>
        <w:rPr>
          <w:rFonts w:ascii="Arial" w:hAnsi="Arial" w:cs="Arial"/>
          <w:sz w:val="20"/>
          <w:szCs w:val="20"/>
        </w:rPr>
      </w:pPr>
    </w:p>
    <w:p w14:paraId="50DBA7F0" w14:textId="02AEBA31" w:rsidR="00BC2934" w:rsidRDefault="005C7F20" w:rsidP="00FA2926">
      <w:pPr>
        <w:spacing w:after="0"/>
        <w:rPr>
          <w:rFonts w:ascii="Arial" w:hAnsi="Arial" w:cs="Arial"/>
          <w:b/>
          <w:sz w:val="20"/>
          <w:szCs w:val="20"/>
          <w:u w:val="single"/>
        </w:rPr>
      </w:pPr>
      <w:r>
        <w:rPr>
          <w:rFonts w:ascii="Arial" w:hAnsi="Arial" w:cs="Arial"/>
          <w:b/>
          <w:sz w:val="20"/>
          <w:szCs w:val="20"/>
          <w:u w:val="single"/>
        </w:rPr>
        <w:t xml:space="preserve">PUBLIC FORUM / HEARING </w:t>
      </w:r>
      <w:r w:rsidR="00BC2934">
        <w:rPr>
          <w:rFonts w:ascii="Arial" w:hAnsi="Arial" w:cs="Arial"/>
          <w:b/>
          <w:sz w:val="20"/>
          <w:szCs w:val="20"/>
          <w:u w:val="single"/>
        </w:rPr>
        <w:t>CALL TO ORDER</w:t>
      </w:r>
    </w:p>
    <w:p w14:paraId="71B6CF8D" w14:textId="306E77C0" w:rsidR="00BC2934" w:rsidRDefault="00BC2934" w:rsidP="00FA2926">
      <w:pPr>
        <w:spacing w:after="0"/>
        <w:rPr>
          <w:rFonts w:ascii="Arial" w:hAnsi="Arial" w:cs="Arial"/>
          <w:bCs/>
          <w:sz w:val="20"/>
          <w:szCs w:val="20"/>
        </w:rPr>
      </w:pPr>
      <w:r>
        <w:rPr>
          <w:rFonts w:ascii="Arial" w:hAnsi="Arial" w:cs="Arial"/>
          <w:bCs/>
          <w:sz w:val="20"/>
          <w:szCs w:val="20"/>
        </w:rPr>
        <w:t xml:space="preserve">Matt Manning called the </w:t>
      </w:r>
      <w:r w:rsidR="004D4D94">
        <w:rPr>
          <w:rFonts w:ascii="Arial" w:hAnsi="Arial" w:cs="Arial"/>
          <w:bCs/>
          <w:sz w:val="20"/>
          <w:szCs w:val="20"/>
        </w:rPr>
        <w:t>Public Hearing to order at 6:30 pm.</w:t>
      </w:r>
    </w:p>
    <w:p w14:paraId="18F4CD1B" w14:textId="026D3BCF" w:rsidR="00896329" w:rsidRDefault="00896329" w:rsidP="00FA2926">
      <w:pPr>
        <w:spacing w:after="0"/>
        <w:rPr>
          <w:rFonts w:ascii="Arial" w:hAnsi="Arial" w:cs="Arial"/>
          <w:bCs/>
          <w:sz w:val="20"/>
          <w:szCs w:val="20"/>
        </w:rPr>
      </w:pPr>
    </w:p>
    <w:p w14:paraId="339C341D" w14:textId="5CAB9D59" w:rsidR="00896329" w:rsidRDefault="00896329" w:rsidP="00FA2926">
      <w:pPr>
        <w:spacing w:after="0"/>
        <w:rPr>
          <w:rFonts w:ascii="Arial" w:hAnsi="Arial" w:cs="Arial"/>
          <w:bCs/>
          <w:sz w:val="20"/>
          <w:szCs w:val="20"/>
        </w:rPr>
      </w:pPr>
      <w:r>
        <w:rPr>
          <w:rFonts w:ascii="Arial" w:hAnsi="Arial" w:cs="Arial"/>
          <w:bCs/>
          <w:sz w:val="20"/>
          <w:szCs w:val="20"/>
        </w:rPr>
        <w:t>Replacement of the school sign.  The original sign is eighteen (18) years old.  Wooden portion of the sign has rotted and is in need of replacement.</w:t>
      </w:r>
      <w:r w:rsidR="002644D0">
        <w:rPr>
          <w:rFonts w:ascii="Arial" w:hAnsi="Arial" w:cs="Arial"/>
          <w:bCs/>
          <w:sz w:val="20"/>
          <w:szCs w:val="20"/>
        </w:rPr>
        <w:br/>
      </w:r>
      <w:r w:rsidR="002644D0">
        <w:rPr>
          <w:rFonts w:ascii="Arial" w:hAnsi="Arial" w:cs="Arial"/>
          <w:bCs/>
          <w:sz w:val="20"/>
          <w:szCs w:val="20"/>
        </w:rPr>
        <w:br/>
        <w:t>Mark Houde reviewed the bids received for the project.  The full color LED sign is $15,929.  The one color – red LED sign is $12,473.  Costs for the 4G network is $804.00</w:t>
      </w:r>
    </w:p>
    <w:p w14:paraId="3EC03487" w14:textId="6EABE6AC" w:rsidR="002644D0" w:rsidRDefault="002644D0" w:rsidP="00FA2926">
      <w:pPr>
        <w:spacing w:after="0"/>
        <w:rPr>
          <w:rFonts w:ascii="Arial" w:hAnsi="Arial" w:cs="Arial"/>
          <w:bCs/>
          <w:sz w:val="20"/>
          <w:szCs w:val="20"/>
        </w:rPr>
      </w:pPr>
    </w:p>
    <w:p w14:paraId="53BD4733" w14:textId="1394CEB3" w:rsidR="002644D0" w:rsidRDefault="002644D0" w:rsidP="00FA2926">
      <w:pPr>
        <w:spacing w:after="0"/>
        <w:rPr>
          <w:rFonts w:ascii="Arial" w:hAnsi="Arial" w:cs="Arial"/>
          <w:bCs/>
          <w:sz w:val="20"/>
          <w:szCs w:val="20"/>
        </w:rPr>
      </w:pPr>
      <w:r>
        <w:rPr>
          <w:rFonts w:ascii="Arial" w:hAnsi="Arial" w:cs="Arial"/>
          <w:bCs/>
          <w:sz w:val="20"/>
          <w:szCs w:val="20"/>
        </w:rPr>
        <w:t>Joe Bossie asked about the cost of installation.  Mark Houde estimated that it would be approximately $400 and would be self-installed by Lin-Wood.</w:t>
      </w:r>
    </w:p>
    <w:p w14:paraId="4ECA7168" w14:textId="476D8E74" w:rsidR="002644D0" w:rsidRDefault="002644D0" w:rsidP="00FA2926">
      <w:pPr>
        <w:spacing w:after="0"/>
        <w:rPr>
          <w:rFonts w:ascii="Arial" w:hAnsi="Arial" w:cs="Arial"/>
          <w:bCs/>
          <w:sz w:val="20"/>
          <w:szCs w:val="20"/>
        </w:rPr>
      </w:pPr>
    </w:p>
    <w:p w14:paraId="50FED2A7" w14:textId="24EEBAA8" w:rsidR="002644D0" w:rsidRDefault="002644D0" w:rsidP="00FA2926">
      <w:pPr>
        <w:spacing w:after="0"/>
        <w:rPr>
          <w:rFonts w:ascii="Arial" w:hAnsi="Arial" w:cs="Arial"/>
          <w:bCs/>
          <w:sz w:val="20"/>
          <w:szCs w:val="20"/>
        </w:rPr>
      </w:pPr>
      <w:r>
        <w:rPr>
          <w:rFonts w:ascii="Arial" w:hAnsi="Arial" w:cs="Arial"/>
          <w:bCs/>
          <w:sz w:val="20"/>
          <w:szCs w:val="20"/>
        </w:rPr>
        <w:t>The costs of the project would be split between the Technology Trust Fund and the Equipment Trust Fund.</w:t>
      </w:r>
    </w:p>
    <w:p w14:paraId="757B756D" w14:textId="1C54D1DB" w:rsidR="002644D0" w:rsidRDefault="002644D0" w:rsidP="00FA2926">
      <w:pPr>
        <w:spacing w:after="0"/>
        <w:rPr>
          <w:rFonts w:ascii="Arial" w:hAnsi="Arial" w:cs="Arial"/>
          <w:bCs/>
          <w:sz w:val="20"/>
          <w:szCs w:val="20"/>
        </w:rPr>
      </w:pPr>
    </w:p>
    <w:p w14:paraId="473CC4AD" w14:textId="128E503D" w:rsidR="002644D0" w:rsidRDefault="002644D0" w:rsidP="00FA2926">
      <w:pPr>
        <w:spacing w:after="0"/>
        <w:rPr>
          <w:rFonts w:ascii="Arial" w:hAnsi="Arial" w:cs="Arial"/>
          <w:bCs/>
          <w:sz w:val="20"/>
          <w:szCs w:val="20"/>
        </w:rPr>
      </w:pPr>
      <w:r>
        <w:rPr>
          <w:rFonts w:ascii="Arial" w:hAnsi="Arial" w:cs="Arial"/>
          <w:bCs/>
          <w:sz w:val="20"/>
          <w:szCs w:val="20"/>
        </w:rPr>
        <w:t>Matt Manning made a motion to expend up to $9,000 from the Technology Trust Fund and up to $9,000 from the Equipment Trust Fund for the purchase of the full color LED sign.  Joe Bossie seconded the motion.  All School Board Members in attendance approved the motion.</w:t>
      </w:r>
    </w:p>
    <w:p w14:paraId="78A8F7D1" w14:textId="05380DF5" w:rsidR="002644D0" w:rsidRDefault="002644D0" w:rsidP="00FA2926">
      <w:pPr>
        <w:spacing w:after="0"/>
        <w:rPr>
          <w:rFonts w:ascii="Arial" w:hAnsi="Arial" w:cs="Arial"/>
          <w:bCs/>
          <w:sz w:val="20"/>
          <w:szCs w:val="20"/>
        </w:rPr>
      </w:pPr>
    </w:p>
    <w:p w14:paraId="7E338552" w14:textId="77777777" w:rsidR="002644D0" w:rsidRDefault="002644D0" w:rsidP="002644D0">
      <w:pPr>
        <w:spacing w:after="0"/>
        <w:rPr>
          <w:rFonts w:ascii="Arial" w:hAnsi="Arial" w:cs="Arial"/>
          <w:bCs/>
          <w:sz w:val="20"/>
          <w:szCs w:val="20"/>
        </w:rPr>
      </w:pPr>
      <w:r>
        <w:rPr>
          <w:rFonts w:ascii="Arial" w:hAnsi="Arial" w:cs="Arial"/>
          <w:bCs/>
          <w:sz w:val="20"/>
          <w:szCs w:val="20"/>
        </w:rPr>
        <w:t>Tammy Ham made a motion to close the Public Hearing.  Jay Duguay seconded the motion.  All School Board Members in attendance approved the motion.  The Public Hearing was adjourned at 6:36 pm.</w:t>
      </w:r>
    </w:p>
    <w:p w14:paraId="198E8B42" w14:textId="77777777" w:rsidR="002644D0" w:rsidRDefault="002644D0" w:rsidP="002644D0">
      <w:pPr>
        <w:spacing w:after="0"/>
        <w:rPr>
          <w:rFonts w:ascii="Arial" w:hAnsi="Arial" w:cs="Arial"/>
          <w:bCs/>
          <w:sz w:val="20"/>
          <w:szCs w:val="20"/>
        </w:rPr>
      </w:pPr>
    </w:p>
    <w:p w14:paraId="76564C79" w14:textId="15C68EE9" w:rsidR="00FB0380" w:rsidRDefault="00FB0380" w:rsidP="00FA2926">
      <w:pPr>
        <w:spacing w:after="0"/>
        <w:rPr>
          <w:rFonts w:ascii="Arial" w:hAnsi="Arial" w:cs="Arial"/>
          <w:sz w:val="20"/>
          <w:szCs w:val="20"/>
        </w:rPr>
      </w:pPr>
      <w:r>
        <w:rPr>
          <w:rFonts w:ascii="Arial" w:hAnsi="Arial" w:cs="Arial"/>
          <w:b/>
          <w:sz w:val="20"/>
          <w:szCs w:val="20"/>
          <w:u w:val="single"/>
        </w:rPr>
        <w:t>CALL TO ORDER</w:t>
      </w:r>
    </w:p>
    <w:p w14:paraId="67C0BF22" w14:textId="201351E0" w:rsidR="000C2541" w:rsidRDefault="00DA34AD" w:rsidP="00FA2926">
      <w:pPr>
        <w:spacing w:after="0"/>
        <w:rPr>
          <w:rFonts w:ascii="Arial" w:hAnsi="Arial" w:cs="Arial"/>
          <w:sz w:val="20"/>
          <w:szCs w:val="20"/>
        </w:rPr>
      </w:pPr>
      <w:r>
        <w:rPr>
          <w:rFonts w:ascii="Arial" w:hAnsi="Arial" w:cs="Arial"/>
          <w:sz w:val="20"/>
          <w:szCs w:val="20"/>
        </w:rPr>
        <w:t>Matt Manning</w:t>
      </w:r>
      <w:r w:rsidR="00FB0380">
        <w:rPr>
          <w:rFonts w:ascii="Arial" w:hAnsi="Arial" w:cs="Arial"/>
          <w:sz w:val="20"/>
          <w:szCs w:val="20"/>
        </w:rPr>
        <w:t xml:space="preserve"> called </w:t>
      </w:r>
      <w:r w:rsidR="007C3E15">
        <w:rPr>
          <w:rFonts w:ascii="Arial" w:hAnsi="Arial" w:cs="Arial"/>
          <w:sz w:val="20"/>
          <w:szCs w:val="20"/>
        </w:rPr>
        <w:t>the meeting to order</w:t>
      </w:r>
      <w:r w:rsidR="00FB0380">
        <w:rPr>
          <w:rFonts w:ascii="Arial" w:hAnsi="Arial" w:cs="Arial"/>
          <w:sz w:val="20"/>
          <w:szCs w:val="20"/>
        </w:rPr>
        <w:t xml:space="preserve"> at 6:3</w:t>
      </w:r>
      <w:r w:rsidR="002644D0">
        <w:rPr>
          <w:rFonts w:ascii="Arial" w:hAnsi="Arial" w:cs="Arial"/>
          <w:sz w:val="20"/>
          <w:szCs w:val="20"/>
        </w:rPr>
        <w:t>8</w:t>
      </w:r>
      <w:r w:rsidR="00FB0380">
        <w:rPr>
          <w:rFonts w:ascii="Arial" w:hAnsi="Arial" w:cs="Arial"/>
          <w:sz w:val="20"/>
          <w:szCs w:val="20"/>
        </w:rPr>
        <w:t xml:space="preserve"> pm.</w:t>
      </w:r>
    </w:p>
    <w:p w14:paraId="2038AEC8" w14:textId="3995EF2C" w:rsidR="002644D0" w:rsidRDefault="002644D0" w:rsidP="00FA2926">
      <w:pPr>
        <w:spacing w:after="0"/>
        <w:rPr>
          <w:rFonts w:ascii="Arial" w:hAnsi="Arial" w:cs="Arial"/>
          <w:sz w:val="20"/>
          <w:szCs w:val="20"/>
        </w:rPr>
      </w:pPr>
    </w:p>
    <w:p w14:paraId="48052D85" w14:textId="050B224D" w:rsidR="002644D0" w:rsidRDefault="002644D0" w:rsidP="00FA2926">
      <w:pPr>
        <w:spacing w:after="0"/>
        <w:rPr>
          <w:rFonts w:ascii="Arial" w:hAnsi="Arial" w:cs="Arial"/>
          <w:sz w:val="20"/>
          <w:szCs w:val="20"/>
        </w:rPr>
      </w:pPr>
      <w:r>
        <w:rPr>
          <w:rFonts w:ascii="Arial" w:hAnsi="Arial" w:cs="Arial"/>
          <w:b/>
          <w:bCs/>
          <w:sz w:val="20"/>
          <w:szCs w:val="20"/>
          <w:u w:val="single"/>
        </w:rPr>
        <w:t>WALK THROUGH</w:t>
      </w:r>
    </w:p>
    <w:p w14:paraId="172F9E32" w14:textId="10DD9208" w:rsidR="002644D0" w:rsidRPr="002644D0" w:rsidRDefault="002644D0" w:rsidP="00FA2926">
      <w:pPr>
        <w:spacing w:after="0"/>
        <w:rPr>
          <w:rFonts w:ascii="Arial" w:hAnsi="Arial" w:cs="Arial"/>
          <w:sz w:val="20"/>
          <w:szCs w:val="20"/>
        </w:rPr>
      </w:pPr>
      <w:r>
        <w:rPr>
          <w:rFonts w:ascii="Arial" w:hAnsi="Arial" w:cs="Arial"/>
          <w:sz w:val="20"/>
          <w:szCs w:val="20"/>
        </w:rPr>
        <w:t>Mark Houde guided a walk</w:t>
      </w:r>
      <w:r w:rsidR="00930A29">
        <w:rPr>
          <w:rFonts w:ascii="Arial" w:hAnsi="Arial" w:cs="Arial"/>
          <w:sz w:val="20"/>
          <w:szCs w:val="20"/>
        </w:rPr>
        <w:t>-</w:t>
      </w:r>
      <w:r>
        <w:rPr>
          <w:rFonts w:ascii="Arial" w:hAnsi="Arial" w:cs="Arial"/>
          <w:sz w:val="20"/>
          <w:szCs w:val="20"/>
        </w:rPr>
        <w:t xml:space="preserve">through of the Summer projects that took place </w:t>
      </w:r>
      <w:r w:rsidR="004317C8">
        <w:rPr>
          <w:rFonts w:ascii="Arial" w:hAnsi="Arial" w:cs="Arial"/>
          <w:sz w:val="20"/>
          <w:szCs w:val="20"/>
        </w:rPr>
        <w:t>at Lin-Wood Public School including new entry way, updated Middle School science room and new High School science room.</w:t>
      </w:r>
    </w:p>
    <w:p w14:paraId="68715AE2" w14:textId="77777777" w:rsidR="000C2541" w:rsidRDefault="000C2541" w:rsidP="00FA2926">
      <w:pPr>
        <w:spacing w:after="0"/>
        <w:rPr>
          <w:rFonts w:ascii="Arial" w:hAnsi="Arial" w:cs="Arial"/>
          <w:sz w:val="20"/>
          <w:szCs w:val="20"/>
        </w:rPr>
      </w:pPr>
    </w:p>
    <w:p w14:paraId="5FB880A4" w14:textId="77777777"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14:paraId="4E18D921" w14:textId="1F3F46B1" w:rsidR="00CF449F" w:rsidRDefault="00AF2B21" w:rsidP="00D24D90">
      <w:pPr>
        <w:pStyle w:val="ListParagraph"/>
        <w:numPr>
          <w:ilvl w:val="0"/>
          <w:numId w:val="8"/>
        </w:numPr>
        <w:spacing w:after="0"/>
        <w:rPr>
          <w:rFonts w:ascii="Arial" w:hAnsi="Arial" w:cs="Arial"/>
          <w:sz w:val="20"/>
          <w:szCs w:val="20"/>
        </w:rPr>
      </w:pPr>
      <w:r>
        <w:rPr>
          <w:rFonts w:ascii="Arial" w:hAnsi="Arial" w:cs="Arial"/>
          <w:sz w:val="20"/>
          <w:szCs w:val="20"/>
        </w:rPr>
        <w:t>Minutes of</w:t>
      </w:r>
      <w:r w:rsidR="002D5091">
        <w:rPr>
          <w:rFonts w:ascii="Arial" w:hAnsi="Arial" w:cs="Arial"/>
          <w:sz w:val="20"/>
          <w:szCs w:val="20"/>
        </w:rPr>
        <w:t xml:space="preserve"> </w:t>
      </w:r>
      <w:r w:rsidR="004317C8">
        <w:rPr>
          <w:rFonts w:ascii="Arial" w:hAnsi="Arial" w:cs="Arial"/>
          <w:sz w:val="20"/>
          <w:szCs w:val="20"/>
        </w:rPr>
        <w:t>August 28</w:t>
      </w:r>
      <w:r w:rsidR="00CF449F">
        <w:rPr>
          <w:rFonts w:ascii="Arial" w:hAnsi="Arial" w:cs="Arial"/>
          <w:sz w:val="20"/>
          <w:szCs w:val="20"/>
        </w:rPr>
        <w:t>, 2019</w:t>
      </w:r>
      <w:r w:rsidR="004317C8">
        <w:rPr>
          <w:rFonts w:ascii="Arial" w:hAnsi="Arial" w:cs="Arial"/>
          <w:sz w:val="20"/>
          <w:szCs w:val="20"/>
        </w:rPr>
        <w:t xml:space="preserve"> with the clarification of location of leaks fixed on High School building</w:t>
      </w:r>
      <w:r w:rsidR="00FB0380">
        <w:rPr>
          <w:rFonts w:ascii="Arial" w:hAnsi="Arial" w:cs="Arial"/>
          <w:sz w:val="20"/>
          <w:szCs w:val="20"/>
        </w:rPr>
        <w:t>.</w:t>
      </w:r>
      <w:r w:rsidR="00CF449F">
        <w:rPr>
          <w:rFonts w:ascii="Arial" w:hAnsi="Arial" w:cs="Arial"/>
          <w:sz w:val="20"/>
          <w:szCs w:val="20"/>
        </w:rPr>
        <w:t xml:space="preserve">  Motion made by </w:t>
      </w:r>
      <w:r w:rsidR="004317C8">
        <w:rPr>
          <w:rFonts w:ascii="Arial" w:hAnsi="Arial" w:cs="Arial"/>
          <w:sz w:val="20"/>
          <w:szCs w:val="20"/>
        </w:rPr>
        <w:t>Vance Pickering</w:t>
      </w:r>
      <w:r w:rsidR="00CF449F">
        <w:rPr>
          <w:rFonts w:ascii="Arial" w:hAnsi="Arial" w:cs="Arial"/>
          <w:sz w:val="20"/>
          <w:szCs w:val="20"/>
        </w:rPr>
        <w:t xml:space="preserve">, seconded by </w:t>
      </w:r>
      <w:r w:rsidR="004317C8">
        <w:rPr>
          <w:rFonts w:ascii="Arial" w:hAnsi="Arial" w:cs="Arial"/>
          <w:sz w:val="20"/>
          <w:szCs w:val="20"/>
        </w:rPr>
        <w:t>Jay Duguay</w:t>
      </w:r>
      <w:r w:rsidR="00CF449F">
        <w:rPr>
          <w:rFonts w:ascii="Arial" w:hAnsi="Arial" w:cs="Arial"/>
          <w:sz w:val="20"/>
          <w:szCs w:val="20"/>
        </w:rPr>
        <w:t xml:space="preserve">. All other school board members </w:t>
      </w:r>
      <w:r w:rsidR="004317C8">
        <w:rPr>
          <w:rFonts w:ascii="Arial" w:hAnsi="Arial" w:cs="Arial"/>
          <w:sz w:val="20"/>
          <w:szCs w:val="20"/>
        </w:rPr>
        <w:t xml:space="preserve">in attendance </w:t>
      </w:r>
      <w:r w:rsidR="00CF449F">
        <w:rPr>
          <w:rFonts w:ascii="Arial" w:hAnsi="Arial" w:cs="Arial"/>
          <w:sz w:val="20"/>
          <w:szCs w:val="20"/>
        </w:rPr>
        <w:t>approved.</w:t>
      </w:r>
    </w:p>
    <w:p w14:paraId="2E090CB1" w14:textId="77777777" w:rsidR="004317C8" w:rsidRDefault="00CF449F" w:rsidP="00D24D90">
      <w:pPr>
        <w:pStyle w:val="ListParagraph"/>
        <w:numPr>
          <w:ilvl w:val="0"/>
          <w:numId w:val="8"/>
        </w:numPr>
        <w:spacing w:after="0"/>
        <w:rPr>
          <w:rFonts w:ascii="Arial" w:hAnsi="Arial" w:cs="Arial"/>
          <w:sz w:val="20"/>
          <w:szCs w:val="20"/>
        </w:rPr>
      </w:pPr>
      <w:r>
        <w:rPr>
          <w:rFonts w:ascii="Arial" w:hAnsi="Arial" w:cs="Arial"/>
          <w:sz w:val="20"/>
          <w:szCs w:val="20"/>
        </w:rPr>
        <w:t xml:space="preserve">Non-Public Minutes of </w:t>
      </w:r>
      <w:r w:rsidR="004317C8">
        <w:rPr>
          <w:rFonts w:ascii="Arial" w:hAnsi="Arial" w:cs="Arial"/>
          <w:sz w:val="20"/>
          <w:szCs w:val="20"/>
        </w:rPr>
        <w:t>August 28</w:t>
      </w:r>
      <w:r>
        <w:rPr>
          <w:rFonts w:ascii="Arial" w:hAnsi="Arial" w:cs="Arial"/>
          <w:sz w:val="20"/>
          <w:szCs w:val="20"/>
        </w:rPr>
        <w:t xml:space="preserve">, 2019.  Motion made by </w:t>
      </w:r>
      <w:r w:rsidR="004317C8">
        <w:rPr>
          <w:rFonts w:ascii="Arial" w:hAnsi="Arial" w:cs="Arial"/>
          <w:sz w:val="20"/>
          <w:szCs w:val="20"/>
        </w:rPr>
        <w:t>Jay Duguay</w:t>
      </w:r>
      <w:r>
        <w:rPr>
          <w:rFonts w:ascii="Arial" w:hAnsi="Arial" w:cs="Arial"/>
          <w:sz w:val="20"/>
          <w:szCs w:val="20"/>
        </w:rPr>
        <w:t xml:space="preserve">, seconded by </w:t>
      </w:r>
      <w:r w:rsidR="004317C8">
        <w:rPr>
          <w:rFonts w:ascii="Arial" w:hAnsi="Arial" w:cs="Arial"/>
          <w:sz w:val="20"/>
          <w:szCs w:val="20"/>
        </w:rPr>
        <w:t>Jasmine Weeden</w:t>
      </w:r>
      <w:r>
        <w:rPr>
          <w:rFonts w:ascii="Arial" w:hAnsi="Arial" w:cs="Arial"/>
          <w:sz w:val="20"/>
          <w:szCs w:val="20"/>
        </w:rPr>
        <w:t xml:space="preserve">.  All school board members </w:t>
      </w:r>
      <w:r w:rsidR="004317C8">
        <w:rPr>
          <w:rFonts w:ascii="Arial" w:hAnsi="Arial" w:cs="Arial"/>
          <w:sz w:val="20"/>
          <w:szCs w:val="20"/>
        </w:rPr>
        <w:t xml:space="preserve">in attendance </w:t>
      </w:r>
      <w:r>
        <w:rPr>
          <w:rFonts w:ascii="Arial" w:hAnsi="Arial" w:cs="Arial"/>
          <w:sz w:val="20"/>
          <w:szCs w:val="20"/>
        </w:rPr>
        <w:t>approved.</w:t>
      </w:r>
    </w:p>
    <w:p w14:paraId="442C0D09" w14:textId="06E43930" w:rsidR="0058640D" w:rsidRPr="00D24D90" w:rsidRDefault="004317C8" w:rsidP="00D24D90">
      <w:pPr>
        <w:pStyle w:val="ListParagraph"/>
        <w:numPr>
          <w:ilvl w:val="0"/>
          <w:numId w:val="8"/>
        </w:numPr>
        <w:spacing w:after="0"/>
        <w:rPr>
          <w:rFonts w:ascii="Arial" w:hAnsi="Arial" w:cs="Arial"/>
          <w:sz w:val="20"/>
          <w:szCs w:val="20"/>
        </w:rPr>
      </w:pPr>
      <w:r>
        <w:rPr>
          <w:rFonts w:ascii="Arial" w:hAnsi="Arial" w:cs="Arial"/>
          <w:sz w:val="20"/>
          <w:szCs w:val="20"/>
        </w:rPr>
        <w:t>Non-Public Minutes of August 28, 2019-Session 2 will be approved at the next meeting.</w:t>
      </w:r>
      <w:r w:rsidR="00D3509D" w:rsidRPr="00D24D90">
        <w:rPr>
          <w:rFonts w:ascii="Arial" w:hAnsi="Arial" w:cs="Arial"/>
          <w:sz w:val="20"/>
          <w:szCs w:val="20"/>
        </w:rPr>
        <w:br/>
      </w:r>
    </w:p>
    <w:p w14:paraId="68FCFCF7" w14:textId="00F793A0" w:rsidR="004812A5" w:rsidRDefault="0019300B" w:rsidP="006F0B63">
      <w:pPr>
        <w:spacing w:after="0"/>
        <w:rPr>
          <w:rFonts w:ascii="Arial" w:hAnsi="Arial" w:cs="Arial"/>
          <w:sz w:val="20"/>
          <w:szCs w:val="20"/>
        </w:rPr>
      </w:pPr>
      <w:r w:rsidRPr="006F0B63">
        <w:rPr>
          <w:rFonts w:ascii="Arial" w:hAnsi="Arial" w:cs="Arial"/>
          <w:b/>
          <w:sz w:val="20"/>
          <w:szCs w:val="20"/>
        </w:rPr>
        <w:t>CORRESPON</w:t>
      </w:r>
      <w:r w:rsidR="001D5935" w:rsidRPr="006F0B63">
        <w:rPr>
          <w:rFonts w:ascii="Arial" w:hAnsi="Arial" w:cs="Arial"/>
          <w:b/>
          <w:sz w:val="20"/>
          <w:szCs w:val="20"/>
        </w:rPr>
        <w:t>D</w:t>
      </w:r>
      <w:r w:rsidRPr="006F0B63">
        <w:rPr>
          <w:rFonts w:ascii="Arial" w:hAnsi="Arial" w:cs="Arial"/>
          <w:b/>
          <w:sz w:val="20"/>
          <w:szCs w:val="20"/>
        </w:rPr>
        <w:t>ENCE:</w:t>
      </w:r>
      <w:r w:rsidRPr="006F0B63">
        <w:rPr>
          <w:rFonts w:ascii="Arial" w:hAnsi="Arial" w:cs="Arial"/>
          <w:sz w:val="20"/>
          <w:szCs w:val="20"/>
        </w:rPr>
        <w:t xml:space="preserve">  </w:t>
      </w:r>
      <w:r w:rsidR="004317C8">
        <w:rPr>
          <w:rFonts w:ascii="Arial" w:hAnsi="Arial" w:cs="Arial"/>
          <w:sz w:val="20"/>
          <w:szCs w:val="20"/>
        </w:rPr>
        <w:t>None</w:t>
      </w:r>
    </w:p>
    <w:p w14:paraId="1F81AC42" w14:textId="77777777" w:rsidR="00B66FFF" w:rsidRPr="006F0B63" w:rsidRDefault="00B66FFF" w:rsidP="006F0B63">
      <w:pPr>
        <w:spacing w:after="0"/>
        <w:rPr>
          <w:rFonts w:ascii="Arial" w:hAnsi="Arial" w:cs="Arial"/>
          <w:sz w:val="20"/>
          <w:szCs w:val="20"/>
        </w:rPr>
      </w:pPr>
      <w:r w:rsidRPr="006F0B63">
        <w:rPr>
          <w:rFonts w:ascii="Arial" w:hAnsi="Arial" w:cs="Arial"/>
          <w:b/>
          <w:sz w:val="20"/>
          <w:szCs w:val="20"/>
        </w:rPr>
        <w:lastRenderedPageBreak/>
        <w:t>REPORTS:</w:t>
      </w:r>
      <w:r w:rsidR="00967944" w:rsidRPr="006F0B63">
        <w:rPr>
          <w:rFonts w:ascii="Arial" w:hAnsi="Arial" w:cs="Arial"/>
          <w:b/>
          <w:sz w:val="20"/>
          <w:szCs w:val="20"/>
        </w:rPr>
        <w:br/>
      </w:r>
    </w:p>
    <w:p w14:paraId="4CBA35C5" w14:textId="2B7A3B1B"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6033CF">
        <w:rPr>
          <w:rFonts w:ascii="Arial" w:hAnsi="Arial" w:cs="Arial"/>
          <w:sz w:val="20"/>
          <w:szCs w:val="20"/>
        </w:rPr>
        <w:t xml:space="preserve"> that</w:t>
      </w:r>
      <w:r w:rsidR="00930A29">
        <w:rPr>
          <w:rFonts w:ascii="Arial" w:hAnsi="Arial" w:cs="Arial"/>
          <w:sz w:val="20"/>
          <w:szCs w:val="20"/>
        </w:rPr>
        <w:t xml:space="preserve"> the auditors were in this week.  Manifests circulating for signature.  Tammy Ham pointed out that the amount of money left at the end of last year from the 2018-2019 school budget was very low and could have been totally expended if there was only one special education student that needed placement</w:t>
      </w:r>
      <w:r w:rsidR="003904CE">
        <w:rPr>
          <w:rFonts w:ascii="Arial" w:hAnsi="Arial" w:cs="Arial"/>
          <w:sz w:val="20"/>
          <w:szCs w:val="20"/>
        </w:rPr>
        <w:t>.</w:t>
      </w:r>
      <w:r w:rsidR="0058640D">
        <w:rPr>
          <w:rFonts w:ascii="Arial" w:hAnsi="Arial" w:cs="Arial"/>
          <w:sz w:val="20"/>
          <w:szCs w:val="20"/>
        </w:rPr>
        <w:br/>
      </w:r>
    </w:p>
    <w:p w14:paraId="1EAD9F95" w14:textId="671ED6F2" w:rsidR="00D3509D" w:rsidRPr="002A41F1" w:rsidRDefault="00376493" w:rsidP="002A41F1">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005B2E37">
        <w:rPr>
          <w:rFonts w:ascii="Arial" w:hAnsi="Arial" w:cs="Arial"/>
          <w:sz w:val="20"/>
          <w:szCs w:val="20"/>
        </w:rPr>
        <w:t xml:space="preserve"> Superintendent McGann </w:t>
      </w:r>
      <w:r w:rsidR="00A72611">
        <w:rPr>
          <w:rFonts w:ascii="Arial" w:hAnsi="Arial" w:cs="Arial"/>
          <w:sz w:val="20"/>
          <w:szCs w:val="20"/>
        </w:rPr>
        <w:t>informed the School Board</w:t>
      </w:r>
      <w:r w:rsidR="00707799">
        <w:rPr>
          <w:rFonts w:ascii="Arial" w:hAnsi="Arial" w:cs="Arial"/>
          <w:sz w:val="20"/>
          <w:szCs w:val="20"/>
        </w:rPr>
        <w:t xml:space="preserve"> that</w:t>
      </w:r>
      <w:r w:rsidR="002A41F1">
        <w:rPr>
          <w:rFonts w:ascii="Arial" w:hAnsi="Arial" w:cs="Arial"/>
          <w:sz w:val="20"/>
          <w:szCs w:val="20"/>
        </w:rPr>
        <w:t xml:space="preserve"> a punch list was being finalized for the summer projects.  She also mentioned that Stuart Anderson had done a great job with the projects and communicating.  </w:t>
      </w:r>
      <w:r w:rsidR="002A41F1">
        <w:rPr>
          <w:rFonts w:ascii="Arial" w:hAnsi="Arial" w:cs="Arial"/>
          <w:sz w:val="20"/>
          <w:szCs w:val="20"/>
        </w:rPr>
        <w:br/>
        <w:t>Superintendent McGann responded to Mr. Ham’s question regarding the cost of web-hosting from the previous meeting.  The yearly cost is $2,400</w:t>
      </w:r>
      <w:r w:rsidR="009F2C41">
        <w:rPr>
          <w:rFonts w:ascii="Arial" w:hAnsi="Arial" w:cs="Arial"/>
          <w:sz w:val="20"/>
          <w:szCs w:val="20"/>
        </w:rPr>
        <w:t>.</w:t>
      </w:r>
      <w:r w:rsidR="002A41F1">
        <w:rPr>
          <w:rFonts w:ascii="Arial" w:hAnsi="Arial" w:cs="Arial"/>
          <w:sz w:val="20"/>
          <w:szCs w:val="20"/>
        </w:rPr>
        <w:br/>
        <w:t>The Lin-Wood Facebook page is up and running.  It is being monitored by Dan Adams and Brenda Vance.</w:t>
      </w:r>
      <w:r w:rsidR="002A41F1">
        <w:rPr>
          <w:rFonts w:ascii="Arial" w:hAnsi="Arial" w:cs="Arial"/>
          <w:sz w:val="20"/>
          <w:szCs w:val="20"/>
        </w:rPr>
        <w:br/>
        <w:t>Superintendent McGann also mentioned that it has been a great opening to the school year.</w:t>
      </w:r>
      <w:r w:rsidR="009F2C41" w:rsidRPr="002A41F1">
        <w:rPr>
          <w:rFonts w:ascii="Arial" w:hAnsi="Arial" w:cs="Arial"/>
          <w:sz w:val="20"/>
          <w:szCs w:val="20"/>
        </w:rPr>
        <w:br/>
      </w:r>
    </w:p>
    <w:p w14:paraId="46F08197" w14:textId="78FA1544" w:rsidR="00D85098" w:rsidRPr="002A41F1" w:rsidRDefault="000959B1" w:rsidP="002A41F1">
      <w:pPr>
        <w:pStyle w:val="ListParagraph"/>
        <w:numPr>
          <w:ilvl w:val="0"/>
          <w:numId w:val="2"/>
        </w:numPr>
        <w:spacing w:after="0"/>
        <w:rPr>
          <w:rFonts w:ascii="Arial" w:hAnsi="Arial" w:cs="Arial"/>
          <w:sz w:val="20"/>
          <w:szCs w:val="20"/>
        </w:rPr>
      </w:pPr>
      <w:r w:rsidRPr="00D0307E">
        <w:rPr>
          <w:rFonts w:ascii="Arial" w:hAnsi="Arial" w:cs="Arial"/>
          <w:b/>
          <w:sz w:val="20"/>
          <w:szCs w:val="20"/>
        </w:rPr>
        <w:t>PRINCIPAL’S REPORT:</w:t>
      </w:r>
      <w:r w:rsidR="0094723C" w:rsidRPr="00D0307E">
        <w:rPr>
          <w:rFonts w:ascii="Arial" w:hAnsi="Arial" w:cs="Arial"/>
          <w:sz w:val="20"/>
          <w:szCs w:val="20"/>
        </w:rPr>
        <w:br/>
      </w:r>
      <w:r w:rsidR="00826F38">
        <w:rPr>
          <w:rFonts w:ascii="Arial" w:hAnsi="Arial" w:cs="Arial"/>
          <w:sz w:val="20"/>
          <w:szCs w:val="20"/>
        </w:rPr>
        <w:t xml:space="preserve">Principal Pribbernow </w:t>
      </w:r>
      <w:r w:rsidR="00D10503">
        <w:rPr>
          <w:rFonts w:ascii="Arial" w:hAnsi="Arial" w:cs="Arial"/>
          <w:sz w:val="20"/>
          <w:szCs w:val="20"/>
        </w:rPr>
        <w:t xml:space="preserve">mentioned </w:t>
      </w:r>
      <w:r w:rsidR="002A41F1">
        <w:rPr>
          <w:rFonts w:ascii="Arial" w:hAnsi="Arial" w:cs="Arial"/>
          <w:sz w:val="20"/>
          <w:szCs w:val="20"/>
        </w:rPr>
        <w:t>from conversations with Assistant Principal Doyle that the Elementary school has been marvelous with some collaborating.  An escape room was put together focusing on kindness.  Also, some zones of regulations established.</w:t>
      </w:r>
      <w:r w:rsidR="002A41F1">
        <w:rPr>
          <w:rFonts w:ascii="Arial" w:hAnsi="Arial" w:cs="Arial"/>
          <w:sz w:val="20"/>
          <w:szCs w:val="20"/>
        </w:rPr>
        <w:br/>
        <w:t xml:space="preserve">Middle/High School is also going well.  Open House and the resource fair </w:t>
      </w:r>
      <w:r w:rsidR="00E00A2D">
        <w:rPr>
          <w:rFonts w:ascii="Arial" w:hAnsi="Arial" w:cs="Arial"/>
          <w:sz w:val="20"/>
          <w:szCs w:val="20"/>
        </w:rPr>
        <w:t>were</w:t>
      </w:r>
      <w:r w:rsidR="002A41F1">
        <w:rPr>
          <w:rFonts w:ascii="Arial" w:hAnsi="Arial" w:cs="Arial"/>
          <w:sz w:val="20"/>
          <w:szCs w:val="20"/>
        </w:rPr>
        <w:t xml:space="preserve"> excellent with a good variety of turnout.</w:t>
      </w:r>
      <w:r w:rsidR="00D40DF4">
        <w:rPr>
          <w:rFonts w:ascii="Arial" w:hAnsi="Arial" w:cs="Arial"/>
          <w:sz w:val="20"/>
          <w:szCs w:val="20"/>
        </w:rPr>
        <w:t xml:space="preserve">  Special thanks to Jack Marshall for the cookout and the Wellness Committee for the assistance with resource fair.</w:t>
      </w:r>
      <w:r w:rsidR="00D40DF4">
        <w:rPr>
          <w:rFonts w:ascii="Arial" w:hAnsi="Arial" w:cs="Arial"/>
          <w:sz w:val="20"/>
          <w:szCs w:val="20"/>
        </w:rPr>
        <w:br/>
        <w:t xml:space="preserve">School is going well.  There were initially some students that seemed reluctant to some of the </w:t>
      </w:r>
      <w:r w:rsidR="00E00A2D">
        <w:rPr>
          <w:rFonts w:ascii="Arial" w:hAnsi="Arial" w:cs="Arial"/>
          <w:sz w:val="20"/>
          <w:szCs w:val="20"/>
        </w:rPr>
        <w:t>changes,</w:t>
      </w:r>
      <w:r w:rsidR="00D40DF4">
        <w:rPr>
          <w:rFonts w:ascii="Arial" w:hAnsi="Arial" w:cs="Arial"/>
          <w:sz w:val="20"/>
          <w:szCs w:val="20"/>
        </w:rPr>
        <w:t xml:space="preserve"> but everyone seems to have settled in.  Middle School students are not allowed to carry phones during the day initially received some grumbling but doesn’t seem to be an issue.</w:t>
      </w:r>
      <w:r w:rsidR="00D40DF4">
        <w:rPr>
          <w:rFonts w:ascii="Arial" w:hAnsi="Arial" w:cs="Arial"/>
          <w:sz w:val="20"/>
          <w:szCs w:val="20"/>
        </w:rPr>
        <w:br/>
        <w:t>Bus issue kinks are being worked out for North Country travel.</w:t>
      </w:r>
      <w:r w:rsidR="00D40DF4">
        <w:rPr>
          <w:rFonts w:ascii="Arial" w:hAnsi="Arial" w:cs="Arial"/>
          <w:sz w:val="20"/>
          <w:szCs w:val="20"/>
        </w:rPr>
        <w:br/>
        <w:t>Sports teams are competitive, looking strong and building confidence.</w:t>
      </w:r>
      <w:r w:rsidR="00D40DF4">
        <w:rPr>
          <w:rFonts w:ascii="Arial" w:hAnsi="Arial" w:cs="Arial"/>
          <w:sz w:val="20"/>
          <w:szCs w:val="20"/>
        </w:rPr>
        <w:br/>
        <w:t>Matt Manning commented that the resource fair was good and a nice way for parents to learn about what’s going on at the school.</w:t>
      </w:r>
      <w:r w:rsidR="00AB20F4">
        <w:rPr>
          <w:rFonts w:ascii="Arial" w:hAnsi="Arial" w:cs="Arial"/>
          <w:sz w:val="20"/>
          <w:szCs w:val="20"/>
        </w:rPr>
        <w:br/>
        <w:t>Joe Bossie asked about an update on the website.  October 1</w:t>
      </w:r>
      <w:r w:rsidR="00AB20F4" w:rsidRPr="00AB20F4">
        <w:rPr>
          <w:rFonts w:ascii="Arial" w:hAnsi="Arial" w:cs="Arial"/>
          <w:sz w:val="20"/>
          <w:szCs w:val="20"/>
          <w:vertAlign w:val="superscript"/>
        </w:rPr>
        <w:t>st</w:t>
      </w:r>
      <w:r w:rsidR="00AB20F4">
        <w:rPr>
          <w:rFonts w:ascii="Arial" w:hAnsi="Arial" w:cs="Arial"/>
          <w:sz w:val="20"/>
          <w:szCs w:val="20"/>
        </w:rPr>
        <w:t xml:space="preserve"> is the expected date.  However, the lunch menu and payments are accessible now </w:t>
      </w:r>
      <w:r w:rsidR="00096D63">
        <w:rPr>
          <w:rFonts w:ascii="Arial" w:hAnsi="Arial" w:cs="Arial"/>
          <w:sz w:val="20"/>
          <w:szCs w:val="20"/>
        </w:rPr>
        <w:t>via the website or going directly to the payment site</w:t>
      </w:r>
      <w:r w:rsidR="00AB20F4">
        <w:rPr>
          <w:rFonts w:ascii="Arial" w:hAnsi="Arial" w:cs="Arial"/>
          <w:sz w:val="20"/>
          <w:szCs w:val="20"/>
        </w:rPr>
        <w:t>.</w:t>
      </w:r>
      <w:r w:rsidR="002A15B1" w:rsidRPr="002A41F1">
        <w:rPr>
          <w:rFonts w:ascii="Arial" w:hAnsi="Arial" w:cs="Arial"/>
          <w:sz w:val="20"/>
          <w:szCs w:val="20"/>
        </w:rPr>
        <w:br/>
      </w:r>
    </w:p>
    <w:p w14:paraId="1425B9BC" w14:textId="77777777" w:rsidR="0026572D" w:rsidRPr="00AC68C4" w:rsidRDefault="00D20D10" w:rsidP="00AC68C4">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2A43E7">
        <w:rPr>
          <w:rFonts w:ascii="Arial" w:hAnsi="Arial" w:cs="Arial"/>
          <w:sz w:val="20"/>
          <w:szCs w:val="20"/>
        </w:rPr>
        <w:t xml:space="preserve">A.  </w:t>
      </w:r>
      <w:r w:rsidR="005875FC">
        <w:rPr>
          <w:rFonts w:ascii="Arial" w:hAnsi="Arial" w:cs="Arial"/>
          <w:sz w:val="20"/>
          <w:szCs w:val="20"/>
        </w:rPr>
        <w:t>Policy Committee –</w:t>
      </w:r>
      <w:r w:rsidR="003904CE">
        <w:rPr>
          <w:rFonts w:ascii="Arial" w:hAnsi="Arial" w:cs="Arial"/>
          <w:sz w:val="20"/>
          <w:szCs w:val="20"/>
        </w:rPr>
        <w:t xml:space="preserve"> </w:t>
      </w:r>
      <w:r w:rsidR="002A43E7">
        <w:rPr>
          <w:rFonts w:ascii="Arial" w:hAnsi="Arial" w:cs="Arial"/>
          <w:sz w:val="20"/>
          <w:szCs w:val="20"/>
        </w:rPr>
        <w:t>.</w:t>
      </w:r>
      <w:r w:rsidR="00AC68C4">
        <w:rPr>
          <w:rFonts w:ascii="Arial" w:hAnsi="Arial" w:cs="Arial"/>
          <w:sz w:val="20"/>
          <w:szCs w:val="20"/>
        </w:rPr>
        <w:br/>
      </w:r>
      <w:r w:rsidR="00AC68C4">
        <w:rPr>
          <w:rFonts w:ascii="Arial" w:hAnsi="Arial" w:cs="Arial"/>
          <w:sz w:val="20"/>
          <w:szCs w:val="20"/>
        </w:rPr>
        <w:br/>
      </w:r>
      <w:r w:rsidR="0026572D">
        <w:rPr>
          <w:rFonts w:ascii="Arial" w:hAnsi="Arial" w:cs="Arial"/>
          <w:sz w:val="20"/>
          <w:szCs w:val="20"/>
        </w:rPr>
        <w:t>FIRST READING</w:t>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t>SECOND READING</w:t>
      </w:r>
      <w:r w:rsidR="0026572D">
        <w:rPr>
          <w:rFonts w:ascii="Arial" w:hAnsi="Arial" w:cs="Arial"/>
          <w:sz w:val="20"/>
          <w:szCs w:val="20"/>
        </w:rPr>
        <w:br/>
      </w:r>
    </w:p>
    <w:tbl>
      <w:tblPr>
        <w:tblStyle w:val="TableGrid"/>
        <w:tblW w:w="0" w:type="auto"/>
        <w:tblInd w:w="720" w:type="dxa"/>
        <w:tblLook w:val="04A0" w:firstRow="1" w:lastRow="0" w:firstColumn="1" w:lastColumn="0" w:noHBand="0" w:noVBand="1"/>
      </w:tblPr>
      <w:tblGrid>
        <w:gridCol w:w="5106"/>
        <w:gridCol w:w="5190"/>
      </w:tblGrid>
      <w:tr w:rsidR="005039B8" w14:paraId="1830F551" w14:textId="77777777" w:rsidTr="005039B8">
        <w:tc>
          <w:tcPr>
            <w:tcW w:w="5106" w:type="dxa"/>
          </w:tcPr>
          <w:p w14:paraId="06532B68" w14:textId="77777777" w:rsidR="005039B8" w:rsidRPr="0026572D" w:rsidRDefault="005039B8" w:rsidP="005039B8">
            <w:pPr>
              <w:rPr>
                <w:rFonts w:ascii="Arial" w:hAnsi="Arial" w:cs="Arial"/>
                <w:sz w:val="20"/>
                <w:szCs w:val="20"/>
              </w:rPr>
            </w:pPr>
          </w:p>
        </w:tc>
        <w:tc>
          <w:tcPr>
            <w:tcW w:w="5190" w:type="dxa"/>
          </w:tcPr>
          <w:p w14:paraId="3FB4DA8C" w14:textId="77777777" w:rsidR="005039B8" w:rsidRPr="0026572D" w:rsidRDefault="005039B8" w:rsidP="005039B8">
            <w:pPr>
              <w:rPr>
                <w:rFonts w:ascii="Arial" w:hAnsi="Arial" w:cs="Arial"/>
                <w:sz w:val="20"/>
                <w:szCs w:val="20"/>
              </w:rPr>
            </w:pPr>
          </w:p>
        </w:tc>
      </w:tr>
      <w:tr w:rsidR="005039B8" w14:paraId="08BE860F" w14:textId="77777777" w:rsidTr="005039B8">
        <w:tc>
          <w:tcPr>
            <w:tcW w:w="5106" w:type="dxa"/>
          </w:tcPr>
          <w:p w14:paraId="293FF0B4" w14:textId="77777777" w:rsidR="005039B8" w:rsidRPr="0026572D" w:rsidRDefault="005039B8" w:rsidP="005039B8">
            <w:pPr>
              <w:rPr>
                <w:rFonts w:ascii="Arial" w:hAnsi="Arial" w:cs="Arial"/>
                <w:sz w:val="20"/>
                <w:szCs w:val="20"/>
              </w:rPr>
            </w:pPr>
          </w:p>
        </w:tc>
        <w:tc>
          <w:tcPr>
            <w:tcW w:w="5190" w:type="dxa"/>
          </w:tcPr>
          <w:p w14:paraId="1501FFC9" w14:textId="77777777" w:rsidR="005039B8" w:rsidRPr="0026572D" w:rsidRDefault="005039B8" w:rsidP="005039B8">
            <w:pPr>
              <w:rPr>
                <w:rFonts w:ascii="Arial" w:hAnsi="Arial" w:cs="Arial"/>
                <w:sz w:val="20"/>
                <w:szCs w:val="20"/>
              </w:rPr>
            </w:pPr>
          </w:p>
        </w:tc>
      </w:tr>
      <w:tr w:rsidR="005039B8" w14:paraId="723EFBE4" w14:textId="77777777" w:rsidTr="005039B8">
        <w:tc>
          <w:tcPr>
            <w:tcW w:w="5106" w:type="dxa"/>
          </w:tcPr>
          <w:p w14:paraId="10299E3B" w14:textId="77777777" w:rsidR="005039B8" w:rsidRPr="0026572D" w:rsidRDefault="005039B8" w:rsidP="005039B8">
            <w:pPr>
              <w:rPr>
                <w:rFonts w:ascii="Arial" w:hAnsi="Arial" w:cs="Arial"/>
                <w:sz w:val="20"/>
                <w:szCs w:val="20"/>
              </w:rPr>
            </w:pPr>
          </w:p>
        </w:tc>
        <w:tc>
          <w:tcPr>
            <w:tcW w:w="5190" w:type="dxa"/>
          </w:tcPr>
          <w:p w14:paraId="27A7FA6D" w14:textId="77777777" w:rsidR="005039B8" w:rsidRPr="0026572D" w:rsidRDefault="005039B8" w:rsidP="005039B8">
            <w:pPr>
              <w:rPr>
                <w:rFonts w:ascii="Arial" w:hAnsi="Arial" w:cs="Arial"/>
                <w:sz w:val="20"/>
                <w:szCs w:val="20"/>
              </w:rPr>
            </w:pPr>
          </w:p>
        </w:tc>
      </w:tr>
      <w:tr w:rsidR="005039B8" w14:paraId="45C893DC" w14:textId="77777777" w:rsidTr="005039B8">
        <w:tc>
          <w:tcPr>
            <w:tcW w:w="5106" w:type="dxa"/>
          </w:tcPr>
          <w:p w14:paraId="755240ED" w14:textId="77777777" w:rsidR="005039B8" w:rsidRPr="0026572D" w:rsidRDefault="005039B8" w:rsidP="005039B8">
            <w:pPr>
              <w:rPr>
                <w:rFonts w:ascii="Arial" w:hAnsi="Arial" w:cs="Arial"/>
                <w:sz w:val="20"/>
                <w:szCs w:val="20"/>
              </w:rPr>
            </w:pPr>
          </w:p>
        </w:tc>
        <w:tc>
          <w:tcPr>
            <w:tcW w:w="5190" w:type="dxa"/>
          </w:tcPr>
          <w:p w14:paraId="6F91C1E6" w14:textId="77777777" w:rsidR="005039B8" w:rsidRPr="0026572D" w:rsidRDefault="005039B8" w:rsidP="005039B8">
            <w:pPr>
              <w:rPr>
                <w:rFonts w:ascii="Arial" w:hAnsi="Arial" w:cs="Arial"/>
                <w:sz w:val="20"/>
                <w:szCs w:val="20"/>
              </w:rPr>
            </w:pPr>
          </w:p>
        </w:tc>
      </w:tr>
      <w:tr w:rsidR="005039B8" w14:paraId="61E85AD8" w14:textId="77777777" w:rsidTr="005039B8">
        <w:tc>
          <w:tcPr>
            <w:tcW w:w="5106" w:type="dxa"/>
          </w:tcPr>
          <w:p w14:paraId="3ADD29C7" w14:textId="77777777" w:rsidR="005039B8" w:rsidRPr="0026572D" w:rsidRDefault="005039B8" w:rsidP="005039B8">
            <w:pPr>
              <w:rPr>
                <w:rFonts w:ascii="Arial" w:hAnsi="Arial" w:cs="Arial"/>
                <w:sz w:val="20"/>
                <w:szCs w:val="20"/>
              </w:rPr>
            </w:pPr>
          </w:p>
        </w:tc>
        <w:tc>
          <w:tcPr>
            <w:tcW w:w="5190" w:type="dxa"/>
          </w:tcPr>
          <w:p w14:paraId="51987C60" w14:textId="77777777" w:rsidR="005039B8" w:rsidRPr="0026572D" w:rsidRDefault="005039B8" w:rsidP="005039B8">
            <w:pPr>
              <w:rPr>
                <w:rFonts w:ascii="Arial" w:hAnsi="Arial" w:cs="Arial"/>
                <w:sz w:val="20"/>
                <w:szCs w:val="20"/>
              </w:rPr>
            </w:pPr>
          </w:p>
        </w:tc>
      </w:tr>
      <w:tr w:rsidR="005039B8" w14:paraId="597E703E" w14:textId="77777777" w:rsidTr="005039B8">
        <w:tc>
          <w:tcPr>
            <w:tcW w:w="5106" w:type="dxa"/>
          </w:tcPr>
          <w:p w14:paraId="29F206DB" w14:textId="77777777" w:rsidR="005039B8" w:rsidRPr="0026572D" w:rsidRDefault="005039B8" w:rsidP="005039B8">
            <w:pPr>
              <w:rPr>
                <w:rFonts w:ascii="Arial" w:hAnsi="Arial" w:cs="Arial"/>
                <w:sz w:val="20"/>
                <w:szCs w:val="20"/>
              </w:rPr>
            </w:pPr>
          </w:p>
        </w:tc>
        <w:tc>
          <w:tcPr>
            <w:tcW w:w="5190" w:type="dxa"/>
          </w:tcPr>
          <w:p w14:paraId="44FDD919" w14:textId="77777777" w:rsidR="005039B8" w:rsidRPr="0026572D" w:rsidRDefault="005039B8" w:rsidP="005039B8">
            <w:pPr>
              <w:rPr>
                <w:rFonts w:ascii="Arial" w:hAnsi="Arial" w:cs="Arial"/>
                <w:sz w:val="20"/>
                <w:szCs w:val="20"/>
              </w:rPr>
            </w:pPr>
          </w:p>
        </w:tc>
      </w:tr>
    </w:tbl>
    <w:p w14:paraId="62A4E465" w14:textId="77777777" w:rsidR="00710BF8" w:rsidRDefault="0026572D" w:rsidP="0026572D">
      <w:pPr>
        <w:pStyle w:val="ListParagraph"/>
        <w:spacing w:after="0"/>
        <w:rPr>
          <w:rFonts w:ascii="Arial" w:hAnsi="Arial" w:cs="Arial"/>
          <w:sz w:val="20"/>
          <w:szCs w:val="20"/>
        </w:rPr>
      </w:pPr>
      <w:r>
        <w:rPr>
          <w:rFonts w:ascii="Arial" w:hAnsi="Arial" w:cs="Arial"/>
          <w:sz w:val="20"/>
          <w:szCs w:val="20"/>
        </w:rPr>
        <w:t xml:space="preserve">*Please note that Policies are available for your review in the SAU office and on our school page at </w:t>
      </w:r>
      <w:hyperlink r:id="rId5" w:history="1">
        <w:r w:rsidRPr="00582DF4">
          <w:rPr>
            <w:rStyle w:val="Hyperlink"/>
            <w:rFonts w:ascii="Arial" w:hAnsi="Arial" w:cs="Arial"/>
            <w:sz w:val="20"/>
            <w:szCs w:val="20"/>
          </w:rPr>
          <w:t>www.lin-wood.org</w:t>
        </w:r>
      </w:hyperlink>
      <w:r>
        <w:rPr>
          <w:rFonts w:ascii="Arial" w:hAnsi="Arial" w:cs="Arial"/>
          <w:sz w:val="20"/>
          <w:szCs w:val="20"/>
        </w:rPr>
        <w:t xml:space="preserve"> </w:t>
      </w:r>
      <w:r w:rsidR="0015107F" w:rsidRPr="00AC68C4">
        <w:rPr>
          <w:rFonts w:ascii="Arial" w:hAnsi="Arial" w:cs="Arial"/>
          <w:sz w:val="20"/>
          <w:szCs w:val="20"/>
        </w:rPr>
        <w:br/>
      </w:r>
    </w:p>
    <w:p w14:paraId="44B271D7" w14:textId="63BE55CC" w:rsidR="00D85098" w:rsidRDefault="00D85098" w:rsidP="0026572D">
      <w:pPr>
        <w:pStyle w:val="ListParagraph"/>
        <w:spacing w:after="0"/>
        <w:rPr>
          <w:rFonts w:ascii="Arial" w:hAnsi="Arial" w:cs="Arial"/>
          <w:sz w:val="20"/>
          <w:szCs w:val="20"/>
        </w:rPr>
      </w:pPr>
    </w:p>
    <w:p w14:paraId="6B47777E" w14:textId="16B3CCBF" w:rsidR="005F4E1A" w:rsidRPr="006F0B63" w:rsidRDefault="00B4100C" w:rsidP="006F0B63">
      <w:pPr>
        <w:spacing w:after="0"/>
        <w:rPr>
          <w:rFonts w:ascii="Arial" w:hAnsi="Arial" w:cs="Arial"/>
          <w:b/>
          <w:sz w:val="20"/>
          <w:szCs w:val="20"/>
        </w:rPr>
      </w:pPr>
      <w:r w:rsidRPr="006F0B63">
        <w:rPr>
          <w:rFonts w:ascii="Arial" w:hAnsi="Arial" w:cs="Arial"/>
          <w:b/>
          <w:sz w:val="20"/>
          <w:szCs w:val="20"/>
        </w:rPr>
        <w:t>BUSINESS REQUIRING BOARD ACTION:</w:t>
      </w:r>
      <w:r w:rsidR="005F4E1A" w:rsidRPr="006F0B63">
        <w:rPr>
          <w:rFonts w:ascii="Arial" w:hAnsi="Arial" w:cs="Arial"/>
          <w:sz w:val="20"/>
          <w:szCs w:val="20"/>
        </w:rPr>
        <w:t xml:space="preserve">  </w:t>
      </w:r>
      <w:r w:rsidR="005F4E1A" w:rsidRPr="006F0B63">
        <w:rPr>
          <w:rFonts w:ascii="Arial" w:hAnsi="Arial" w:cs="Arial"/>
          <w:sz w:val="20"/>
          <w:szCs w:val="20"/>
        </w:rPr>
        <w:br/>
      </w:r>
    </w:p>
    <w:p w14:paraId="7075C283" w14:textId="77777777" w:rsidR="008B1FDF" w:rsidRPr="008B1FDF" w:rsidRDefault="00EE70AD" w:rsidP="005746DD">
      <w:pPr>
        <w:pStyle w:val="ListParagraph"/>
        <w:numPr>
          <w:ilvl w:val="1"/>
          <w:numId w:val="1"/>
        </w:numPr>
        <w:spacing w:after="0"/>
        <w:rPr>
          <w:rFonts w:ascii="Arial" w:hAnsi="Arial" w:cs="Arial"/>
          <w:b/>
          <w:sz w:val="20"/>
          <w:szCs w:val="20"/>
        </w:rPr>
      </w:pPr>
      <w:r w:rsidRPr="00AE340B">
        <w:rPr>
          <w:rFonts w:ascii="Arial" w:hAnsi="Arial" w:cs="Arial"/>
          <w:sz w:val="20"/>
          <w:szCs w:val="20"/>
        </w:rPr>
        <w:t xml:space="preserve">Staff Nominations, recommendations and Resignations </w:t>
      </w:r>
      <w:r w:rsidR="00A154FB" w:rsidRPr="00AE340B">
        <w:rPr>
          <w:rFonts w:ascii="Arial" w:hAnsi="Arial" w:cs="Arial"/>
          <w:sz w:val="20"/>
          <w:szCs w:val="20"/>
        </w:rPr>
        <w:t>–</w:t>
      </w:r>
      <w:r w:rsidR="00AB20F4">
        <w:rPr>
          <w:rFonts w:ascii="Arial" w:hAnsi="Arial" w:cs="Arial"/>
          <w:sz w:val="20"/>
          <w:szCs w:val="20"/>
        </w:rPr>
        <w:t xml:space="preserve"> Recommendation for </w:t>
      </w:r>
      <w:r w:rsidR="008B1FDF">
        <w:rPr>
          <w:rFonts w:ascii="Arial" w:hAnsi="Arial" w:cs="Arial"/>
          <w:sz w:val="20"/>
          <w:szCs w:val="20"/>
        </w:rPr>
        <w:t>A</w:t>
      </w:r>
      <w:r w:rsidR="00AB20F4">
        <w:rPr>
          <w:rFonts w:ascii="Arial" w:hAnsi="Arial" w:cs="Arial"/>
          <w:sz w:val="20"/>
          <w:szCs w:val="20"/>
        </w:rPr>
        <w:t xml:space="preserve">lyse </w:t>
      </w:r>
      <w:proofErr w:type="spellStart"/>
      <w:r w:rsidR="00AB20F4">
        <w:rPr>
          <w:rFonts w:ascii="Arial" w:hAnsi="Arial" w:cs="Arial"/>
          <w:sz w:val="20"/>
          <w:szCs w:val="20"/>
        </w:rPr>
        <w:t>Zucco</w:t>
      </w:r>
      <w:proofErr w:type="spellEnd"/>
      <w:r w:rsidR="00AB20F4">
        <w:rPr>
          <w:rFonts w:ascii="Arial" w:hAnsi="Arial" w:cs="Arial"/>
          <w:sz w:val="20"/>
          <w:szCs w:val="20"/>
        </w:rPr>
        <w:t xml:space="preserve"> for paraprofessional position in the Partner Program.  Volunteer coaches for fall season – Jim Martin MS soccer, Joe Drapeau HS Soccer and Sarah Kraus MS soccer</w:t>
      </w:r>
      <w:r w:rsidR="001B3AB8">
        <w:rPr>
          <w:rFonts w:ascii="Arial" w:hAnsi="Arial" w:cs="Arial"/>
          <w:sz w:val="20"/>
          <w:szCs w:val="20"/>
        </w:rPr>
        <w:t>.</w:t>
      </w:r>
    </w:p>
    <w:p w14:paraId="0D488284" w14:textId="0DFE50FD" w:rsidR="00BC1D7A" w:rsidRPr="00BC1D7A" w:rsidRDefault="00BC1D7A" w:rsidP="008B1FDF">
      <w:pPr>
        <w:pStyle w:val="ListParagraph"/>
        <w:spacing w:after="0"/>
        <w:ind w:left="1080"/>
        <w:rPr>
          <w:rFonts w:ascii="Arial" w:hAnsi="Arial" w:cs="Arial"/>
          <w:b/>
          <w:sz w:val="20"/>
          <w:szCs w:val="20"/>
        </w:rPr>
      </w:pPr>
      <w:r>
        <w:rPr>
          <w:rFonts w:ascii="Arial" w:hAnsi="Arial" w:cs="Arial"/>
          <w:sz w:val="20"/>
          <w:szCs w:val="20"/>
        </w:rPr>
        <w:br/>
      </w:r>
    </w:p>
    <w:p w14:paraId="76EE0288" w14:textId="77777777" w:rsidR="00BD623B" w:rsidRDefault="00943BE8" w:rsidP="006F0B63">
      <w:pPr>
        <w:spacing w:after="0"/>
        <w:rPr>
          <w:rFonts w:ascii="Arial" w:hAnsi="Arial" w:cs="Arial"/>
          <w:b/>
          <w:sz w:val="20"/>
          <w:szCs w:val="20"/>
        </w:rPr>
      </w:pPr>
      <w:r w:rsidRPr="006F0B63">
        <w:rPr>
          <w:rFonts w:ascii="Arial" w:hAnsi="Arial" w:cs="Arial"/>
          <w:b/>
          <w:sz w:val="20"/>
          <w:szCs w:val="20"/>
        </w:rPr>
        <w:lastRenderedPageBreak/>
        <w:t xml:space="preserve">NEW BUSINESS:  </w:t>
      </w:r>
    </w:p>
    <w:p w14:paraId="23E412D8" w14:textId="77777777" w:rsidR="00D94569" w:rsidRDefault="00D94569" w:rsidP="006F0B63">
      <w:pPr>
        <w:spacing w:after="0"/>
        <w:rPr>
          <w:rFonts w:ascii="Arial" w:hAnsi="Arial" w:cs="Arial"/>
          <w:b/>
          <w:sz w:val="20"/>
          <w:szCs w:val="20"/>
        </w:rPr>
      </w:pPr>
    </w:p>
    <w:p w14:paraId="7FB3B09F" w14:textId="77777777" w:rsidR="00863A3B" w:rsidRDefault="003D4E3C" w:rsidP="003D4E3C">
      <w:pPr>
        <w:pStyle w:val="ListParagraph"/>
        <w:numPr>
          <w:ilvl w:val="0"/>
          <w:numId w:val="10"/>
        </w:numPr>
        <w:spacing w:after="0"/>
        <w:rPr>
          <w:rFonts w:ascii="Arial" w:hAnsi="Arial" w:cs="Arial"/>
          <w:b/>
          <w:sz w:val="20"/>
          <w:szCs w:val="20"/>
        </w:rPr>
      </w:pPr>
      <w:r>
        <w:rPr>
          <w:rFonts w:ascii="Arial" w:hAnsi="Arial" w:cs="Arial"/>
          <w:sz w:val="20"/>
          <w:szCs w:val="20"/>
        </w:rPr>
        <w:t>None</w:t>
      </w:r>
      <w:r w:rsidR="00863A3B">
        <w:rPr>
          <w:rFonts w:ascii="Arial" w:hAnsi="Arial" w:cs="Arial"/>
          <w:sz w:val="20"/>
          <w:szCs w:val="20"/>
        </w:rPr>
        <w:t>.</w:t>
      </w:r>
    </w:p>
    <w:p w14:paraId="2B8BC0E5" w14:textId="77777777" w:rsidR="00BF1DDC" w:rsidRPr="006F0B63" w:rsidRDefault="00BF1DDC" w:rsidP="006F0B63">
      <w:pPr>
        <w:spacing w:after="0"/>
        <w:rPr>
          <w:rFonts w:ascii="Arial" w:hAnsi="Arial" w:cs="Arial"/>
          <w:b/>
          <w:sz w:val="20"/>
          <w:szCs w:val="20"/>
        </w:rPr>
      </w:pPr>
    </w:p>
    <w:p w14:paraId="2B73D1DB" w14:textId="77777777" w:rsidR="00710BF8" w:rsidRDefault="0020196B" w:rsidP="006F0B63">
      <w:pPr>
        <w:spacing w:after="0"/>
        <w:rPr>
          <w:rFonts w:ascii="Arial" w:hAnsi="Arial" w:cs="Arial"/>
          <w:sz w:val="20"/>
          <w:szCs w:val="20"/>
        </w:rPr>
      </w:pPr>
      <w:r w:rsidRPr="006F0B63">
        <w:rPr>
          <w:rFonts w:ascii="Arial" w:hAnsi="Arial" w:cs="Arial"/>
          <w:b/>
          <w:sz w:val="20"/>
          <w:szCs w:val="20"/>
        </w:rPr>
        <w:t>CONTINUING BUSINESS:</w:t>
      </w:r>
      <w:r w:rsidR="00BB10E9" w:rsidRPr="006F0B63">
        <w:rPr>
          <w:rFonts w:ascii="Arial" w:hAnsi="Arial" w:cs="Arial"/>
          <w:b/>
          <w:sz w:val="20"/>
          <w:szCs w:val="20"/>
        </w:rPr>
        <w:br/>
      </w:r>
    </w:p>
    <w:p w14:paraId="19B21236" w14:textId="26984FCA" w:rsidR="00AB20F4" w:rsidRDefault="00AB20F4" w:rsidP="00277B63">
      <w:pPr>
        <w:pStyle w:val="ListParagraph"/>
        <w:numPr>
          <w:ilvl w:val="0"/>
          <w:numId w:val="11"/>
        </w:numPr>
        <w:spacing w:after="0"/>
        <w:rPr>
          <w:rFonts w:ascii="Arial" w:hAnsi="Arial" w:cs="Arial"/>
          <w:sz w:val="20"/>
          <w:szCs w:val="20"/>
        </w:rPr>
      </w:pPr>
      <w:r>
        <w:rPr>
          <w:rFonts w:ascii="Arial" w:hAnsi="Arial" w:cs="Arial"/>
          <w:sz w:val="20"/>
          <w:szCs w:val="20"/>
        </w:rPr>
        <w:t>Strategic Plan - The strategic plan is just at the beginning stages.  Mark Dolan will meet with the Administrati</w:t>
      </w:r>
      <w:r w:rsidR="008B1FDF">
        <w:rPr>
          <w:rFonts w:ascii="Arial" w:hAnsi="Arial" w:cs="Arial"/>
          <w:sz w:val="20"/>
          <w:szCs w:val="20"/>
        </w:rPr>
        <w:t>ve</w:t>
      </w:r>
      <w:bookmarkStart w:id="0" w:name="_GoBack"/>
      <w:bookmarkEnd w:id="0"/>
      <w:r>
        <w:rPr>
          <w:rFonts w:ascii="Arial" w:hAnsi="Arial" w:cs="Arial"/>
          <w:sz w:val="20"/>
          <w:szCs w:val="20"/>
        </w:rPr>
        <w:t xml:space="preserve"> team to review the template for the process.  Once the Lin-Wood information and vision is added to the template, it will be brought to the larger group participating in the strategic plan (school board members, teachers, and community members).</w:t>
      </w:r>
      <w:r>
        <w:rPr>
          <w:rFonts w:ascii="Arial" w:hAnsi="Arial" w:cs="Arial"/>
          <w:sz w:val="20"/>
          <w:szCs w:val="20"/>
        </w:rPr>
        <w:br/>
      </w:r>
    </w:p>
    <w:p w14:paraId="027DCEA2" w14:textId="5B07FC93" w:rsidR="0017030C" w:rsidRPr="00AB20F4" w:rsidRDefault="00AB20F4" w:rsidP="00AB20F4">
      <w:pPr>
        <w:pStyle w:val="ListParagraph"/>
        <w:numPr>
          <w:ilvl w:val="0"/>
          <w:numId w:val="11"/>
        </w:numPr>
        <w:spacing w:after="0"/>
        <w:rPr>
          <w:rFonts w:ascii="Arial" w:hAnsi="Arial" w:cs="Arial"/>
          <w:sz w:val="20"/>
          <w:szCs w:val="20"/>
        </w:rPr>
      </w:pPr>
      <w:r>
        <w:rPr>
          <w:rFonts w:ascii="Arial" w:hAnsi="Arial" w:cs="Arial"/>
          <w:sz w:val="20"/>
          <w:szCs w:val="20"/>
        </w:rPr>
        <w:t>Educational Focus – Matt Manning requested that Educational Focus be put back on the agenda and requested that Mr. Adams come to present how the most recent purchases of equipment are being used</w:t>
      </w:r>
      <w:r w:rsidR="00277B63">
        <w:rPr>
          <w:rFonts w:ascii="Arial" w:hAnsi="Arial" w:cs="Arial"/>
          <w:sz w:val="20"/>
          <w:szCs w:val="20"/>
        </w:rPr>
        <w:t>.</w:t>
      </w:r>
      <w:r w:rsidR="00021900" w:rsidRPr="00AB20F4">
        <w:rPr>
          <w:rFonts w:ascii="Arial" w:hAnsi="Arial" w:cs="Arial"/>
          <w:sz w:val="20"/>
          <w:szCs w:val="20"/>
        </w:rPr>
        <w:br/>
      </w:r>
      <w:r w:rsidR="00021900" w:rsidRPr="00AB20F4">
        <w:rPr>
          <w:rFonts w:ascii="Arial" w:hAnsi="Arial" w:cs="Arial"/>
          <w:sz w:val="20"/>
          <w:szCs w:val="20"/>
        </w:rPr>
        <w:br/>
      </w:r>
    </w:p>
    <w:p w14:paraId="2F6CBC3F" w14:textId="7817F435" w:rsidR="003936AF" w:rsidRDefault="00EC49FF" w:rsidP="00D3509D">
      <w:pPr>
        <w:spacing w:after="0"/>
        <w:rPr>
          <w:rFonts w:ascii="Arial" w:hAnsi="Arial" w:cs="Arial"/>
          <w:sz w:val="20"/>
          <w:szCs w:val="20"/>
        </w:rPr>
      </w:pPr>
      <w:r w:rsidRPr="006F0B63">
        <w:rPr>
          <w:rFonts w:ascii="Arial" w:hAnsi="Arial" w:cs="Arial"/>
          <w:b/>
          <w:sz w:val="20"/>
          <w:szCs w:val="20"/>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AB20F4">
        <w:rPr>
          <w:rFonts w:ascii="Arial" w:hAnsi="Arial" w:cs="Arial"/>
          <w:sz w:val="20"/>
          <w:szCs w:val="20"/>
        </w:rPr>
        <w:br/>
      </w:r>
      <w:r w:rsidR="00AB20F4">
        <w:rPr>
          <w:rFonts w:ascii="Arial" w:hAnsi="Arial" w:cs="Arial"/>
          <w:sz w:val="20"/>
          <w:szCs w:val="20"/>
        </w:rPr>
        <w:br/>
        <w:t>Carly Elkin is the new SAP and she is excited to be here.  She is looking forward to continuing the rich tradition of YLTA at the HS and MS level.  She’s also looking forward to building participation in WYLD.  So far the school and community have been</w:t>
      </w:r>
      <w:r w:rsidR="005A4E0D">
        <w:rPr>
          <w:rFonts w:ascii="Arial" w:hAnsi="Arial" w:cs="Arial"/>
          <w:sz w:val="20"/>
          <w:szCs w:val="20"/>
        </w:rPr>
        <w:t xml:space="preserve"> wonderful, friendly and welcoming.</w:t>
      </w:r>
      <w:r w:rsidR="00426120">
        <w:rPr>
          <w:rFonts w:ascii="Arial" w:hAnsi="Arial" w:cs="Arial"/>
          <w:sz w:val="20"/>
          <w:szCs w:val="20"/>
        </w:rPr>
        <w:br/>
      </w:r>
      <w:r w:rsidR="00426120">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423466">
        <w:rPr>
          <w:rFonts w:ascii="Arial" w:hAnsi="Arial" w:cs="Arial"/>
          <w:sz w:val="20"/>
          <w:szCs w:val="20"/>
        </w:rPr>
        <w:br/>
      </w:r>
      <w:r w:rsidR="00423466">
        <w:rPr>
          <w:rFonts w:ascii="Arial" w:hAnsi="Arial" w:cs="Arial"/>
          <w:sz w:val="20"/>
          <w:szCs w:val="20"/>
        </w:rPr>
        <w:br/>
      </w:r>
      <w:r w:rsidR="00442ED8">
        <w:rPr>
          <w:rFonts w:ascii="Arial" w:hAnsi="Arial" w:cs="Arial"/>
          <w:sz w:val="20"/>
          <w:szCs w:val="20"/>
        </w:rPr>
        <w:br/>
      </w:r>
      <w:r w:rsidR="00E75005" w:rsidRPr="00423466">
        <w:rPr>
          <w:rFonts w:ascii="Arial" w:hAnsi="Arial" w:cs="Arial"/>
          <w:b/>
          <w:bCs/>
          <w:sz w:val="20"/>
          <w:szCs w:val="20"/>
        </w:rPr>
        <w:t>NON-PUBLIC</w:t>
      </w:r>
      <w:r w:rsidR="00423466">
        <w:rPr>
          <w:rFonts w:ascii="Arial" w:hAnsi="Arial" w:cs="Arial"/>
          <w:b/>
          <w:bCs/>
          <w:sz w:val="20"/>
          <w:szCs w:val="20"/>
        </w:rPr>
        <w:t xml:space="preserve"> SESSION (RSA 91-A:3)  </w:t>
      </w:r>
      <w:r w:rsidR="00423466">
        <w:rPr>
          <w:rFonts w:ascii="Arial" w:hAnsi="Arial" w:cs="Arial"/>
          <w:sz w:val="20"/>
          <w:szCs w:val="20"/>
        </w:rPr>
        <w:t>Matt Manning polled the School Board members at 7:3</w:t>
      </w:r>
      <w:r w:rsidR="005A4E0D">
        <w:rPr>
          <w:rFonts w:ascii="Arial" w:hAnsi="Arial" w:cs="Arial"/>
          <w:sz w:val="20"/>
          <w:szCs w:val="20"/>
        </w:rPr>
        <w:t xml:space="preserve">3 </w:t>
      </w:r>
      <w:r w:rsidR="00423466">
        <w:rPr>
          <w:rFonts w:ascii="Arial" w:hAnsi="Arial" w:cs="Arial"/>
          <w:sz w:val="20"/>
          <w:szCs w:val="20"/>
        </w:rPr>
        <w:t>pm to go into a Non-Public Session:</w:t>
      </w:r>
    </w:p>
    <w:p w14:paraId="5A2DA3F9" w14:textId="23F86F29" w:rsidR="00423466" w:rsidRDefault="00423466" w:rsidP="00D3509D">
      <w:pPr>
        <w:spacing w:after="0"/>
        <w:rPr>
          <w:rFonts w:ascii="Arial" w:hAnsi="Arial" w:cs="Arial"/>
          <w:sz w:val="20"/>
          <w:szCs w:val="20"/>
        </w:rPr>
      </w:pPr>
    </w:p>
    <w:p w14:paraId="0CCD3A5C" w14:textId="5C638E7E" w:rsidR="00423466" w:rsidRDefault="00423466" w:rsidP="00D3509D">
      <w:pPr>
        <w:spacing w:after="0"/>
        <w:rPr>
          <w:rFonts w:ascii="Arial" w:hAnsi="Arial" w:cs="Arial"/>
          <w:sz w:val="20"/>
          <w:szCs w:val="20"/>
        </w:rPr>
      </w:pPr>
      <w:r>
        <w:rPr>
          <w:rFonts w:ascii="Arial" w:hAnsi="Arial" w:cs="Arial"/>
          <w:sz w:val="20"/>
          <w:szCs w:val="20"/>
        </w:rPr>
        <w:t>Tammy Ham</w:t>
      </w:r>
      <w:r>
        <w:rPr>
          <w:rFonts w:ascii="Arial" w:hAnsi="Arial" w:cs="Arial"/>
          <w:sz w:val="20"/>
          <w:szCs w:val="20"/>
        </w:rPr>
        <w:tab/>
      </w:r>
      <w:r>
        <w:rPr>
          <w:rFonts w:ascii="Arial" w:hAnsi="Arial" w:cs="Arial"/>
          <w:sz w:val="20"/>
          <w:szCs w:val="20"/>
        </w:rPr>
        <w:tab/>
        <w:t>Yes</w:t>
      </w:r>
    </w:p>
    <w:p w14:paraId="4284B6BA" w14:textId="78046A01" w:rsidR="00423466" w:rsidRDefault="00423466" w:rsidP="00D3509D">
      <w:pPr>
        <w:spacing w:after="0"/>
        <w:rPr>
          <w:rFonts w:ascii="Arial" w:hAnsi="Arial" w:cs="Arial"/>
          <w:sz w:val="20"/>
          <w:szCs w:val="20"/>
        </w:rPr>
      </w:pPr>
      <w:r>
        <w:rPr>
          <w:rFonts w:ascii="Arial" w:hAnsi="Arial" w:cs="Arial"/>
          <w:sz w:val="20"/>
          <w:szCs w:val="20"/>
        </w:rPr>
        <w:t>Joe Bossie</w:t>
      </w:r>
      <w:r>
        <w:rPr>
          <w:rFonts w:ascii="Arial" w:hAnsi="Arial" w:cs="Arial"/>
          <w:sz w:val="20"/>
          <w:szCs w:val="20"/>
        </w:rPr>
        <w:tab/>
      </w:r>
      <w:r>
        <w:rPr>
          <w:rFonts w:ascii="Arial" w:hAnsi="Arial" w:cs="Arial"/>
          <w:sz w:val="20"/>
          <w:szCs w:val="20"/>
        </w:rPr>
        <w:tab/>
        <w:t>Yes</w:t>
      </w:r>
    </w:p>
    <w:p w14:paraId="423E44D4" w14:textId="725E585A" w:rsidR="00423466" w:rsidRDefault="00423466" w:rsidP="00D3509D">
      <w:pPr>
        <w:spacing w:after="0"/>
        <w:rPr>
          <w:rFonts w:ascii="Arial" w:hAnsi="Arial" w:cs="Arial"/>
          <w:sz w:val="20"/>
          <w:szCs w:val="20"/>
        </w:rPr>
      </w:pPr>
      <w:r>
        <w:rPr>
          <w:rFonts w:ascii="Arial" w:hAnsi="Arial" w:cs="Arial"/>
          <w:sz w:val="20"/>
          <w:szCs w:val="20"/>
        </w:rPr>
        <w:t>Jasmine Weeden</w:t>
      </w:r>
      <w:r>
        <w:rPr>
          <w:rFonts w:ascii="Arial" w:hAnsi="Arial" w:cs="Arial"/>
          <w:sz w:val="20"/>
          <w:szCs w:val="20"/>
        </w:rPr>
        <w:tab/>
        <w:t>Yes</w:t>
      </w:r>
    </w:p>
    <w:p w14:paraId="17360AF1" w14:textId="7A9E9D74" w:rsidR="00423466" w:rsidRDefault="00423466" w:rsidP="00D3509D">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t>Yes</w:t>
      </w:r>
    </w:p>
    <w:p w14:paraId="320B6E31" w14:textId="22353BD6" w:rsidR="00423466" w:rsidRPr="00423466" w:rsidRDefault="00423466" w:rsidP="00D3509D">
      <w:pPr>
        <w:spacing w:after="0"/>
        <w:rPr>
          <w:rFonts w:ascii="Arial" w:hAnsi="Arial" w:cs="Arial"/>
          <w:sz w:val="20"/>
          <w:szCs w:val="20"/>
        </w:rPr>
      </w:pPr>
      <w:r>
        <w:rPr>
          <w:rFonts w:ascii="Arial" w:hAnsi="Arial" w:cs="Arial"/>
          <w:sz w:val="20"/>
          <w:szCs w:val="20"/>
        </w:rPr>
        <w:t>Jay Duguay</w:t>
      </w:r>
      <w:r>
        <w:rPr>
          <w:rFonts w:ascii="Arial" w:hAnsi="Arial" w:cs="Arial"/>
          <w:sz w:val="20"/>
          <w:szCs w:val="20"/>
        </w:rPr>
        <w:tab/>
      </w:r>
      <w:r>
        <w:rPr>
          <w:rFonts w:ascii="Arial" w:hAnsi="Arial" w:cs="Arial"/>
          <w:sz w:val="20"/>
          <w:szCs w:val="20"/>
        </w:rPr>
        <w:tab/>
        <w:t>Yes</w:t>
      </w:r>
    </w:p>
    <w:p w14:paraId="797E9AD9" w14:textId="77777777" w:rsidR="002B2415" w:rsidRPr="006F0B63" w:rsidRDefault="002B2415" w:rsidP="006F0B63">
      <w:pPr>
        <w:spacing w:after="0"/>
        <w:rPr>
          <w:rFonts w:ascii="Arial" w:hAnsi="Arial" w:cs="Arial"/>
          <w:sz w:val="20"/>
          <w:szCs w:val="20"/>
        </w:rPr>
      </w:pPr>
    </w:p>
    <w:p w14:paraId="09075F23" w14:textId="0E4BA11F" w:rsidR="002705CF" w:rsidRDefault="00C65C5C" w:rsidP="006108A1">
      <w:pPr>
        <w:spacing w:after="0"/>
        <w:rPr>
          <w:rFonts w:ascii="Arial" w:hAnsi="Arial" w:cs="Arial"/>
          <w:sz w:val="20"/>
          <w:szCs w:val="20"/>
        </w:rPr>
      </w:pPr>
      <w:r w:rsidRPr="006F0B63">
        <w:rPr>
          <w:rFonts w:ascii="Arial" w:hAnsi="Arial" w:cs="Arial"/>
          <w:b/>
          <w:sz w:val="20"/>
          <w:szCs w:val="20"/>
        </w:rPr>
        <w:t>ADJO</w:t>
      </w:r>
      <w:r w:rsidR="00941F29" w:rsidRPr="006F0B63">
        <w:rPr>
          <w:rFonts w:ascii="Arial" w:hAnsi="Arial" w:cs="Arial"/>
          <w:b/>
          <w:sz w:val="20"/>
          <w:szCs w:val="20"/>
        </w:rPr>
        <w:t>U</w:t>
      </w:r>
      <w:r w:rsidRPr="006F0B63">
        <w:rPr>
          <w:rFonts w:ascii="Arial" w:hAnsi="Arial" w:cs="Arial"/>
          <w:b/>
          <w:sz w:val="20"/>
          <w:szCs w:val="20"/>
        </w:rPr>
        <w:t>RNMENT</w:t>
      </w:r>
      <w:r w:rsidR="00941F29" w:rsidRPr="006F0B63">
        <w:rPr>
          <w:rFonts w:ascii="Arial" w:hAnsi="Arial" w:cs="Arial"/>
          <w:sz w:val="20"/>
          <w:szCs w:val="20"/>
        </w:rPr>
        <w:br/>
      </w:r>
    </w:p>
    <w:p w14:paraId="7AD96F31" w14:textId="77777777"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14:paraId="028BB4D3" w14:textId="77777777" w:rsidR="002705CF" w:rsidRDefault="002705CF" w:rsidP="002705CF">
      <w:pPr>
        <w:spacing w:after="0"/>
        <w:ind w:left="360"/>
        <w:rPr>
          <w:rFonts w:ascii="Arial" w:hAnsi="Arial" w:cs="Arial"/>
          <w:sz w:val="20"/>
          <w:szCs w:val="20"/>
        </w:rPr>
      </w:pPr>
    </w:p>
    <w:p w14:paraId="44A4A63E" w14:textId="77777777"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98"/>
    <w:multiLevelType w:val="hybridMultilevel"/>
    <w:tmpl w:val="C5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B7C2C"/>
    <w:multiLevelType w:val="hybridMultilevel"/>
    <w:tmpl w:val="E34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338AC"/>
    <w:multiLevelType w:val="hybridMultilevel"/>
    <w:tmpl w:val="DD744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6359C"/>
    <w:multiLevelType w:val="hybridMultilevel"/>
    <w:tmpl w:val="A2F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066E2B"/>
    <w:multiLevelType w:val="hybridMultilevel"/>
    <w:tmpl w:val="6CE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70F47"/>
    <w:multiLevelType w:val="hybridMultilevel"/>
    <w:tmpl w:val="A47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26C27"/>
    <w:multiLevelType w:val="hybridMultilevel"/>
    <w:tmpl w:val="CDC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6"/>
  </w:num>
  <w:num w:numId="5">
    <w:abstractNumId w:val="9"/>
    <w:lvlOverride w:ilvl="0">
      <w:lvl w:ilvl="0">
        <w:numFmt w:val="upperRoman"/>
        <w:lvlText w:val="%1."/>
        <w:lvlJc w:val="right"/>
      </w:lvl>
    </w:lvlOverride>
  </w:num>
  <w:num w:numId="6">
    <w:abstractNumId w:val="1"/>
  </w:num>
  <w:num w:numId="7">
    <w:abstractNumId w:val="2"/>
  </w:num>
  <w:num w:numId="8">
    <w:abstractNumId w:val="14"/>
  </w:num>
  <w:num w:numId="9">
    <w:abstractNumId w:val="11"/>
  </w:num>
  <w:num w:numId="10">
    <w:abstractNumId w:val="5"/>
  </w:num>
  <w:num w:numId="11">
    <w:abstractNumId w:val="4"/>
  </w:num>
  <w:num w:numId="12">
    <w:abstractNumId w:val="8"/>
  </w:num>
  <w:num w:numId="13">
    <w:abstractNumId w:val="16"/>
  </w:num>
  <w:num w:numId="14">
    <w:abstractNumId w:val="3"/>
  </w:num>
  <w:num w:numId="15">
    <w:abstractNumId w:val="0"/>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926"/>
    <w:rsid w:val="00000753"/>
    <w:rsid w:val="00013C83"/>
    <w:rsid w:val="00021900"/>
    <w:rsid w:val="00022E6E"/>
    <w:rsid w:val="00024781"/>
    <w:rsid w:val="00032A7B"/>
    <w:rsid w:val="000415F4"/>
    <w:rsid w:val="0004186B"/>
    <w:rsid w:val="00044408"/>
    <w:rsid w:val="00047D4F"/>
    <w:rsid w:val="00050285"/>
    <w:rsid w:val="00052D18"/>
    <w:rsid w:val="000548DB"/>
    <w:rsid w:val="00072F76"/>
    <w:rsid w:val="000775D0"/>
    <w:rsid w:val="000959B1"/>
    <w:rsid w:val="00096D63"/>
    <w:rsid w:val="00097590"/>
    <w:rsid w:val="000A14E7"/>
    <w:rsid w:val="000A46C3"/>
    <w:rsid w:val="000B7BA1"/>
    <w:rsid w:val="000C2541"/>
    <w:rsid w:val="000C566C"/>
    <w:rsid w:val="000D196E"/>
    <w:rsid w:val="000D2FF9"/>
    <w:rsid w:val="000D59B8"/>
    <w:rsid w:val="000D7BC1"/>
    <w:rsid w:val="000E02D0"/>
    <w:rsid w:val="000E06AF"/>
    <w:rsid w:val="000E1EFD"/>
    <w:rsid w:val="000E2E21"/>
    <w:rsid w:val="000E421B"/>
    <w:rsid w:val="000E65BE"/>
    <w:rsid w:val="000F4A55"/>
    <w:rsid w:val="000F699F"/>
    <w:rsid w:val="00110E70"/>
    <w:rsid w:val="0011564E"/>
    <w:rsid w:val="0012004F"/>
    <w:rsid w:val="00126FFE"/>
    <w:rsid w:val="00133178"/>
    <w:rsid w:val="00133AD7"/>
    <w:rsid w:val="00134FBB"/>
    <w:rsid w:val="00143F70"/>
    <w:rsid w:val="001456ED"/>
    <w:rsid w:val="0014586E"/>
    <w:rsid w:val="00146F79"/>
    <w:rsid w:val="0015107F"/>
    <w:rsid w:val="0016172F"/>
    <w:rsid w:val="0017030C"/>
    <w:rsid w:val="00173DE0"/>
    <w:rsid w:val="00181926"/>
    <w:rsid w:val="0019300B"/>
    <w:rsid w:val="001A20FF"/>
    <w:rsid w:val="001A2CCB"/>
    <w:rsid w:val="001A3D94"/>
    <w:rsid w:val="001A586B"/>
    <w:rsid w:val="001A704C"/>
    <w:rsid w:val="001B3AB8"/>
    <w:rsid w:val="001B561B"/>
    <w:rsid w:val="001C2DF5"/>
    <w:rsid w:val="001C5423"/>
    <w:rsid w:val="001D5935"/>
    <w:rsid w:val="001E724E"/>
    <w:rsid w:val="001F0180"/>
    <w:rsid w:val="001F01FA"/>
    <w:rsid w:val="001F0886"/>
    <w:rsid w:val="001F1868"/>
    <w:rsid w:val="001F5EA9"/>
    <w:rsid w:val="0020196B"/>
    <w:rsid w:val="0020213F"/>
    <w:rsid w:val="002030BA"/>
    <w:rsid w:val="00203B77"/>
    <w:rsid w:val="00210A18"/>
    <w:rsid w:val="00213CE0"/>
    <w:rsid w:val="0022034A"/>
    <w:rsid w:val="00235D64"/>
    <w:rsid w:val="002405E9"/>
    <w:rsid w:val="00242ECB"/>
    <w:rsid w:val="00245886"/>
    <w:rsid w:val="00246D5B"/>
    <w:rsid w:val="002475FF"/>
    <w:rsid w:val="00257712"/>
    <w:rsid w:val="00261998"/>
    <w:rsid w:val="002644D0"/>
    <w:rsid w:val="00264AE9"/>
    <w:rsid w:val="0026572D"/>
    <w:rsid w:val="00265AA6"/>
    <w:rsid w:val="00265B39"/>
    <w:rsid w:val="002705CF"/>
    <w:rsid w:val="00271357"/>
    <w:rsid w:val="00272576"/>
    <w:rsid w:val="0027275F"/>
    <w:rsid w:val="00276F60"/>
    <w:rsid w:val="00277B63"/>
    <w:rsid w:val="002804BC"/>
    <w:rsid w:val="00292800"/>
    <w:rsid w:val="002965FC"/>
    <w:rsid w:val="002A15B1"/>
    <w:rsid w:val="002A30DD"/>
    <w:rsid w:val="002A41F1"/>
    <w:rsid w:val="002A43E7"/>
    <w:rsid w:val="002A4826"/>
    <w:rsid w:val="002B2415"/>
    <w:rsid w:val="002B37A5"/>
    <w:rsid w:val="002B45E1"/>
    <w:rsid w:val="002C03E8"/>
    <w:rsid w:val="002C0F0E"/>
    <w:rsid w:val="002C1AA7"/>
    <w:rsid w:val="002C56F2"/>
    <w:rsid w:val="002C6A08"/>
    <w:rsid w:val="002D3118"/>
    <w:rsid w:val="002D5091"/>
    <w:rsid w:val="002D7453"/>
    <w:rsid w:val="002D79CF"/>
    <w:rsid w:val="002F0531"/>
    <w:rsid w:val="002F3247"/>
    <w:rsid w:val="002F399F"/>
    <w:rsid w:val="002F5999"/>
    <w:rsid w:val="002F5D6A"/>
    <w:rsid w:val="002F7C4D"/>
    <w:rsid w:val="00306BBB"/>
    <w:rsid w:val="0031358C"/>
    <w:rsid w:val="00316019"/>
    <w:rsid w:val="0031612B"/>
    <w:rsid w:val="003162D1"/>
    <w:rsid w:val="00320348"/>
    <w:rsid w:val="00325F3D"/>
    <w:rsid w:val="003272CB"/>
    <w:rsid w:val="00327DB5"/>
    <w:rsid w:val="00335FD5"/>
    <w:rsid w:val="00343B1E"/>
    <w:rsid w:val="00345DE3"/>
    <w:rsid w:val="00355033"/>
    <w:rsid w:val="0037015D"/>
    <w:rsid w:val="00371675"/>
    <w:rsid w:val="00375822"/>
    <w:rsid w:val="00376493"/>
    <w:rsid w:val="00376CAE"/>
    <w:rsid w:val="003857BD"/>
    <w:rsid w:val="003904CE"/>
    <w:rsid w:val="003906E9"/>
    <w:rsid w:val="003936AF"/>
    <w:rsid w:val="00393ABB"/>
    <w:rsid w:val="00393B32"/>
    <w:rsid w:val="00394151"/>
    <w:rsid w:val="00394530"/>
    <w:rsid w:val="003A3326"/>
    <w:rsid w:val="003A3AF0"/>
    <w:rsid w:val="003A4454"/>
    <w:rsid w:val="003A4EB7"/>
    <w:rsid w:val="003B1899"/>
    <w:rsid w:val="003B3313"/>
    <w:rsid w:val="003C02C1"/>
    <w:rsid w:val="003C0C91"/>
    <w:rsid w:val="003C7890"/>
    <w:rsid w:val="003D4179"/>
    <w:rsid w:val="003D4E3C"/>
    <w:rsid w:val="003E0DAD"/>
    <w:rsid w:val="003E11A8"/>
    <w:rsid w:val="003E55BF"/>
    <w:rsid w:val="003F573D"/>
    <w:rsid w:val="003F77A0"/>
    <w:rsid w:val="004009C5"/>
    <w:rsid w:val="00413428"/>
    <w:rsid w:val="004145D3"/>
    <w:rsid w:val="004150CD"/>
    <w:rsid w:val="004179AA"/>
    <w:rsid w:val="00417B60"/>
    <w:rsid w:val="00417DF4"/>
    <w:rsid w:val="00420A96"/>
    <w:rsid w:val="004215C1"/>
    <w:rsid w:val="00423466"/>
    <w:rsid w:val="00423C7C"/>
    <w:rsid w:val="00424D13"/>
    <w:rsid w:val="00424DB4"/>
    <w:rsid w:val="00426120"/>
    <w:rsid w:val="00430F2C"/>
    <w:rsid w:val="004317C8"/>
    <w:rsid w:val="00440020"/>
    <w:rsid w:val="004428D4"/>
    <w:rsid w:val="00442ED8"/>
    <w:rsid w:val="00444BD7"/>
    <w:rsid w:val="004463A4"/>
    <w:rsid w:val="004536C5"/>
    <w:rsid w:val="00454ECB"/>
    <w:rsid w:val="0045515C"/>
    <w:rsid w:val="0045774D"/>
    <w:rsid w:val="00460347"/>
    <w:rsid w:val="004635D1"/>
    <w:rsid w:val="00463EAA"/>
    <w:rsid w:val="0047120F"/>
    <w:rsid w:val="004723F9"/>
    <w:rsid w:val="00477780"/>
    <w:rsid w:val="00477B39"/>
    <w:rsid w:val="004812A5"/>
    <w:rsid w:val="00483256"/>
    <w:rsid w:val="00483D2B"/>
    <w:rsid w:val="00484CD8"/>
    <w:rsid w:val="00485A6B"/>
    <w:rsid w:val="00485D71"/>
    <w:rsid w:val="004922AE"/>
    <w:rsid w:val="0049283E"/>
    <w:rsid w:val="00496B52"/>
    <w:rsid w:val="004A415D"/>
    <w:rsid w:val="004B168D"/>
    <w:rsid w:val="004B1AA4"/>
    <w:rsid w:val="004B1C25"/>
    <w:rsid w:val="004B46E8"/>
    <w:rsid w:val="004B5577"/>
    <w:rsid w:val="004B687F"/>
    <w:rsid w:val="004C4972"/>
    <w:rsid w:val="004D0296"/>
    <w:rsid w:val="004D24CE"/>
    <w:rsid w:val="004D4D94"/>
    <w:rsid w:val="004D7799"/>
    <w:rsid w:val="004E01B5"/>
    <w:rsid w:val="004F5772"/>
    <w:rsid w:val="00500BD8"/>
    <w:rsid w:val="005039B8"/>
    <w:rsid w:val="00503E84"/>
    <w:rsid w:val="00504E65"/>
    <w:rsid w:val="005064B5"/>
    <w:rsid w:val="005074F9"/>
    <w:rsid w:val="00510BFF"/>
    <w:rsid w:val="00511711"/>
    <w:rsid w:val="00515E10"/>
    <w:rsid w:val="00517085"/>
    <w:rsid w:val="005178E7"/>
    <w:rsid w:val="00517C85"/>
    <w:rsid w:val="005213A9"/>
    <w:rsid w:val="005220B2"/>
    <w:rsid w:val="00530733"/>
    <w:rsid w:val="00530C32"/>
    <w:rsid w:val="00541A47"/>
    <w:rsid w:val="00543A70"/>
    <w:rsid w:val="00547BCD"/>
    <w:rsid w:val="005524D6"/>
    <w:rsid w:val="00563929"/>
    <w:rsid w:val="00564B25"/>
    <w:rsid w:val="005803A1"/>
    <w:rsid w:val="00585B94"/>
    <w:rsid w:val="00585DE9"/>
    <w:rsid w:val="005863A0"/>
    <w:rsid w:val="0058640D"/>
    <w:rsid w:val="005875FC"/>
    <w:rsid w:val="0059241C"/>
    <w:rsid w:val="00592960"/>
    <w:rsid w:val="00595689"/>
    <w:rsid w:val="00595A5D"/>
    <w:rsid w:val="00596145"/>
    <w:rsid w:val="005A393F"/>
    <w:rsid w:val="005A4E0D"/>
    <w:rsid w:val="005B2E37"/>
    <w:rsid w:val="005B42A2"/>
    <w:rsid w:val="005C0A83"/>
    <w:rsid w:val="005C4D36"/>
    <w:rsid w:val="005C7F20"/>
    <w:rsid w:val="005D21AC"/>
    <w:rsid w:val="005D4ED5"/>
    <w:rsid w:val="005D6582"/>
    <w:rsid w:val="005E0BCB"/>
    <w:rsid w:val="005E68CB"/>
    <w:rsid w:val="005F0CBD"/>
    <w:rsid w:val="005F1D94"/>
    <w:rsid w:val="005F445C"/>
    <w:rsid w:val="005F4E1A"/>
    <w:rsid w:val="005F72E6"/>
    <w:rsid w:val="005F77CF"/>
    <w:rsid w:val="00602BA9"/>
    <w:rsid w:val="006033CF"/>
    <w:rsid w:val="006108A1"/>
    <w:rsid w:val="0061515E"/>
    <w:rsid w:val="0062068B"/>
    <w:rsid w:val="00624EF1"/>
    <w:rsid w:val="00626010"/>
    <w:rsid w:val="006266DD"/>
    <w:rsid w:val="00627CF2"/>
    <w:rsid w:val="0063141F"/>
    <w:rsid w:val="00631DBF"/>
    <w:rsid w:val="00636813"/>
    <w:rsid w:val="00637DEC"/>
    <w:rsid w:val="006442AF"/>
    <w:rsid w:val="00654FD4"/>
    <w:rsid w:val="006550B9"/>
    <w:rsid w:val="006559F3"/>
    <w:rsid w:val="00655ABD"/>
    <w:rsid w:val="00663325"/>
    <w:rsid w:val="006700A2"/>
    <w:rsid w:val="00677106"/>
    <w:rsid w:val="00687172"/>
    <w:rsid w:val="006907FD"/>
    <w:rsid w:val="006920A1"/>
    <w:rsid w:val="006968D2"/>
    <w:rsid w:val="006A7E96"/>
    <w:rsid w:val="006B3EE5"/>
    <w:rsid w:val="006B4A63"/>
    <w:rsid w:val="006B7DCB"/>
    <w:rsid w:val="006C2041"/>
    <w:rsid w:val="006C7D93"/>
    <w:rsid w:val="006D1A92"/>
    <w:rsid w:val="006D1D4B"/>
    <w:rsid w:val="006D4C2E"/>
    <w:rsid w:val="006E024E"/>
    <w:rsid w:val="006E62C2"/>
    <w:rsid w:val="006F0B63"/>
    <w:rsid w:val="007071DE"/>
    <w:rsid w:val="00707799"/>
    <w:rsid w:val="00710BF8"/>
    <w:rsid w:val="00716A81"/>
    <w:rsid w:val="00716F6E"/>
    <w:rsid w:val="00724BAB"/>
    <w:rsid w:val="00725ACC"/>
    <w:rsid w:val="007304D2"/>
    <w:rsid w:val="00732E31"/>
    <w:rsid w:val="007404EC"/>
    <w:rsid w:val="007442A4"/>
    <w:rsid w:val="007626C2"/>
    <w:rsid w:val="00765C60"/>
    <w:rsid w:val="00771C2C"/>
    <w:rsid w:val="00772A18"/>
    <w:rsid w:val="00774D27"/>
    <w:rsid w:val="00775B27"/>
    <w:rsid w:val="00780E4A"/>
    <w:rsid w:val="0078204D"/>
    <w:rsid w:val="00790E02"/>
    <w:rsid w:val="007948A6"/>
    <w:rsid w:val="00797130"/>
    <w:rsid w:val="007A3362"/>
    <w:rsid w:val="007A383B"/>
    <w:rsid w:val="007B1E4B"/>
    <w:rsid w:val="007B351F"/>
    <w:rsid w:val="007B65FB"/>
    <w:rsid w:val="007C3E15"/>
    <w:rsid w:val="007C4429"/>
    <w:rsid w:val="007D49D6"/>
    <w:rsid w:val="007E071D"/>
    <w:rsid w:val="00816E8D"/>
    <w:rsid w:val="00817E46"/>
    <w:rsid w:val="00817ECE"/>
    <w:rsid w:val="00823454"/>
    <w:rsid w:val="00824B1E"/>
    <w:rsid w:val="00826F38"/>
    <w:rsid w:val="00830DCE"/>
    <w:rsid w:val="00841C50"/>
    <w:rsid w:val="00843B3F"/>
    <w:rsid w:val="00844A01"/>
    <w:rsid w:val="00863A3B"/>
    <w:rsid w:val="0087758F"/>
    <w:rsid w:val="00884B14"/>
    <w:rsid w:val="00886A72"/>
    <w:rsid w:val="00891B1F"/>
    <w:rsid w:val="00895BBB"/>
    <w:rsid w:val="00896329"/>
    <w:rsid w:val="008A2076"/>
    <w:rsid w:val="008A57A8"/>
    <w:rsid w:val="008B1FDF"/>
    <w:rsid w:val="008B5069"/>
    <w:rsid w:val="008B6D47"/>
    <w:rsid w:val="008C4612"/>
    <w:rsid w:val="008D04BA"/>
    <w:rsid w:val="008D67D6"/>
    <w:rsid w:val="008E26ED"/>
    <w:rsid w:val="008E4A85"/>
    <w:rsid w:val="008F02B6"/>
    <w:rsid w:val="008F0FB2"/>
    <w:rsid w:val="008F4259"/>
    <w:rsid w:val="008F7C9F"/>
    <w:rsid w:val="0091585F"/>
    <w:rsid w:val="009203D5"/>
    <w:rsid w:val="00930143"/>
    <w:rsid w:val="00930A29"/>
    <w:rsid w:val="00930F5C"/>
    <w:rsid w:val="009324B5"/>
    <w:rsid w:val="00937D2F"/>
    <w:rsid w:val="00941858"/>
    <w:rsid w:val="00941F29"/>
    <w:rsid w:val="009425FA"/>
    <w:rsid w:val="00943BE8"/>
    <w:rsid w:val="0094723C"/>
    <w:rsid w:val="00953106"/>
    <w:rsid w:val="00955D16"/>
    <w:rsid w:val="00955F9C"/>
    <w:rsid w:val="00957265"/>
    <w:rsid w:val="009600F5"/>
    <w:rsid w:val="009601D2"/>
    <w:rsid w:val="00967944"/>
    <w:rsid w:val="00967F12"/>
    <w:rsid w:val="00970B12"/>
    <w:rsid w:val="00971B56"/>
    <w:rsid w:val="009725F2"/>
    <w:rsid w:val="009765E5"/>
    <w:rsid w:val="009871C0"/>
    <w:rsid w:val="00993DDC"/>
    <w:rsid w:val="009A1BD3"/>
    <w:rsid w:val="009A2C21"/>
    <w:rsid w:val="009A71D3"/>
    <w:rsid w:val="009B2CBD"/>
    <w:rsid w:val="009B4C9D"/>
    <w:rsid w:val="009B63F7"/>
    <w:rsid w:val="009C406D"/>
    <w:rsid w:val="009C5074"/>
    <w:rsid w:val="009D0479"/>
    <w:rsid w:val="009D62F5"/>
    <w:rsid w:val="009E51C1"/>
    <w:rsid w:val="009F203C"/>
    <w:rsid w:val="009F2C41"/>
    <w:rsid w:val="009F3150"/>
    <w:rsid w:val="00A06B38"/>
    <w:rsid w:val="00A12672"/>
    <w:rsid w:val="00A154EF"/>
    <w:rsid w:val="00A154FB"/>
    <w:rsid w:val="00A17A1F"/>
    <w:rsid w:val="00A43EE0"/>
    <w:rsid w:val="00A660B1"/>
    <w:rsid w:val="00A72611"/>
    <w:rsid w:val="00A747A7"/>
    <w:rsid w:val="00A75AE9"/>
    <w:rsid w:val="00A814CE"/>
    <w:rsid w:val="00A8183A"/>
    <w:rsid w:val="00A84B7B"/>
    <w:rsid w:val="00A857BB"/>
    <w:rsid w:val="00A95FE4"/>
    <w:rsid w:val="00A96F1B"/>
    <w:rsid w:val="00A97F2B"/>
    <w:rsid w:val="00AA53B5"/>
    <w:rsid w:val="00AA7811"/>
    <w:rsid w:val="00AB0E11"/>
    <w:rsid w:val="00AB20F4"/>
    <w:rsid w:val="00AB5268"/>
    <w:rsid w:val="00AB7811"/>
    <w:rsid w:val="00AC193F"/>
    <w:rsid w:val="00AC3686"/>
    <w:rsid w:val="00AC65E0"/>
    <w:rsid w:val="00AC68C4"/>
    <w:rsid w:val="00AD3296"/>
    <w:rsid w:val="00AD62F5"/>
    <w:rsid w:val="00AE340B"/>
    <w:rsid w:val="00AE4060"/>
    <w:rsid w:val="00AE4DE6"/>
    <w:rsid w:val="00AF05A2"/>
    <w:rsid w:val="00AF1663"/>
    <w:rsid w:val="00AF2B21"/>
    <w:rsid w:val="00AF3B63"/>
    <w:rsid w:val="00AF3BC8"/>
    <w:rsid w:val="00AF741D"/>
    <w:rsid w:val="00B053C4"/>
    <w:rsid w:val="00B131BB"/>
    <w:rsid w:val="00B13D82"/>
    <w:rsid w:val="00B30B42"/>
    <w:rsid w:val="00B34D26"/>
    <w:rsid w:val="00B37F27"/>
    <w:rsid w:val="00B4100C"/>
    <w:rsid w:val="00B4346E"/>
    <w:rsid w:val="00B4428F"/>
    <w:rsid w:val="00B506D4"/>
    <w:rsid w:val="00B53981"/>
    <w:rsid w:val="00B57B8F"/>
    <w:rsid w:val="00B6016B"/>
    <w:rsid w:val="00B65926"/>
    <w:rsid w:val="00B66B24"/>
    <w:rsid w:val="00B66F0D"/>
    <w:rsid w:val="00B66FFF"/>
    <w:rsid w:val="00B762FF"/>
    <w:rsid w:val="00B7765B"/>
    <w:rsid w:val="00B85EDE"/>
    <w:rsid w:val="00B865C1"/>
    <w:rsid w:val="00B86980"/>
    <w:rsid w:val="00B90D25"/>
    <w:rsid w:val="00B91696"/>
    <w:rsid w:val="00B926F7"/>
    <w:rsid w:val="00BA1570"/>
    <w:rsid w:val="00BA15AE"/>
    <w:rsid w:val="00BA3B33"/>
    <w:rsid w:val="00BA4720"/>
    <w:rsid w:val="00BA6699"/>
    <w:rsid w:val="00BA7D13"/>
    <w:rsid w:val="00BB10E9"/>
    <w:rsid w:val="00BB4FE7"/>
    <w:rsid w:val="00BB6477"/>
    <w:rsid w:val="00BB66AB"/>
    <w:rsid w:val="00BC041E"/>
    <w:rsid w:val="00BC1D7A"/>
    <w:rsid w:val="00BC2934"/>
    <w:rsid w:val="00BC6A21"/>
    <w:rsid w:val="00BC6DD2"/>
    <w:rsid w:val="00BD0E19"/>
    <w:rsid w:val="00BD2094"/>
    <w:rsid w:val="00BD348B"/>
    <w:rsid w:val="00BD3979"/>
    <w:rsid w:val="00BD623B"/>
    <w:rsid w:val="00BE0888"/>
    <w:rsid w:val="00BE0D9B"/>
    <w:rsid w:val="00BE297A"/>
    <w:rsid w:val="00BE5F55"/>
    <w:rsid w:val="00BF1144"/>
    <w:rsid w:val="00BF1DDC"/>
    <w:rsid w:val="00BF5495"/>
    <w:rsid w:val="00C03789"/>
    <w:rsid w:val="00C07170"/>
    <w:rsid w:val="00C11A01"/>
    <w:rsid w:val="00C208BF"/>
    <w:rsid w:val="00C22E08"/>
    <w:rsid w:val="00C41209"/>
    <w:rsid w:val="00C434DA"/>
    <w:rsid w:val="00C44C14"/>
    <w:rsid w:val="00C51B95"/>
    <w:rsid w:val="00C525E1"/>
    <w:rsid w:val="00C568F1"/>
    <w:rsid w:val="00C57CE6"/>
    <w:rsid w:val="00C62BFF"/>
    <w:rsid w:val="00C6445E"/>
    <w:rsid w:val="00C65C5C"/>
    <w:rsid w:val="00C805D7"/>
    <w:rsid w:val="00C86F31"/>
    <w:rsid w:val="00C9365D"/>
    <w:rsid w:val="00C9563A"/>
    <w:rsid w:val="00C9627F"/>
    <w:rsid w:val="00CA0197"/>
    <w:rsid w:val="00CB670B"/>
    <w:rsid w:val="00CC3D3C"/>
    <w:rsid w:val="00CC6FA8"/>
    <w:rsid w:val="00CD2830"/>
    <w:rsid w:val="00CF3EBF"/>
    <w:rsid w:val="00CF3F18"/>
    <w:rsid w:val="00CF4348"/>
    <w:rsid w:val="00CF449F"/>
    <w:rsid w:val="00CF5FEC"/>
    <w:rsid w:val="00CF769D"/>
    <w:rsid w:val="00CF77DB"/>
    <w:rsid w:val="00D0307E"/>
    <w:rsid w:val="00D05D7C"/>
    <w:rsid w:val="00D075B7"/>
    <w:rsid w:val="00D10503"/>
    <w:rsid w:val="00D11BF3"/>
    <w:rsid w:val="00D12F95"/>
    <w:rsid w:val="00D20D10"/>
    <w:rsid w:val="00D24D90"/>
    <w:rsid w:val="00D252C4"/>
    <w:rsid w:val="00D27ECF"/>
    <w:rsid w:val="00D33098"/>
    <w:rsid w:val="00D331BA"/>
    <w:rsid w:val="00D3509D"/>
    <w:rsid w:val="00D40DF4"/>
    <w:rsid w:val="00D47BDB"/>
    <w:rsid w:val="00D515DD"/>
    <w:rsid w:val="00D52E51"/>
    <w:rsid w:val="00D615FF"/>
    <w:rsid w:val="00D630F9"/>
    <w:rsid w:val="00D64B5D"/>
    <w:rsid w:val="00D6501E"/>
    <w:rsid w:val="00D6628F"/>
    <w:rsid w:val="00D66AF0"/>
    <w:rsid w:val="00D71379"/>
    <w:rsid w:val="00D84A31"/>
    <w:rsid w:val="00D85098"/>
    <w:rsid w:val="00D94569"/>
    <w:rsid w:val="00D947DF"/>
    <w:rsid w:val="00D95C11"/>
    <w:rsid w:val="00D96C98"/>
    <w:rsid w:val="00DA19BE"/>
    <w:rsid w:val="00DA26FC"/>
    <w:rsid w:val="00DA2848"/>
    <w:rsid w:val="00DA34AD"/>
    <w:rsid w:val="00DA5117"/>
    <w:rsid w:val="00DB1554"/>
    <w:rsid w:val="00DB1B45"/>
    <w:rsid w:val="00DC22D5"/>
    <w:rsid w:val="00DC74FC"/>
    <w:rsid w:val="00DC7870"/>
    <w:rsid w:val="00DD0384"/>
    <w:rsid w:val="00DD13C4"/>
    <w:rsid w:val="00DD3ED7"/>
    <w:rsid w:val="00DE04B3"/>
    <w:rsid w:val="00DE48A3"/>
    <w:rsid w:val="00DE642D"/>
    <w:rsid w:val="00E00A2D"/>
    <w:rsid w:val="00E06FA3"/>
    <w:rsid w:val="00E1504E"/>
    <w:rsid w:val="00E21D64"/>
    <w:rsid w:val="00E235B4"/>
    <w:rsid w:val="00E401D6"/>
    <w:rsid w:val="00E43E36"/>
    <w:rsid w:val="00E46F86"/>
    <w:rsid w:val="00E50C04"/>
    <w:rsid w:val="00E57E0A"/>
    <w:rsid w:val="00E614E7"/>
    <w:rsid w:val="00E62A6B"/>
    <w:rsid w:val="00E64B0E"/>
    <w:rsid w:val="00E66260"/>
    <w:rsid w:val="00E66FAB"/>
    <w:rsid w:val="00E71B5E"/>
    <w:rsid w:val="00E72CA4"/>
    <w:rsid w:val="00E75005"/>
    <w:rsid w:val="00E75AC7"/>
    <w:rsid w:val="00E76F45"/>
    <w:rsid w:val="00E82CBD"/>
    <w:rsid w:val="00E85395"/>
    <w:rsid w:val="00E907DE"/>
    <w:rsid w:val="00E90E74"/>
    <w:rsid w:val="00E910D5"/>
    <w:rsid w:val="00E94C35"/>
    <w:rsid w:val="00E97710"/>
    <w:rsid w:val="00EB04FC"/>
    <w:rsid w:val="00EB07C6"/>
    <w:rsid w:val="00EB54AA"/>
    <w:rsid w:val="00EC20CC"/>
    <w:rsid w:val="00EC49FF"/>
    <w:rsid w:val="00ED2991"/>
    <w:rsid w:val="00EE06D4"/>
    <w:rsid w:val="00EE34AC"/>
    <w:rsid w:val="00EE34F2"/>
    <w:rsid w:val="00EE4B8E"/>
    <w:rsid w:val="00EE70AD"/>
    <w:rsid w:val="00EF5C31"/>
    <w:rsid w:val="00EF6BFF"/>
    <w:rsid w:val="00F01FFE"/>
    <w:rsid w:val="00F025EE"/>
    <w:rsid w:val="00F0508E"/>
    <w:rsid w:val="00F14243"/>
    <w:rsid w:val="00F16436"/>
    <w:rsid w:val="00F22648"/>
    <w:rsid w:val="00F24664"/>
    <w:rsid w:val="00F2511E"/>
    <w:rsid w:val="00F2653E"/>
    <w:rsid w:val="00F2704C"/>
    <w:rsid w:val="00F3288E"/>
    <w:rsid w:val="00F34B2E"/>
    <w:rsid w:val="00F35C5A"/>
    <w:rsid w:val="00F4158E"/>
    <w:rsid w:val="00F44018"/>
    <w:rsid w:val="00F5484F"/>
    <w:rsid w:val="00F62356"/>
    <w:rsid w:val="00F638A3"/>
    <w:rsid w:val="00F66073"/>
    <w:rsid w:val="00F76635"/>
    <w:rsid w:val="00F80E10"/>
    <w:rsid w:val="00F81E3D"/>
    <w:rsid w:val="00F87329"/>
    <w:rsid w:val="00F922EF"/>
    <w:rsid w:val="00F95753"/>
    <w:rsid w:val="00FA2926"/>
    <w:rsid w:val="00FB0380"/>
    <w:rsid w:val="00FB16EF"/>
    <w:rsid w:val="00FB65B8"/>
    <w:rsid w:val="00FD0D55"/>
    <w:rsid w:val="00FD6504"/>
    <w:rsid w:val="00FE0FB1"/>
    <w:rsid w:val="00FE10F3"/>
    <w:rsid w:val="00FE12EB"/>
    <w:rsid w:val="00FE5784"/>
    <w:rsid w:val="00FE7DB9"/>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4FF8"/>
  <w15:docId w15:val="{A1012404-E25B-42D6-A616-9511A18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72D"/>
    <w:rPr>
      <w:color w:val="605E5C"/>
      <w:shd w:val="clear" w:color="auto" w:fill="E1DFDD"/>
    </w:rPr>
  </w:style>
  <w:style w:type="paragraph" w:styleId="BalloonText">
    <w:name w:val="Balloon Text"/>
    <w:basedOn w:val="Normal"/>
    <w:link w:val="BalloonTextChar"/>
    <w:uiPriority w:val="99"/>
    <w:semiHidden/>
    <w:unhideWhenUsed/>
    <w:rsid w:val="0088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Jeanette Fecteau</cp:lastModifiedBy>
  <cp:revision>12</cp:revision>
  <cp:lastPrinted>2019-06-24T14:38:00Z</cp:lastPrinted>
  <dcterms:created xsi:type="dcterms:W3CDTF">2019-09-16T12:23:00Z</dcterms:created>
  <dcterms:modified xsi:type="dcterms:W3CDTF">2019-09-19T18:27:00Z</dcterms:modified>
</cp:coreProperties>
</file>