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6F4" w:rsidRPr="00EF48DA" w:rsidRDefault="003B06F0" w:rsidP="003B06F0">
      <w:pPr>
        <w:spacing w:line="0" w:lineRule="atLeast"/>
        <w:jc w:val="center"/>
        <w:rPr>
          <w:rFonts w:asciiTheme="minorHAnsi" w:hAnsiTheme="minorHAnsi" w:cstheme="minorHAnsi"/>
          <w:b/>
          <w:sz w:val="24"/>
          <w:szCs w:val="24"/>
        </w:rPr>
      </w:pPr>
      <w:r w:rsidRPr="00EF48DA">
        <w:rPr>
          <w:rFonts w:asciiTheme="minorHAnsi" w:hAnsiTheme="minorHAnsi" w:cstheme="minorHAnsi"/>
          <w:b/>
          <w:sz w:val="24"/>
          <w:szCs w:val="24"/>
        </w:rPr>
        <w:t>Nature of Science Student Notes</w:t>
      </w:r>
    </w:p>
    <w:p w:rsidR="003B06F0" w:rsidRPr="00EF48DA" w:rsidRDefault="003B06F0" w:rsidP="003B06F0">
      <w:pPr>
        <w:spacing w:line="0" w:lineRule="atLeast"/>
        <w:jc w:val="center"/>
        <w:rPr>
          <w:rFonts w:asciiTheme="minorHAnsi" w:hAnsiTheme="minorHAnsi" w:cstheme="minorHAnsi"/>
          <w:b/>
          <w:sz w:val="24"/>
          <w:szCs w:val="24"/>
        </w:rPr>
      </w:pPr>
    </w:p>
    <w:p w:rsidR="003B06F0" w:rsidRPr="00EF48DA" w:rsidRDefault="003B06F0" w:rsidP="003B06F0">
      <w:pPr>
        <w:rPr>
          <w:rFonts w:asciiTheme="minorHAnsi" w:hAnsiTheme="minorHAnsi" w:cstheme="minorHAnsi"/>
          <w:b/>
          <w:bCs/>
          <w:sz w:val="24"/>
          <w:szCs w:val="24"/>
        </w:rPr>
      </w:pPr>
      <w:r w:rsidRPr="00EF48DA">
        <w:rPr>
          <w:rFonts w:asciiTheme="minorHAnsi" w:hAnsiTheme="minorHAnsi" w:cstheme="minorHAnsi"/>
          <w:b/>
          <w:bCs/>
          <w:sz w:val="24"/>
          <w:szCs w:val="24"/>
        </w:rPr>
        <w:t>BIG IDEA:  Science is a systematic and logical approach to discovering how things in the universe work.</w:t>
      </w:r>
    </w:p>
    <w:p w:rsidR="003B06F0" w:rsidRPr="00EF48DA" w:rsidRDefault="003B06F0" w:rsidP="003B06F0">
      <w:pPr>
        <w:rPr>
          <w:rFonts w:asciiTheme="minorHAnsi" w:hAnsiTheme="minorHAnsi" w:cstheme="minorHAnsi"/>
          <w:b/>
          <w:bCs/>
          <w:sz w:val="24"/>
          <w:szCs w:val="24"/>
        </w:rPr>
      </w:pPr>
    </w:p>
    <w:p w:rsidR="003B06F0" w:rsidRPr="00EF48DA" w:rsidRDefault="003B06F0" w:rsidP="003B06F0">
      <w:pPr>
        <w:rPr>
          <w:rFonts w:asciiTheme="minorHAnsi" w:hAnsiTheme="minorHAnsi" w:cstheme="minorHAnsi"/>
          <w:b/>
          <w:bCs/>
          <w:sz w:val="24"/>
          <w:szCs w:val="24"/>
        </w:rPr>
      </w:pPr>
      <w:r w:rsidRPr="00EF48DA">
        <w:rPr>
          <w:rFonts w:asciiTheme="minorHAnsi" w:hAnsiTheme="minorHAnsi" w:cstheme="minorHAnsi"/>
          <w:b/>
          <w:bCs/>
          <w:sz w:val="24"/>
          <w:szCs w:val="24"/>
        </w:rPr>
        <w:t>ENDURING UNDERSTANDING: Students will understand that scientific inquiry provides them opportunities to make observations, pose questions, develop hypotheses, design and conduct investigations, and analyze data to draw conclusions.</w:t>
      </w:r>
    </w:p>
    <w:p w:rsidR="007456F4" w:rsidRPr="00EF48DA" w:rsidRDefault="007456F4" w:rsidP="007456F4">
      <w:pPr>
        <w:spacing w:line="0" w:lineRule="atLeast"/>
        <w:rPr>
          <w:rFonts w:asciiTheme="minorHAnsi" w:eastAsia="Times New Roman" w:hAnsiTheme="minorHAnsi" w:cstheme="minorHAnsi"/>
          <w:sz w:val="24"/>
          <w:szCs w:val="24"/>
        </w:rPr>
      </w:pPr>
    </w:p>
    <w:p w:rsidR="00AC7F38" w:rsidRPr="00EF48DA" w:rsidRDefault="00AC7F38" w:rsidP="007456F4">
      <w:pPr>
        <w:spacing w:line="0" w:lineRule="atLeast"/>
        <w:rPr>
          <w:rFonts w:asciiTheme="minorHAnsi" w:eastAsia="Times New Roman" w:hAnsiTheme="minorHAnsi" w:cstheme="minorHAnsi"/>
          <w:b/>
          <w:sz w:val="24"/>
          <w:szCs w:val="24"/>
        </w:rPr>
      </w:pPr>
      <w:r w:rsidRPr="00EF48DA">
        <w:rPr>
          <w:rFonts w:asciiTheme="minorHAnsi" w:eastAsia="Times New Roman" w:hAnsiTheme="minorHAnsi" w:cstheme="minorHAnsi"/>
          <w:b/>
          <w:sz w:val="24"/>
          <w:szCs w:val="24"/>
        </w:rPr>
        <w:t>Lab Safety</w:t>
      </w:r>
    </w:p>
    <w:p w:rsidR="00AC7F38" w:rsidRPr="00EF48DA" w:rsidRDefault="00AC7F38" w:rsidP="007456F4">
      <w:pPr>
        <w:spacing w:line="0" w:lineRule="atLeast"/>
        <w:rPr>
          <w:rFonts w:asciiTheme="minorHAnsi" w:eastAsia="Times New Roman" w:hAnsiTheme="minorHAnsi" w:cstheme="minorHAnsi"/>
          <w:b/>
          <w:sz w:val="24"/>
          <w:szCs w:val="24"/>
        </w:rPr>
      </w:pPr>
    </w:p>
    <w:p w:rsidR="007456F4" w:rsidRPr="00EF48DA" w:rsidRDefault="007456F4" w:rsidP="007456F4">
      <w:pPr>
        <w:spacing w:line="263" w:lineRule="auto"/>
        <w:rPr>
          <w:rFonts w:asciiTheme="minorHAnsi" w:hAnsiTheme="minorHAnsi" w:cstheme="minorHAnsi"/>
          <w:color w:val="FF0000"/>
          <w:sz w:val="24"/>
          <w:szCs w:val="24"/>
        </w:rPr>
      </w:pPr>
      <w:r w:rsidRPr="00EF48DA">
        <w:rPr>
          <w:rFonts w:asciiTheme="minorHAnsi" w:hAnsiTheme="minorHAnsi" w:cstheme="minorHAnsi"/>
          <w:sz w:val="24"/>
          <w:szCs w:val="24"/>
        </w:rPr>
        <w:t xml:space="preserve">I. Safety Rules (10 Commandments of Safety) </w:t>
      </w:r>
    </w:p>
    <w:p w:rsidR="007456F4" w:rsidRPr="00EF48DA" w:rsidRDefault="007456F4" w:rsidP="007456F4">
      <w:pPr>
        <w:spacing w:line="217" w:lineRule="exact"/>
        <w:rPr>
          <w:rFonts w:asciiTheme="minorHAnsi" w:eastAsia="Times New Roman" w:hAnsiTheme="minorHAnsi" w:cstheme="minorHAnsi"/>
          <w:sz w:val="24"/>
          <w:szCs w:val="24"/>
        </w:rPr>
      </w:pPr>
    </w:p>
    <w:p w:rsidR="007456F4" w:rsidRPr="00EF48DA" w:rsidRDefault="007456F4" w:rsidP="007456F4">
      <w:pPr>
        <w:numPr>
          <w:ilvl w:val="1"/>
          <w:numId w:val="1"/>
        </w:numPr>
        <w:tabs>
          <w:tab w:val="left" w:pos="1440"/>
        </w:tabs>
        <w:spacing w:line="0" w:lineRule="atLeast"/>
        <w:ind w:left="144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Know what equipment is being used and what it is used for.</w:t>
      </w:r>
    </w:p>
    <w:p w:rsidR="007456F4" w:rsidRPr="00EF48DA" w:rsidRDefault="007456F4" w:rsidP="007456F4">
      <w:pPr>
        <w:spacing w:line="1" w:lineRule="exact"/>
        <w:rPr>
          <w:rFonts w:asciiTheme="minorHAnsi" w:eastAsia="Times New Roman" w:hAnsiTheme="minorHAnsi" w:cstheme="minorHAnsi"/>
          <w:sz w:val="24"/>
          <w:szCs w:val="24"/>
        </w:rPr>
      </w:pPr>
    </w:p>
    <w:p w:rsidR="007456F4" w:rsidRPr="00EF48DA" w:rsidRDefault="007456F4" w:rsidP="007456F4">
      <w:pPr>
        <w:numPr>
          <w:ilvl w:val="1"/>
          <w:numId w:val="1"/>
        </w:numPr>
        <w:tabs>
          <w:tab w:val="left" w:pos="1440"/>
        </w:tabs>
        <w:spacing w:line="235" w:lineRule="auto"/>
        <w:ind w:left="1440" w:hanging="36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u w:val="single"/>
        </w:rPr>
        <w:t>Never</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sz w:val="24"/>
          <w:szCs w:val="24"/>
        </w:rPr>
        <w:t>do anything, while in the lab or in the lab instructions, without your teacher’s permission first.</w:t>
      </w:r>
    </w:p>
    <w:p w:rsidR="007456F4" w:rsidRPr="00EF48DA" w:rsidRDefault="007456F4" w:rsidP="007456F4">
      <w:pPr>
        <w:numPr>
          <w:ilvl w:val="1"/>
          <w:numId w:val="1"/>
        </w:numPr>
        <w:tabs>
          <w:tab w:val="left" w:pos="1440"/>
        </w:tabs>
        <w:spacing w:line="0" w:lineRule="atLeast"/>
        <w:ind w:left="1440" w:hanging="36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u w:val="single"/>
        </w:rPr>
        <w:t>Never</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sz w:val="24"/>
          <w:szCs w:val="24"/>
        </w:rPr>
        <w:t>eat or drink in the lab. Also never eat, drink, or sniff the lab chemicals.</w:t>
      </w:r>
    </w:p>
    <w:p w:rsidR="007456F4" w:rsidRPr="00EF48DA" w:rsidRDefault="007456F4" w:rsidP="007456F4">
      <w:pPr>
        <w:spacing w:line="4" w:lineRule="exact"/>
        <w:rPr>
          <w:rFonts w:asciiTheme="minorHAnsi" w:eastAsia="Times New Roman" w:hAnsiTheme="minorHAnsi" w:cstheme="minorHAnsi"/>
          <w:sz w:val="24"/>
          <w:szCs w:val="24"/>
        </w:rPr>
      </w:pPr>
    </w:p>
    <w:p w:rsidR="007456F4" w:rsidRPr="00EF48DA" w:rsidRDefault="007456F4" w:rsidP="007456F4">
      <w:pPr>
        <w:numPr>
          <w:ilvl w:val="1"/>
          <w:numId w:val="1"/>
        </w:numPr>
        <w:tabs>
          <w:tab w:val="left" w:pos="1460"/>
        </w:tabs>
        <w:spacing w:line="0" w:lineRule="atLeast"/>
        <w:ind w:left="1460" w:hanging="3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Know your safety and identify </w:t>
      </w:r>
      <w:r w:rsidRPr="00EF48DA">
        <w:rPr>
          <w:rFonts w:asciiTheme="minorHAnsi" w:eastAsia="Times New Roman" w:hAnsiTheme="minorHAnsi" w:cstheme="minorHAnsi"/>
          <w:sz w:val="24"/>
          <w:szCs w:val="24"/>
          <w:u w:val="single"/>
        </w:rPr>
        <w:t>all</w:t>
      </w:r>
      <w:r w:rsidRPr="00EF48DA">
        <w:rPr>
          <w:rFonts w:asciiTheme="minorHAnsi" w:eastAsia="Times New Roman" w:hAnsiTheme="minorHAnsi" w:cstheme="minorHAnsi"/>
          <w:sz w:val="24"/>
          <w:szCs w:val="24"/>
        </w:rPr>
        <w:t xml:space="preserve"> possible dangers.</w:t>
      </w:r>
    </w:p>
    <w:p w:rsidR="007456F4" w:rsidRPr="00EF48DA" w:rsidRDefault="007456F4" w:rsidP="007456F4">
      <w:pPr>
        <w:numPr>
          <w:ilvl w:val="1"/>
          <w:numId w:val="1"/>
        </w:numPr>
        <w:tabs>
          <w:tab w:val="left" w:pos="1460"/>
        </w:tabs>
        <w:spacing w:line="239" w:lineRule="auto"/>
        <w:ind w:left="1460" w:hanging="3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No open shoes in the </w:t>
      </w:r>
      <w:r w:rsidR="00EA180A" w:rsidRPr="00EF48DA">
        <w:rPr>
          <w:rFonts w:asciiTheme="minorHAnsi" w:eastAsia="Times New Roman" w:hAnsiTheme="minorHAnsi" w:cstheme="minorHAnsi"/>
          <w:sz w:val="24"/>
          <w:szCs w:val="24"/>
        </w:rPr>
        <w:t xml:space="preserve">symbols </w:t>
      </w:r>
      <w:r w:rsidRPr="00EF48DA">
        <w:rPr>
          <w:rFonts w:asciiTheme="minorHAnsi" w:eastAsia="Times New Roman" w:hAnsiTheme="minorHAnsi" w:cstheme="minorHAnsi"/>
          <w:sz w:val="24"/>
          <w:szCs w:val="24"/>
        </w:rPr>
        <w:t>lab. Pull long hair up when needed.</w:t>
      </w:r>
    </w:p>
    <w:p w:rsidR="007456F4" w:rsidRPr="00EF48DA" w:rsidRDefault="007456F4" w:rsidP="007456F4">
      <w:pPr>
        <w:numPr>
          <w:ilvl w:val="1"/>
          <w:numId w:val="1"/>
        </w:numPr>
        <w:tabs>
          <w:tab w:val="left" w:pos="1460"/>
        </w:tabs>
        <w:spacing w:line="0" w:lineRule="atLeast"/>
        <w:ind w:left="1460" w:hanging="3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Make sure your lab area is clean and uncluttered.</w:t>
      </w:r>
    </w:p>
    <w:p w:rsidR="007456F4" w:rsidRPr="00EF48DA" w:rsidRDefault="007456F4" w:rsidP="007456F4">
      <w:pPr>
        <w:spacing w:line="1" w:lineRule="exact"/>
        <w:rPr>
          <w:rFonts w:asciiTheme="minorHAnsi" w:eastAsia="Times New Roman" w:hAnsiTheme="minorHAnsi" w:cstheme="minorHAnsi"/>
          <w:sz w:val="24"/>
          <w:szCs w:val="24"/>
        </w:rPr>
      </w:pPr>
    </w:p>
    <w:p w:rsidR="007456F4" w:rsidRPr="00EF48DA" w:rsidRDefault="007456F4" w:rsidP="007456F4">
      <w:pPr>
        <w:numPr>
          <w:ilvl w:val="1"/>
          <w:numId w:val="1"/>
        </w:numPr>
        <w:tabs>
          <w:tab w:val="left" w:pos="1460"/>
        </w:tabs>
        <w:spacing w:line="0" w:lineRule="atLeast"/>
        <w:ind w:left="1460" w:hanging="3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Dispose of materials properly.</w:t>
      </w:r>
    </w:p>
    <w:p w:rsidR="007456F4" w:rsidRPr="00EF48DA" w:rsidRDefault="007456F4" w:rsidP="007456F4">
      <w:pPr>
        <w:numPr>
          <w:ilvl w:val="1"/>
          <w:numId w:val="1"/>
        </w:numPr>
        <w:tabs>
          <w:tab w:val="left" w:pos="1460"/>
        </w:tabs>
        <w:spacing w:line="0" w:lineRule="atLeast"/>
        <w:ind w:left="1460" w:hanging="3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In case of </w:t>
      </w:r>
      <w:r w:rsidRPr="00EF48DA">
        <w:rPr>
          <w:rFonts w:asciiTheme="minorHAnsi" w:eastAsia="Times New Roman" w:hAnsiTheme="minorHAnsi" w:cstheme="minorHAnsi"/>
          <w:b/>
          <w:sz w:val="24"/>
          <w:szCs w:val="24"/>
          <w:u w:val="single"/>
        </w:rPr>
        <w:t>any</w:t>
      </w:r>
      <w:r w:rsidRPr="00EF48DA">
        <w:rPr>
          <w:rFonts w:asciiTheme="minorHAnsi" w:eastAsia="Times New Roman" w:hAnsiTheme="minorHAnsi" w:cstheme="minorHAnsi"/>
          <w:sz w:val="24"/>
          <w:szCs w:val="24"/>
        </w:rPr>
        <w:t xml:space="preserve"> accident, inform your teacher immediately.</w:t>
      </w:r>
    </w:p>
    <w:p w:rsidR="007456F4" w:rsidRPr="00EF48DA" w:rsidRDefault="007456F4" w:rsidP="007456F4">
      <w:pPr>
        <w:spacing w:line="1" w:lineRule="exact"/>
        <w:rPr>
          <w:rFonts w:asciiTheme="minorHAnsi" w:eastAsia="Times New Roman" w:hAnsiTheme="minorHAnsi" w:cstheme="minorHAnsi"/>
          <w:sz w:val="24"/>
          <w:szCs w:val="24"/>
        </w:rPr>
      </w:pPr>
    </w:p>
    <w:p w:rsidR="007456F4" w:rsidRPr="00EF48DA" w:rsidRDefault="007456F4" w:rsidP="007456F4">
      <w:pPr>
        <w:numPr>
          <w:ilvl w:val="1"/>
          <w:numId w:val="1"/>
        </w:numPr>
        <w:tabs>
          <w:tab w:val="left" w:pos="1460"/>
        </w:tabs>
        <w:spacing w:line="239" w:lineRule="auto"/>
        <w:ind w:left="1460" w:hanging="3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Know where the nurse and emergency equipment is located.</w:t>
      </w:r>
    </w:p>
    <w:p w:rsidR="007456F4" w:rsidRPr="00EF48DA" w:rsidRDefault="007456F4" w:rsidP="007456F4">
      <w:pPr>
        <w:numPr>
          <w:ilvl w:val="1"/>
          <w:numId w:val="1"/>
        </w:numPr>
        <w:tabs>
          <w:tab w:val="left" w:pos="1460"/>
        </w:tabs>
        <w:spacing w:line="0" w:lineRule="atLeast"/>
        <w:ind w:left="1460" w:hanging="3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Only 1 person per group, at a time, may go get supplies or use equipment.</w:t>
      </w:r>
    </w:p>
    <w:p w:rsidR="007456F4" w:rsidRPr="00EF48DA" w:rsidRDefault="007456F4" w:rsidP="007456F4">
      <w:pPr>
        <w:spacing w:line="290" w:lineRule="exact"/>
        <w:rPr>
          <w:rFonts w:asciiTheme="minorHAnsi" w:eastAsia="Times New Roman" w:hAnsiTheme="minorHAnsi" w:cstheme="minorHAnsi"/>
          <w:sz w:val="24"/>
          <w:szCs w:val="24"/>
        </w:rPr>
      </w:pPr>
    </w:p>
    <w:p w:rsidR="007456F4" w:rsidRPr="00EF48DA" w:rsidRDefault="007456F4" w:rsidP="007456F4">
      <w:pPr>
        <w:spacing w:line="0" w:lineRule="atLeast"/>
        <w:rPr>
          <w:rFonts w:asciiTheme="minorHAnsi" w:hAnsiTheme="minorHAnsi" w:cstheme="minorHAnsi"/>
          <w:sz w:val="24"/>
          <w:szCs w:val="24"/>
        </w:rPr>
      </w:pPr>
      <w:r w:rsidRPr="00EF48DA">
        <w:rPr>
          <w:rFonts w:asciiTheme="minorHAnsi" w:hAnsiTheme="minorHAnsi" w:cstheme="minorHAnsi"/>
          <w:sz w:val="24"/>
          <w:szCs w:val="24"/>
        </w:rPr>
        <w:t>II. Safety Symbols</w:t>
      </w: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AC7F38">
      <w:pPr>
        <w:rPr>
          <w:rFonts w:asciiTheme="minorHAnsi" w:hAnsiTheme="minorHAnsi" w:cstheme="minorHAnsi"/>
          <w:sz w:val="24"/>
          <w:szCs w:val="24"/>
        </w:rPr>
      </w:pPr>
      <w:r w:rsidRPr="00EF48DA">
        <w:rPr>
          <w:rFonts w:asciiTheme="minorHAnsi" w:hAnsiTheme="minorHAnsi" w:cstheme="minorHAnsi"/>
          <w:noProof/>
          <w:sz w:val="24"/>
          <w:szCs w:val="24"/>
        </w:rPr>
        <w:drawing>
          <wp:anchor distT="0" distB="0" distL="114300" distR="114300" simplePos="0" relativeHeight="251644928" behindDoc="1" locked="0" layoutInCell="1" allowOverlap="1" wp14:editId="174E977F">
            <wp:simplePos x="0" y="0"/>
            <wp:positionH relativeFrom="column">
              <wp:posOffset>1178505</wp:posOffset>
            </wp:positionH>
            <wp:positionV relativeFrom="paragraph">
              <wp:posOffset>9928</wp:posOffset>
            </wp:positionV>
            <wp:extent cx="3400425" cy="4070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400425" cy="4070985"/>
                    </a:xfrm>
                    <a:prstGeom prst="rect">
                      <a:avLst/>
                    </a:prstGeom>
                    <a:noFill/>
                  </pic:spPr>
                </pic:pic>
              </a:graphicData>
            </a:graphic>
          </wp:anchor>
        </w:drawing>
      </w: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7456F4" w:rsidRPr="00EF48DA" w:rsidRDefault="007456F4" w:rsidP="007456F4">
      <w:pPr>
        <w:rPr>
          <w:rFonts w:asciiTheme="minorHAnsi" w:hAnsiTheme="minorHAnsi" w:cstheme="minorHAnsi"/>
          <w:sz w:val="24"/>
          <w:szCs w:val="24"/>
        </w:rPr>
      </w:pPr>
    </w:p>
    <w:p w:rsidR="00EA180A" w:rsidRPr="00EF48DA" w:rsidRDefault="00A10FD9" w:rsidP="001B55A4">
      <w:pPr>
        <w:tabs>
          <w:tab w:val="left" w:pos="5943"/>
        </w:tabs>
        <w:rPr>
          <w:rFonts w:asciiTheme="minorHAnsi" w:hAnsiTheme="minorHAnsi" w:cstheme="minorHAnsi"/>
          <w:sz w:val="24"/>
          <w:szCs w:val="24"/>
        </w:rPr>
      </w:pPr>
      <w:r>
        <w:rPr>
          <w:rFonts w:asciiTheme="minorHAnsi" w:hAnsiTheme="minorHAnsi" w:cstheme="minorHAnsi"/>
          <w:noProof/>
          <w:sz w:val="24"/>
          <w:szCs w:val="24"/>
        </w:rPr>
        <w:pict w14:anchorId="27847E80">
          <v:shapetype id="_x0000_t202" coordsize="21600,21600" o:spt="202" path="m,l,21600r21600,l21600,xe">
            <v:stroke joinstyle="miter"/>
            <v:path gradientshapeok="t" o:connecttype="rect"/>
          </v:shapetype>
          <v:shape id="Text Box 2" o:spid="_x0000_s1026" type="#_x0000_t202" style="position:absolute;margin-left:-26.5pt;margin-top:-2.65pt;width:510.25pt;height:517.5pt;z-index:251664384;visibility:visible;mso-wrap-distance-top:3.6pt;mso-wrap-distance-bottom:3.6pt;mso-width-relative:margin;mso-height-relative:margin">
            <v:textbox style="mso-next-textbox:#Text Box 2">
              <w:txbxContent>
                <w:p w:rsidR="00FB0955" w:rsidRDefault="00FB0955">
                  <w:pPr>
                    <w:rPr>
                      <w:b/>
                      <w:sz w:val="24"/>
                      <w:szCs w:val="24"/>
                    </w:rPr>
                  </w:pPr>
                  <w:r>
                    <w:rPr>
                      <w:b/>
                      <w:sz w:val="24"/>
                      <w:szCs w:val="24"/>
                    </w:rPr>
                    <w:t>Note Interaction</w:t>
                  </w:r>
                  <w:r w:rsidRPr="0070700A">
                    <w:rPr>
                      <w:b/>
                      <w:sz w:val="24"/>
                      <w:szCs w:val="24"/>
                    </w:rPr>
                    <w:t>:</w:t>
                  </w:r>
                </w:p>
                <w:p w:rsidR="00FB0955" w:rsidRPr="0070700A" w:rsidRDefault="00FB0955">
                  <w:pPr>
                    <w:rPr>
                      <w:b/>
                      <w:sz w:val="24"/>
                      <w:szCs w:val="24"/>
                    </w:rPr>
                  </w:pPr>
                </w:p>
                <w:p w:rsidR="00FB0955" w:rsidRDefault="00FB0955" w:rsidP="00EB57CA">
                  <w:pPr>
                    <w:jc w:val="center"/>
                    <w:rPr>
                      <w:sz w:val="24"/>
                      <w:szCs w:val="24"/>
                    </w:rPr>
                  </w:pPr>
                  <w:r>
                    <w:rPr>
                      <w:noProof/>
                    </w:rPr>
                    <w:drawing>
                      <wp:inline distT="0" distB="0" distL="0" distR="0">
                        <wp:extent cx="3657600" cy="4812632"/>
                        <wp:effectExtent l="19050" t="0" r="0" b="0"/>
                        <wp:docPr id="24" name="Picture 1" descr="https://www.biologycorner.com/resources/safety-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logycorner.com/resources/safety-smaller.jpg"/>
                                <pic:cNvPicPr>
                                  <a:picLocks noChangeAspect="1" noChangeArrowheads="1"/>
                                </pic:cNvPicPr>
                              </pic:nvPicPr>
                              <pic:blipFill>
                                <a:blip r:embed="rId9"/>
                                <a:srcRect/>
                                <a:stretch>
                                  <a:fillRect/>
                                </a:stretch>
                              </pic:blipFill>
                              <pic:spPr bwMode="auto">
                                <a:xfrm>
                                  <a:off x="0" y="0"/>
                                  <a:ext cx="3659191" cy="4814726"/>
                                </a:xfrm>
                                <a:prstGeom prst="rect">
                                  <a:avLst/>
                                </a:prstGeom>
                                <a:noFill/>
                                <a:ln w="9525">
                                  <a:noFill/>
                                  <a:miter lim="800000"/>
                                  <a:headEnd/>
                                  <a:tailEnd/>
                                </a:ln>
                              </pic:spPr>
                            </pic:pic>
                          </a:graphicData>
                        </a:graphic>
                      </wp:inline>
                    </w:drawing>
                  </w:r>
                </w:p>
                <w:p w:rsidR="00FB0955" w:rsidRDefault="00FB0955" w:rsidP="00EB57CA">
                  <w:pPr>
                    <w:jc w:val="center"/>
                    <w:rPr>
                      <w:sz w:val="24"/>
                      <w:szCs w:val="24"/>
                    </w:rPr>
                  </w:pPr>
                </w:p>
                <w:p w:rsidR="00EF48DA" w:rsidRDefault="00FB0955" w:rsidP="00EF48DA">
                  <w:pPr>
                    <w:rPr>
                      <w:rFonts w:asciiTheme="minorHAnsi" w:hAnsiTheme="minorHAnsi"/>
                      <w:color w:val="000000"/>
                      <w:sz w:val="24"/>
                      <w:szCs w:val="24"/>
                      <w:shd w:val="clear" w:color="auto" w:fill="FFFFFF"/>
                    </w:rPr>
                  </w:pPr>
                  <w:r w:rsidRPr="00EB57CA">
                    <w:rPr>
                      <w:rFonts w:asciiTheme="minorHAnsi" w:hAnsiTheme="minorHAnsi"/>
                      <w:color w:val="000000"/>
                      <w:sz w:val="24"/>
                      <w:szCs w:val="24"/>
                      <w:shd w:val="clear" w:color="auto" w:fill="FFFFFF"/>
                    </w:rPr>
                    <w:t>1</w:t>
                  </w:r>
                  <w:r>
                    <w:rPr>
                      <w:rFonts w:asciiTheme="minorHAnsi" w:hAnsiTheme="minorHAnsi"/>
                      <w:color w:val="000000"/>
                      <w:sz w:val="24"/>
                      <w:szCs w:val="24"/>
                      <w:shd w:val="clear" w:color="auto" w:fill="FFFFFF"/>
                    </w:rPr>
                    <w:t>. List 3 unsafe activities shown</w:t>
                  </w:r>
                  <w:r w:rsidRPr="00EB57CA">
                    <w:rPr>
                      <w:rFonts w:asciiTheme="minorHAnsi" w:hAnsiTheme="minorHAnsi"/>
                      <w:color w:val="000000"/>
                      <w:sz w:val="24"/>
                      <w:szCs w:val="24"/>
                      <w:shd w:val="clear" w:color="auto" w:fill="FFFFFF"/>
                    </w:rPr>
                    <w:t xml:space="preserve"> in the illustration and explain why each is unsafe.</w:t>
                  </w:r>
                </w:p>
                <w:p w:rsidR="00EF48DA" w:rsidRDefault="00EF48DA" w:rsidP="00EF48DA">
                  <w:pPr>
                    <w:rPr>
                      <w:rFonts w:asciiTheme="minorHAnsi" w:hAnsiTheme="minorHAnsi"/>
                      <w:color w:val="000000"/>
                      <w:sz w:val="24"/>
                      <w:szCs w:val="24"/>
                      <w:shd w:val="clear" w:color="auto" w:fill="FFFFFF"/>
                    </w:rPr>
                  </w:pPr>
                </w:p>
                <w:p w:rsidR="00FB0955" w:rsidRPr="00EF48DA" w:rsidRDefault="00FB0955" w:rsidP="00EF48DA">
                  <w:pPr>
                    <w:rPr>
                      <w:rFonts w:asciiTheme="minorHAnsi" w:hAnsiTheme="minorHAnsi"/>
                      <w:color w:val="000000"/>
                      <w:sz w:val="24"/>
                      <w:szCs w:val="24"/>
                      <w:shd w:val="clear" w:color="auto" w:fill="FFFFFF"/>
                    </w:rPr>
                  </w:pPr>
                  <w:r w:rsidRPr="00EB57CA">
                    <w:rPr>
                      <w:rFonts w:asciiTheme="minorHAnsi" w:hAnsiTheme="minorHAnsi"/>
                      <w:color w:val="000000"/>
                      <w:sz w:val="24"/>
                      <w:szCs w:val="24"/>
                    </w:rPr>
                    <w:br/>
                  </w:r>
                  <w:r w:rsidRPr="00EB57CA">
                    <w:rPr>
                      <w:rFonts w:asciiTheme="minorHAnsi" w:hAnsiTheme="minorHAnsi"/>
                      <w:color w:val="000000"/>
                      <w:sz w:val="24"/>
                      <w:szCs w:val="24"/>
                      <w:shd w:val="clear" w:color="auto" w:fill="FFFFFF"/>
                    </w:rPr>
                    <w:t>2. List 3 correct lab procedures depicted in the illustration.</w:t>
                  </w:r>
                  <w:r w:rsidRPr="00EB57CA">
                    <w:rPr>
                      <w:rFonts w:asciiTheme="minorHAnsi" w:hAnsiTheme="minorHAnsi"/>
                      <w:color w:val="000000"/>
                      <w:sz w:val="24"/>
                      <w:szCs w:val="24"/>
                    </w:rPr>
                    <w:br/>
                  </w:r>
                </w:p>
              </w:txbxContent>
            </v:textbox>
            <w10:wrap type="square"/>
          </v:shape>
        </w:pict>
      </w:r>
    </w:p>
    <w:p w:rsidR="00EB57CA" w:rsidRPr="00EF48DA" w:rsidRDefault="00EB57CA" w:rsidP="001B55A4">
      <w:pPr>
        <w:tabs>
          <w:tab w:val="left" w:pos="5943"/>
        </w:tabs>
        <w:rPr>
          <w:rFonts w:asciiTheme="minorHAnsi" w:hAnsiTheme="minorHAnsi" w:cstheme="minorHAnsi"/>
          <w:sz w:val="24"/>
          <w:szCs w:val="24"/>
        </w:rPr>
      </w:pPr>
    </w:p>
    <w:p w:rsidR="00EB57CA" w:rsidRPr="00EF48DA" w:rsidRDefault="00EB57CA" w:rsidP="001B55A4">
      <w:pPr>
        <w:tabs>
          <w:tab w:val="left" w:pos="5943"/>
        </w:tabs>
        <w:rPr>
          <w:rFonts w:asciiTheme="minorHAnsi" w:hAnsiTheme="minorHAnsi" w:cstheme="minorHAnsi"/>
          <w:sz w:val="24"/>
          <w:szCs w:val="24"/>
        </w:rPr>
      </w:pPr>
    </w:p>
    <w:p w:rsidR="00EB57CA" w:rsidRPr="00EF48DA" w:rsidRDefault="00EB57CA" w:rsidP="001B55A4">
      <w:pPr>
        <w:tabs>
          <w:tab w:val="left" w:pos="5943"/>
        </w:tabs>
        <w:rPr>
          <w:rFonts w:asciiTheme="minorHAnsi" w:hAnsiTheme="minorHAnsi" w:cstheme="minorHAnsi"/>
          <w:sz w:val="24"/>
          <w:szCs w:val="24"/>
        </w:rPr>
      </w:pPr>
    </w:p>
    <w:p w:rsidR="00EB57CA" w:rsidRPr="00EF48DA" w:rsidRDefault="00EB57CA" w:rsidP="001B55A4">
      <w:pPr>
        <w:tabs>
          <w:tab w:val="left" w:pos="5943"/>
        </w:tabs>
        <w:rPr>
          <w:rFonts w:asciiTheme="minorHAnsi" w:hAnsiTheme="minorHAnsi" w:cstheme="minorHAnsi"/>
          <w:sz w:val="24"/>
          <w:szCs w:val="24"/>
        </w:rPr>
      </w:pPr>
    </w:p>
    <w:p w:rsidR="00EF48DA" w:rsidRDefault="00EF48DA" w:rsidP="00AC7F38">
      <w:pPr>
        <w:spacing w:after="200" w:line="276" w:lineRule="auto"/>
        <w:rPr>
          <w:rFonts w:asciiTheme="minorHAnsi" w:hAnsiTheme="minorHAnsi" w:cstheme="minorHAnsi"/>
          <w:sz w:val="24"/>
          <w:szCs w:val="24"/>
        </w:rPr>
      </w:pPr>
    </w:p>
    <w:p w:rsidR="007456F4" w:rsidRPr="00EF48DA" w:rsidRDefault="00EB57CA" w:rsidP="00AC7F38">
      <w:pPr>
        <w:spacing w:after="200" w:line="276" w:lineRule="auto"/>
        <w:rPr>
          <w:rFonts w:asciiTheme="minorHAnsi" w:hAnsiTheme="minorHAnsi" w:cstheme="minorHAnsi"/>
          <w:sz w:val="24"/>
          <w:szCs w:val="24"/>
        </w:rPr>
      </w:pPr>
      <w:r w:rsidRPr="00EF48DA">
        <w:rPr>
          <w:rFonts w:asciiTheme="minorHAnsi" w:hAnsiTheme="minorHAnsi" w:cstheme="minorHAnsi"/>
          <w:b/>
          <w:sz w:val="24"/>
          <w:szCs w:val="24"/>
        </w:rPr>
        <w:lastRenderedPageBreak/>
        <w:t>L</w:t>
      </w:r>
      <w:r w:rsidR="00AC7F38" w:rsidRPr="00EF48DA">
        <w:rPr>
          <w:rFonts w:asciiTheme="minorHAnsi" w:hAnsiTheme="minorHAnsi" w:cstheme="minorHAnsi"/>
          <w:b/>
          <w:sz w:val="24"/>
          <w:szCs w:val="24"/>
        </w:rPr>
        <w:t>ab Equipment</w:t>
      </w:r>
    </w:p>
    <w:p w:rsidR="007456F4" w:rsidRPr="00EF48DA" w:rsidRDefault="007456F4" w:rsidP="007456F4">
      <w:pPr>
        <w:spacing w:line="3" w:lineRule="exact"/>
        <w:rPr>
          <w:rFonts w:asciiTheme="minorHAnsi" w:eastAsia="Times New Roman" w:hAnsiTheme="minorHAnsi" w:cstheme="minorHAnsi"/>
          <w:sz w:val="24"/>
          <w:szCs w:val="24"/>
        </w:rPr>
      </w:pPr>
    </w:p>
    <w:p w:rsidR="007456F4" w:rsidRPr="00EF48DA" w:rsidRDefault="007456F4" w:rsidP="007456F4">
      <w:pPr>
        <w:spacing w:line="20" w:lineRule="exact"/>
        <w:rPr>
          <w:rFonts w:asciiTheme="minorHAnsi" w:eastAsia="Times New Roman" w:hAnsiTheme="minorHAnsi" w:cstheme="minorHAnsi"/>
          <w:sz w:val="24"/>
          <w:szCs w:val="24"/>
        </w:rPr>
      </w:pPr>
      <w:r w:rsidRPr="00EF48DA">
        <w:rPr>
          <w:rFonts w:asciiTheme="minorHAnsi" w:hAnsiTheme="minorHAnsi" w:cstheme="minorHAnsi"/>
          <w:noProof/>
          <w:color w:val="FF0000"/>
          <w:sz w:val="24"/>
          <w:szCs w:val="24"/>
        </w:rPr>
        <w:drawing>
          <wp:anchor distT="0" distB="0" distL="114300" distR="114300" simplePos="0" relativeHeight="251648000" behindDoc="1" locked="0" layoutInCell="1" allowOverlap="1" wp14:editId="3D16ABAB">
            <wp:simplePos x="0" y="0"/>
            <wp:positionH relativeFrom="column">
              <wp:posOffset>0</wp:posOffset>
            </wp:positionH>
            <wp:positionV relativeFrom="paragraph">
              <wp:posOffset>11430</wp:posOffset>
            </wp:positionV>
            <wp:extent cx="1162685" cy="8731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162685" cy="873125"/>
                    </a:xfrm>
                    <a:prstGeom prst="rect">
                      <a:avLst/>
                    </a:prstGeom>
                    <a:noFill/>
                  </pic:spPr>
                </pic:pic>
              </a:graphicData>
            </a:graphic>
          </wp:anchor>
        </w:drawing>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344" w:lineRule="exact"/>
        <w:rPr>
          <w:rFonts w:asciiTheme="minorHAnsi" w:eastAsia="Times New Roman" w:hAnsiTheme="minorHAnsi" w:cstheme="minorHAnsi"/>
          <w:sz w:val="24"/>
          <w:szCs w:val="24"/>
        </w:rPr>
      </w:pPr>
    </w:p>
    <w:p w:rsidR="00874BF6" w:rsidRDefault="00874BF6" w:rsidP="00874BF6">
      <w:pPr>
        <w:spacing w:line="0" w:lineRule="atLeast"/>
        <w:ind w:left="2880"/>
        <w:rPr>
          <w:rFonts w:asciiTheme="minorHAnsi" w:hAnsiTheme="minorHAnsi" w:cstheme="minorHAnsi"/>
          <w:sz w:val="24"/>
          <w:szCs w:val="24"/>
        </w:rPr>
      </w:pPr>
      <w:r>
        <w:rPr>
          <w:rFonts w:asciiTheme="minorHAnsi" w:hAnsiTheme="minorHAnsi" w:cstheme="minorHAnsi"/>
          <w:b/>
          <w:sz w:val="24"/>
          <w:szCs w:val="24"/>
          <w:u w:val="single"/>
        </w:rPr>
        <w:t>____________________</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 used to hold and dry test tubes.</w:t>
      </w:r>
    </w:p>
    <w:p w:rsidR="007456F4" w:rsidRPr="00874BF6" w:rsidRDefault="007456F4" w:rsidP="00874BF6">
      <w:pPr>
        <w:spacing w:line="0" w:lineRule="atLeast"/>
        <w:ind w:left="2880"/>
        <w:rPr>
          <w:rFonts w:asciiTheme="minorHAnsi" w:hAnsiTheme="minorHAnsi" w:cstheme="minorHAnsi"/>
          <w:sz w:val="24"/>
          <w:szCs w:val="24"/>
        </w:rPr>
      </w:pPr>
      <w:r w:rsidRPr="00EF48DA">
        <w:rPr>
          <w:rFonts w:asciiTheme="minorHAnsi" w:hAnsiTheme="minorHAnsi" w:cstheme="minorHAnsi"/>
          <w:noProof/>
          <w:sz w:val="24"/>
          <w:szCs w:val="24"/>
        </w:rPr>
        <w:drawing>
          <wp:anchor distT="0" distB="0" distL="114300" distR="114300" simplePos="0" relativeHeight="251654144" behindDoc="1" locked="0" layoutInCell="1" allowOverlap="1" wp14:anchorId="544823EF" wp14:editId="6E975D8A">
            <wp:simplePos x="0" y="0"/>
            <wp:positionH relativeFrom="column">
              <wp:posOffset>0</wp:posOffset>
            </wp:positionH>
            <wp:positionV relativeFrom="paragraph">
              <wp:posOffset>13335</wp:posOffset>
            </wp:positionV>
            <wp:extent cx="1298575" cy="73469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298575" cy="734695"/>
                    </a:xfrm>
                    <a:prstGeom prst="rect">
                      <a:avLst/>
                    </a:prstGeom>
                    <a:noFill/>
                  </pic:spPr>
                </pic:pic>
              </a:graphicData>
            </a:graphic>
          </wp:anchor>
        </w:drawing>
      </w:r>
    </w:p>
    <w:p w:rsidR="007456F4" w:rsidRPr="00EF48DA" w:rsidRDefault="007456F4" w:rsidP="007456F4">
      <w:pPr>
        <w:spacing w:line="200" w:lineRule="exact"/>
        <w:rPr>
          <w:rFonts w:asciiTheme="minorHAnsi" w:eastAsia="Times New Roman" w:hAnsiTheme="minorHAnsi" w:cstheme="minorHAnsi"/>
          <w:sz w:val="24"/>
          <w:szCs w:val="24"/>
        </w:rPr>
      </w:pPr>
    </w:p>
    <w:p w:rsidR="00874BF6" w:rsidRPr="00EF48DA" w:rsidRDefault="00874BF6" w:rsidP="00874BF6">
      <w:pPr>
        <w:spacing w:line="0" w:lineRule="atLeast"/>
        <w:ind w:left="2880"/>
        <w:rPr>
          <w:rFonts w:asciiTheme="minorHAnsi" w:hAnsiTheme="minorHAnsi" w:cstheme="minorHAnsi"/>
          <w:sz w:val="24"/>
          <w:szCs w:val="24"/>
        </w:rPr>
      </w:pPr>
      <w:r>
        <w:rPr>
          <w:rFonts w:asciiTheme="minorHAnsi" w:hAnsiTheme="minorHAnsi" w:cstheme="minorHAnsi"/>
          <w:b/>
          <w:sz w:val="24"/>
          <w:szCs w:val="24"/>
          <w:u w:val="single"/>
        </w:rPr>
        <w:t>_________________________</w:t>
      </w:r>
      <w:r w:rsidRPr="00EF48DA">
        <w:rPr>
          <w:rFonts w:asciiTheme="minorHAnsi" w:hAnsiTheme="minorHAnsi" w:cstheme="minorHAnsi"/>
          <w:b/>
          <w:sz w:val="24"/>
          <w:szCs w:val="24"/>
        </w:rPr>
        <w:t xml:space="preserve"> </w:t>
      </w:r>
      <w:r w:rsidRPr="00EF48DA">
        <w:rPr>
          <w:rFonts w:asciiTheme="minorHAnsi" w:hAnsiTheme="minorHAnsi" w:cstheme="minorHAnsi"/>
          <w:sz w:val="24"/>
          <w:szCs w:val="24"/>
        </w:rPr>
        <w:t>– used to measur</w:t>
      </w:r>
      <w:r>
        <w:rPr>
          <w:rFonts w:asciiTheme="minorHAnsi" w:hAnsiTheme="minorHAnsi" w:cstheme="minorHAnsi"/>
          <w:sz w:val="24"/>
          <w:szCs w:val="24"/>
        </w:rPr>
        <w:t xml:space="preserve">e how much heat energy </w:t>
      </w:r>
      <w:r w:rsidRPr="00EF48DA">
        <w:rPr>
          <w:rFonts w:asciiTheme="minorHAnsi" w:hAnsiTheme="minorHAnsi" w:cstheme="minorHAnsi"/>
          <w:sz w:val="24"/>
          <w:szCs w:val="24"/>
        </w:rPr>
        <w:t>is in an object.</w:t>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874BF6" w:rsidP="007456F4">
      <w:pPr>
        <w:spacing w:line="200" w:lineRule="exact"/>
        <w:rPr>
          <w:rFonts w:asciiTheme="minorHAnsi" w:eastAsia="Times New Roman" w:hAnsiTheme="minorHAnsi" w:cstheme="minorHAnsi"/>
          <w:sz w:val="24"/>
          <w:szCs w:val="24"/>
        </w:rPr>
      </w:pPr>
      <w:r>
        <w:rPr>
          <w:rFonts w:asciiTheme="minorHAnsi" w:eastAsia="Times New Roman" w:hAnsiTheme="minorHAnsi" w:cstheme="minorHAnsi"/>
          <w:sz w:val="24"/>
          <w:szCs w:val="24"/>
        </w:rPr>
        <w:tab/>
      </w:r>
      <w:r>
        <w:rPr>
          <w:rFonts w:asciiTheme="minorHAnsi" w:eastAsia="Times New Roman" w:hAnsiTheme="minorHAnsi" w:cstheme="minorHAnsi"/>
          <w:sz w:val="24"/>
          <w:szCs w:val="24"/>
        </w:rPr>
        <w:tab/>
      </w:r>
      <w:r>
        <w:rPr>
          <w:rFonts w:asciiTheme="minorHAnsi" w:eastAsia="Times New Roman" w:hAnsiTheme="minorHAnsi" w:cstheme="minorHAnsi"/>
          <w:sz w:val="24"/>
          <w:szCs w:val="24"/>
        </w:rPr>
        <w:tab/>
      </w:r>
    </w:p>
    <w:p w:rsidR="007456F4" w:rsidRPr="00EF48DA" w:rsidRDefault="00874BF6" w:rsidP="007456F4">
      <w:pPr>
        <w:spacing w:line="328" w:lineRule="exact"/>
        <w:rPr>
          <w:rFonts w:asciiTheme="minorHAnsi" w:eastAsia="Times New Roman" w:hAnsiTheme="minorHAnsi" w:cstheme="minorHAnsi"/>
          <w:sz w:val="24"/>
          <w:szCs w:val="24"/>
        </w:rPr>
      </w:pPr>
      <w:r w:rsidRPr="00EF48DA">
        <w:rPr>
          <w:rFonts w:asciiTheme="minorHAnsi" w:hAnsiTheme="minorHAnsi" w:cstheme="minorHAnsi"/>
          <w:noProof/>
          <w:sz w:val="24"/>
          <w:szCs w:val="24"/>
        </w:rPr>
        <w:drawing>
          <wp:anchor distT="0" distB="0" distL="114300" distR="114300" simplePos="0" relativeHeight="251657216" behindDoc="1" locked="0" layoutInCell="1" allowOverlap="1" wp14:anchorId="190DBDF4" wp14:editId="3F3CFB6E">
            <wp:simplePos x="0" y="0"/>
            <wp:positionH relativeFrom="column">
              <wp:posOffset>9525</wp:posOffset>
            </wp:positionH>
            <wp:positionV relativeFrom="paragraph">
              <wp:posOffset>10795</wp:posOffset>
            </wp:positionV>
            <wp:extent cx="746760" cy="90487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746760" cy="904875"/>
                    </a:xfrm>
                    <a:prstGeom prst="rect">
                      <a:avLst/>
                    </a:prstGeom>
                    <a:noFill/>
                  </pic:spPr>
                </pic:pic>
              </a:graphicData>
            </a:graphic>
          </wp:anchor>
        </w:drawing>
      </w:r>
    </w:p>
    <w:p w:rsidR="007456F4" w:rsidRPr="00EF48DA" w:rsidRDefault="007456F4" w:rsidP="00874BF6">
      <w:pPr>
        <w:spacing w:line="20" w:lineRule="exact"/>
        <w:rPr>
          <w:rFonts w:asciiTheme="minorHAnsi" w:eastAsia="Times New Roman" w:hAnsiTheme="minorHAnsi" w:cstheme="minorHAnsi"/>
          <w:sz w:val="24"/>
          <w:szCs w:val="24"/>
        </w:rPr>
      </w:pPr>
    </w:p>
    <w:p w:rsidR="00874BF6" w:rsidRPr="00EF48DA" w:rsidRDefault="00874BF6" w:rsidP="00874BF6">
      <w:pPr>
        <w:spacing w:line="0" w:lineRule="atLeast"/>
        <w:ind w:left="2160"/>
        <w:rPr>
          <w:rFonts w:asciiTheme="minorHAnsi" w:hAnsiTheme="minorHAnsi" w:cstheme="minorHAnsi"/>
          <w:sz w:val="24"/>
          <w:szCs w:val="24"/>
        </w:rPr>
      </w:pPr>
      <w:r>
        <w:rPr>
          <w:rFonts w:asciiTheme="minorHAnsi" w:hAnsiTheme="minorHAnsi" w:cstheme="minorHAnsi"/>
          <w:b/>
          <w:sz w:val="24"/>
          <w:szCs w:val="24"/>
          <w:u w:val="single"/>
        </w:rPr>
        <w:t>___________________</w:t>
      </w:r>
      <w:r w:rsidRPr="00EF48DA">
        <w:rPr>
          <w:rFonts w:asciiTheme="minorHAnsi" w:hAnsiTheme="minorHAnsi" w:cstheme="minorHAnsi"/>
          <w:b/>
          <w:sz w:val="24"/>
          <w:szCs w:val="24"/>
        </w:rPr>
        <w:t xml:space="preserve"> </w:t>
      </w:r>
      <w:r w:rsidRPr="00EF48DA">
        <w:rPr>
          <w:rFonts w:asciiTheme="minorHAnsi" w:hAnsiTheme="minorHAnsi" w:cstheme="minorHAnsi"/>
          <w:sz w:val="24"/>
          <w:szCs w:val="24"/>
        </w:rPr>
        <w:t>– used to hold small amounts of pre-measured substances.</w:t>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874BF6" w:rsidP="007456F4">
      <w:pPr>
        <w:spacing w:line="235" w:lineRule="exact"/>
        <w:rPr>
          <w:rFonts w:asciiTheme="minorHAnsi" w:eastAsia="Times New Roman" w:hAnsiTheme="minorHAnsi" w:cstheme="minorHAnsi"/>
          <w:sz w:val="24"/>
          <w:szCs w:val="24"/>
        </w:rPr>
      </w:pPr>
      <w:r w:rsidRPr="00EF48DA">
        <w:rPr>
          <w:rFonts w:asciiTheme="minorHAnsi" w:hAnsiTheme="minorHAnsi" w:cstheme="minorHAnsi"/>
          <w:noProof/>
          <w:sz w:val="24"/>
          <w:szCs w:val="24"/>
        </w:rPr>
        <w:drawing>
          <wp:anchor distT="0" distB="0" distL="114300" distR="114300" simplePos="0" relativeHeight="251659264" behindDoc="1" locked="0" layoutInCell="1" allowOverlap="1" wp14:anchorId="327D7BD2" wp14:editId="130405A0">
            <wp:simplePos x="0" y="0"/>
            <wp:positionH relativeFrom="column">
              <wp:posOffset>18415</wp:posOffset>
            </wp:positionH>
            <wp:positionV relativeFrom="paragraph">
              <wp:posOffset>40640</wp:posOffset>
            </wp:positionV>
            <wp:extent cx="1005840" cy="635000"/>
            <wp:effectExtent l="1905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005840" cy="635000"/>
                    </a:xfrm>
                    <a:prstGeom prst="rect">
                      <a:avLst/>
                    </a:prstGeom>
                    <a:noFill/>
                  </pic:spPr>
                </pic:pic>
              </a:graphicData>
            </a:graphic>
          </wp:anchor>
        </w:drawing>
      </w: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6E15F9" w:rsidRDefault="007456F4" w:rsidP="007456F4">
      <w:pPr>
        <w:spacing w:line="200" w:lineRule="exact"/>
        <w:rPr>
          <w:rFonts w:asciiTheme="minorHAnsi" w:eastAsia="Times New Roman" w:hAnsiTheme="minorHAnsi" w:cstheme="minorHAnsi"/>
          <w:b/>
          <w:sz w:val="24"/>
          <w:szCs w:val="24"/>
        </w:rPr>
      </w:pPr>
    </w:p>
    <w:p w:rsidR="007456F4" w:rsidRPr="00EF48DA" w:rsidRDefault="00874BF6" w:rsidP="00874BF6">
      <w:pPr>
        <w:spacing w:line="200" w:lineRule="exact"/>
        <w:ind w:left="2160"/>
        <w:rPr>
          <w:rFonts w:asciiTheme="minorHAnsi" w:eastAsia="Times New Roman" w:hAnsiTheme="minorHAnsi" w:cstheme="minorHAnsi"/>
          <w:sz w:val="24"/>
          <w:szCs w:val="24"/>
        </w:rPr>
      </w:pPr>
      <w:r w:rsidRPr="006E15F9">
        <w:rPr>
          <w:rFonts w:asciiTheme="minorHAnsi" w:hAnsiTheme="minorHAnsi" w:cstheme="minorHAnsi"/>
          <w:b/>
          <w:sz w:val="24"/>
          <w:szCs w:val="24"/>
        </w:rPr>
        <w:t>____________________________</w:t>
      </w:r>
      <w:r w:rsidRPr="00EF48DA">
        <w:rPr>
          <w:rFonts w:asciiTheme="minorHAnsi" w:hAnsiTheme="minorHAnsi" w:cstheme="minorHAnsi"/>
          <w:b/>
          <w:sz w:val="24"/>
          <w:szCs w:val="24"/>
        </w:rPr>
        <w:t xml:space="preserve"> </w:t>
      </w:r>
      <w:r w:rsidRPr="00EF48DA">
        <w:rPr>
          <w:rFonts w:asciiTheme="minorHAnsi" w:hAnsiTheme="minorHAnsi" w:cstheme="minorHAnsi"/>
          <w:sz w:val="24"/>
          <w:szCs w:val="24"/>
        </w:rPr>
        <w:t>– used to determine a smaller, lighter object’s</w:t>
      </w:r>
      <w:r>
        <w:rPr>
          <w:rFonts w:asciiTheme="minorHAnsi" w:hAnsiTheme="minorHAnsi" w:cstheme="minorHAnsi"/>
          <w:sz w:val="24"/>
          <w:szCs w:val="24"/>
        </w:rPr>
        <w:t xml:space="preserve"> </w:t>
      </w:r>
      <w:r w:rsidRPr="00EF48DA">
        <w:rPr>
          <w:rFonts w:asciiTheme="minorHAnsi" w:hAnsiTheme="minorHAnsi" w:cstheme="minorHAnsi"/>
          <w:sz w:val="24"/>
          <w:szCs w:val="24"/>
        </w:rPr>
        <w:t>mass.</w:t>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15" w:lineRule="exact"/>
        <w:rPr>
          <w:rFonts w:asciiTheme="minorHAnsi" w:eastAsia="Times New Roman" w:hAnsiTheme="minorHAnsi" w:cstheme="minorHAnsi"/>
          <w:sz w:val="24"/>
          <w:szCs w:val="24"/>
        </w:rPr>
      </w:pPr>
    </w:p>
    <w:p w:rsidR="007456F4" w:rsidRPr="00EF48DA" w:rsidRDefault="00874BF6" w:rsidP="007456F4">
      <w:pPr>
        <w:spacing w:line="0" w:lineRule="atLeast"/>
        <w:ind w:left="1040"/>
        <w:jc w:val="center"/>
        <w:rPr>
          <w:rFonts w:asciiTheme="minorHAnsi" w:hAnsiTheme="minorHAnsi" w:cstheme="minorHAnsi"/>
          <w:sz w:val="24"/>
          <w:szCs w:val="24"/>
        </w:rPr>
      </w:pPr>
      <w:r>
        <w:rPr>
          <w:rFonts w:asciiTheme="minorHAnsi" w:hAnsiTheme="minorHAnsi" w:cstheme="minorHAnsi"/>
          <w:b/>
          <w:sz w:val="24"/>
          <w:szCs w:val="24"/>
        </w:rPr>
        <w:tab/>
      </w:r>
      <w:r w:rsidR="00332E6A" w:rsidRPr="00EF48DA">
        <w:rPr>
          <w:rFonts w:asciiTheme="minorHAnsi" w:hAnsiTheme="minorHAnsi" w:cstheme="minorHAnsi"/>
          <w:b/>
          <w:sz w:val="24"/>
          <w:szCs w:val="24"/>
        </w:rPr>
        <w:t xml:space="preserve">  </w:t>
      </w:r>
      <w:r w:rsidR="00A76609">
        <w:rPr>
          <w:rFonts w:asciiTheme="minorHAnsi" w:hAnsiTheme="minorHAnsi" w:cstheme="minorHAnsi"/>
          <w:b/>
          <w:sz w:val="24"/>
          <w:szCs w:val="24"/>
        </w:rPr>
        <w:t xml:space="preserve">        </w:t>
      </w:r>
    </w:p>
    <w:p w:rsidR="006E15F9" w:rsidRDefault="007456F4" w:rsidP="006E15F9">
      <w:r w:rsidRPr="00EF48DA">
        <w:rPr>
          <w:rFonts w:asciiTheme="minorHAnsi" w:eastAsia="Times New Roman" w:hAnsiTheme="minorHAnsi" w:cstheme="minorHAnsi"/>
          <w:noProof/>
          <w:sz w:val="24"/>
          <w:szCs w:val="24"/>
        </w:rPr>
        <w:drawing>
          <wp:inline distT="0" distB="0" distL="0" distR="0" wp14:anchorId="0BB69C85" wp14:editId="779F63A1">
            <wp:extent cx="1711726" cy="866633"/>
            <wp:effectExtent l="19050" t="0" r="277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11950" cy="866746"/>
                    </a:xfrm>
                    <a:prstGeom prst="rect">
                      <a:avLst/>
                    </a:prstGeom>
                    <a:noFill/>
                    <a:ln w="9525">
                      <a:noFill/>
                      <a:miter lim="800000"/>
                      <a:headEnd/>
                      <a:tailEnd/>
                    </a:ln>
                  </pic:spPr>
                </pic:pic>
              </a:graphicData>
            </a:graphic>
          </wp:inline>
        </w:drawing>
      </w:r>
      <w:r w:rsidR="006E15F9" w:rsidRPr="006E15F9">
        <w:t xml:space="preserve"> </w:t>
      </w:r>
      <w:r w:rsidR="006E15F9">
        <w:rPr>
          <w:rFonts w:asciiTheme="minorHAnsi" w:hAnsiTheme="minorHAnsi" w:cstheme="minorHAnsi"/>
          <w:b/>
          <w:sz w:val="24"/>
          <w:szCs w:val="24"/>
          <w:u w:val="single"/>
        </w:rPr>
        <w:t>___________________________</w:t>
      </w:r>
      <w:r w:rsidR="006E15F9" w:rsidRPr="00EF48DA">
        <w:rPr>
          <w:rFonts w:asciiTheme="minorHAnsi" w:hAnsiTheme="minorHAnsi" w:cstheme="minorHAnsi"/>
          <w:b/>
          <w:sz w:val="24"/>
          <w:szCs w:val="24"/>
          <w:u w:val="single"/>
        </w:rPr>
        <w:t xml:space="preserve"> </w:t>
      </w:r>
      <w:r w:rsidR="006E15F9" w:rsidRPr="00EF48DA">
        <w:rPr>
          <w:rFonts w:asciiTheme="minorHAnsi" w:hAnsiTheme="minorHAnsi" w:cstheme="minorHAnsi"/>
          <w:b/>
          <w:sz w:val="24"/>
          <w:szCs w:val="24"/>
        </w:rPr>
        <w:t>–</w:t>
      </w:r>
      <w:r w:rsidR="006E15F9" w:rsidRPr="00EF48DA">
        <w:rPr>
          <w:rFonts w:asciiTheme="minorHAnsi" w:hAnsiTheme="minorHAnsi" w:cstheme="minorHAnsi"/>
          <w:b/>
          <w:sz w:val="24"/>
          <w:szCs w:val="24"/>
          <w:u w:val="single"/>
        </w:rPr>
        <w:t xml:space="preserve"> </w:t>
      </w:r>
      <w:r w:rsidR="006E15F9" w:rsidRPr="00EF48DA">
        <w:rPr>
          <w:rFonts w:asciiTheme="minorHAnsi" w:hAnsiTheme="minorHAnsi" w:cstheme="minorHAnsi"/>
          <w:sz w:val="24"/>
          <w:szCs w:val="24"/>
        </w:rPr>
        <w:t xml:space="preserve">used to determine the mass of </w:t>
      </w:r>
      <w:r w:rsidR="006E15F9">
        <w:rPr>
          <w:rFonts w:asciiTheme="minorHAnsi" w:hAnsiTheme="minorHAnsi" w:cstheme="minorHAnsi"/>
          <w:sz w:val="24"/>
          <w:szCs w:val="24"/>
        </w:rPr>
        <w:t xml:space="preserve">        </w:t>
      </w:r>
      <w:r w:rsidR="006E15F9" w:rsidRPr="00EF48DA">
        <w:rPr>
          <w:rFonts w:asciiTheme="minorHAnsi" w:hAnsiTheme="minorHAnsi" w:cstheme="minorHAnsi"/>
          <w:sz w:val="24"/>
          <w:szCs w:val="24"/>
        </w:rPr>
        <w:t>larger, heavier objects</w:t>
      </w:r>
      <w:r w:rsidR="006E15F9">
        <w:rPr>
          <w:rFonts w:asciiTheme="minorHAnsi" w:hAnsiTheme="minorHAnsi" w:cstheme="minorHAnsi"/>
          <w:sz w:val="24"/>
          <w:szCs w:val="24"/>
        </w:rPr>
        <w:t xml:space="preserve"> </w:t>
      </w:r>
    </w:p>
    <w:p w:rsidR="007456F4" w:rsidRPr="00EF48DA" w:rsidRDefault="007456F4" w:rsidP="00874BF6">
      <w:pPr>
        <w:spacing w:line="0" w:lineRule="atLeast"/>
        <w:ind w:left="2790" w:right="500" w:hanging="2780"/>
        <w:rPr>
          <w:rFonts w:asciiTheme="minorHAnsi" w:hAnsiTheme="minorHAnsi" w:cstheme="minorHAnsi"/>
          <w:sz w:val="24"/>
          <w:szCs w:val="24"/>
        </w:rPr>
      </w:pP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874BF6" w:rsidP="007456F4">
      <w:pPr>
        <w:spacing w:line="200" w:lineRule="exact"/>
        <w:rPr>
          <w:rFonts w:asciiTheme="minorHAnsi" w:eastAsia="Times New Roman" w:hAnsiTheme="minorHAnsi" w:cstheme="minorHAnsi"/>
          <w:sz w:val="24"/>
          <w:szCs w:val="24"/>
        </w:rPr>
      </w:pPr>
      <w:r w:rsidRPr="00EF48DA">
        <w:rPr>
          <w:rFonts w:asciiTheme="minorHAnsi" w:hAnsiTheme="minorHAnsi" w:cstheme="minorHAnsi"/>
          <w:noProof/>
          <w:sz w:val="24"/>
          <w:szCs w:val="24"/>
        </w:rPr>
        <w:drawing>
          <wp:anchor distT="0" distB="0" distL="114300" distR="114300" simplePos="0" relativeHeight="251660288" behindDoc="1" locked="0" layoutInCell="1" allowOverlap="1" wp14:anchorId="27A6E8BA" wp14:editId="493AF4D2">
            <wp:simplePos x="0" y="0"/>
            <wp:positionH relativeFrom="column">
              <wp:posOffset>0</wp:posOffset>
            </wp:positionH>
            <wp:positionV relativeFrom="paragraph">
              <wp:posOffset>10160</wp:posOffset>
            </wp:positionV>
            <wp:extent cx="1156031" cy="866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161669" cy="871002"/>
                    </a:xfrm>
                    <a:prstGeom prst="rect">
                      <a:avLst/>
                    </a:prstGeom>
                    <a:noFill/>
                  </pic:spPr>
                </pic:pic>
              </a:graphicData>
            </a:graphic>
            <wp14:sizeRelH relativeFrom="margin">
              <wp14:pctWidth>0</wp14:pctWidth>
            </wp14:sizeRelH>
            <wp14:sizeRelV relativeFrom="margin">
              <wp14:pctHeight>0</wp14:pctHeight>
            </wp14:sizeRelV>
          </wp:anchor>
        </w:drawing>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Default="00874BF6" w:rsidP="006E15F9">
      <w:pPr>
        <w:spacing w:line="0" w:lineRule="atLeast"/>
        <w:ind w:left="1440" w:firstLine="720"/>
        <w:rPr>
          <w:rFonts w:asciiTheme="minorHAnsi" w:hAnsiTheme="minorHAnsi" w:cstheme="minorHAnsi"/>
          <w:sz w:val="24"/>
          <w:szCs w:val="24"/>
        </w:rPr>
      </w:pPr>
      <w:r>
        <w:rPr>
          <w:rFonts w:asciiTheme="minorHAnsi" w:hAnsiTheme="minorHAnsi" w:cstheme="minorHAnsi"/>
          <w:b/>
          <w:sz w:val="24"/>
          <w:szCs w:val="24"/>
          <w:u w:val="single"/>
        </w:rPr>
        <w:t>_______________________</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 used for transferring dry chemicals.</w:t>
      </w:r>
    </w:p>
    <w:p w:rsidR="006E15F9" w:rsidRPr="00EF48DA" w:rsidRDefault="006E15F9" w:rsidP="006E15F9">
      <w:pPr>
        <w:spacing w:line="0" w:lineRule="atLeast"/>
        <w:ind w:left="1440" w:firstLine="720"/>
        <w:rPr>
          <w:rFonts w:asciiTheme="minorHAnsi" w:hAnsiTheme="minorHAnsi" w:cstheme="minorHAnsi"/>
          <w:sz w:val="24"/>
          <w:szCs w:val="24"/>
        </w:rPr>
      </w:pP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6E15F9" w:rsidP="007456F4">
      <w:pPr>
        <w:spacing w:line="200" w:lineRule="exact"/>
        <w:rPr>
          <w:rFonts w:asciiTheme="minorHAnsi" w:eastAsia="Times New Roman" w:hAnsiTheme="minorHAnsi" w:cstheme="minorHAnsi"/>
          <w:sz w:val="24"/>
          <w:szCs w:val="24"/>
        </w:rPr>
      </w:pPr>
      <w:r w:rsidRPr="00EF48DA">
        <w:rPr>
          <w:rFonts w:asciiTheme="minorHAnsi" w:hAnsiTheme="minorHAnsi" w:cstheme="minorHAnsi"/>
          <w:noProof/>
          <w:sz w:val="24"/>
          <w:szCs w:val="24"/>
        </w:rPr>
        <w:drawing>
          <wp:anchor distT="0" distB="0" distL="114300" distR="114300" simplePos="0" relativeHeight="251662336" behindDoc="1" locked="0" layoutInCell="1" allowOverlap="1" wp14:anchorId="0049FB57" wp14:editId="313BD707">
            <wp:simplePos x="0" y="0"/>
            <wp:positionH relativeFrom="column">
              <wp:posOffset>-76200</wp:posOffset>
            </wp:positionH>
            <wp:positionV relativeFrom="paragraph">
              <wp:posOffset>151130</wp:posOffset>
            </wp:positionV>
            <wp:extent cx="1254125" cy="1254125"/>
            <wp:effectExtent l="1905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254125" cy="1254125"/>
                    </a:xfrm>
                    <a:prstGeom prst="rect">
                      <a:avLst/>
                    </a:prstGeom>
                    <a:noFill/>
                  </pic:spPr>
                </pic:pic>
              </a:graphicData>
            </a:graphic>
          </wp:anchor>
        </w:drawing>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874BF6" w:rsidP="00874BF6">
      <w:pPr>
        <w:spacing w:line="0" w:lineRule="atLeast"/>
        <w:ind w:left="2160"/>
        <w:rPr>
          <w:rFonts w:asciiTheme="minorHAnsi" w:hAnsiTheme="minorHAnsi" w:cstheme="minorHAnsi"/>
          <w:sz w:val="24"/>
          <w:szCs w:val="24"/>
        </w:rPr>
      </w:pPr>
      <w:r>
        <w:rPr>
          <w:rFonts w:asciiTheme="minorHAnsi" w:hAnsiTheme="minorHAnsi" w:cstheme="minorHAnsi"/>
          <w:b/>
          <w:sz w:val="24"/>
          <w:szCs w:val="24"/>
          <w:u w:val="single"/>
        </w:rPr>
        <w:t>___________________________</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 used to weigh or transfer chemicals (usually dry).</w:t>
      </w:r>
    </w:p>
    <w:p w:rsidR="007456F4" w:rsidRPr="00EF48DA" w:rsidRDefault="007456F4" w:rsidP="007456F4">
      <w:pPr>
        <w:spacing w:line="0" w:lineRule="atLeast"/>
        <w:ind w:left="2880"/>
        <w:rPr>
          <w:rFonts w:asciiTheme="minorHAnsi" w:hAnsiTheme="minorHAnsi" w:cstheme="minorHAnsi"/>
          <w:sz w:val="24"/>
          <w:szCs w:val="24"/>
        </w:rPr>
        <w:sectPr w:rsidR="007456F4" w:rsidRPr="00EF48DA" w:rsidSect="00EF48DA">
          <w:headerReference w:type="default" r:id="rId17"/>
          <w:pgSz w:w="12240" w:h="15840"/>
          <w:pgMar w:top="1440" w:right="1440" w:bottom="1440" w:left="1440" w:header="720" w:footer="0" w:gutter="0"/>
          <w:cols w:space="0" w:equalWidth="0">
            <w:col w:w="9360"/>
          </w:cols>
          <w:docGrid w:linePitch="360"/>
        </w:sectPr>
      </w:pPr>
    </w:p>
    <w:p w:rsidR="007456F4" w:rsidRPr="00EF48DA" w:rsidRDefault="006E15F9" w:rsidP="007456F4">
      <w:pPr>
        <w:spacing w:line="202" w:lineRule="exact"/>
        <w:rPr>
          <w:rFonts w:asciiTheme="minorHAnsi" w:eastAsia="Times New Roman" w:hAnsiTheme="minorHAnsi" w:cstheme="minorHAnsi"/>
          <w:sz w:val="24"/>
          <w:szCs w:val="24"/>
        </w:rPr>
      </w:pPr>
      <w:bookmarkStart w:id="0" w:name="page4"/>
      <w:bookmarkEnd w:id="0"/>
      <w:r w:rsidRPr="00EF48DA">
        <w:rPr>
          <w:rFonts w:asciiTheme="minorHAnsi" w:eastAsia="Times New Roman" w:hAnsiTheme="minorHAnsi" w:cstheme="minorHAnsi"/>
          <w:noProof/>
          <w:sz w:val="24"/>
          <w:szCs w:val="24"/>
        </w:rPr>
        <w:lastRenderedPageBreak/>
        <w:drawing>
          <wp:anchor distT="0" distB="0" distL="114300" distR="114300" simplePos="0" relativeHeight="251645952" behindDoc="0" locked="0" layoutInCell="1" allowOverlap="1" wp14:anchorId="19D56942" wp14:editId="2B33DB06">
            <wp:simplePos x="0" y="0"/>
            <wp:positionH relativeFrom="page">
              <wp:posOffset>650875</wp:posOffset>
            </wp:positionH>
            <wp:positionV relativeFrom="page">
              <wp:posOffset>726440</wp:posOffset>
            </wp:positionV>
            <wp:extent cx="1134110" cy="866140"/>
            <wp:effectExtent l="19050" t="0" r="83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1134110" cy="866140"/>
                    </a:xfrm>
                    <a:prstGeom prst="rect">
                      <a:avLst/>
                    </a:prstGeom>
                    <a:noFill/>
                  </pic:spPr>
                </pic:pic>
              </a:graphicData>
            </a:graphic>
          </wp:anchor>
        </w:drawing>
      </w:r>
    </w:p>
    <w:p w:rsidR="0099081C" w:rsidRPr="00EF48DA" w:rsidRDefault="0099081C" w:rsidP="007456F4">
      <w:pPr>
        <w:spacing w:line="202" w:lineRule="exact"/>
        <w:rPr>
          <w:rFonts w:asciiTheme="minorHAnsi" w:eastAsia="Times New Roman" w:hAnsiTheme="minorHAnsi" w:cstheme="minorHAnsi"/>
          <w:sz w:val="24"/>
          <w:szCs w:val="24"/>
        </w:rPr>
      </w:pPr>
    </w:p>
    <w:p w:rsidR="0099081C" w:rsidRPr="00EF48DA" w:rsidRDefault="0099081C" w:rsidP="007456F4">
      <w:pPr>
        <w:spacing w:line="202" w:lineRule="exact"/>
        <w:rPr>
          <w:rFonts w:asciiTheme="minorHAnsi" w:eastAsia="Times New Roman" w:hAnsiTheme="minorHAnsi" w:cstheme="minorHAnsi"/>
          <w:sz w:val="24"/>
          <w:szCs w:val="24"/>
        </w:rPr>
      </w:pPr>
    </w:p>
    <w:p w:rsidR="007456F4" w:rsidRPr="00EF48DA" w:rsidRDefault="00874BF6" w:rsidP="006E15F9">
      <w:pPr>
        <w:spacing w:line="302" w:lineRule="auto"/>
        <w:ind w:left="2210" w:right="60"/>
        <w:rPr>
          <w:rFonts w:asciiTheme="minorHAnsi" w:hAnsiTheme="minorHAnsi" w:cstheme="minorHAnsi"/>
          <w:sz w:val="24"/>
          <w:szCs w:val="24"/>
        </w:rPr>
      </w:pPr>
      <w:r>
        <w:rPr>
          <w:rFonts w:asciiTheme="minorHAnsi" w:hAnsiTheme="minorHAnsi" w:cstheme="minorHAnsi"/>
          <w:b/>
          <w:sz w:val="24"/>
          <w:szCs w:val="24"/>
          <w:u w:val="single"/>
        </w:rPr>
        <w:t>____________________</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 used to transf</w:t>
      </w:r>
      <w:r w:rsidR="006E15F9">
        <w:rPr>
          <w:rFonts w:asciiTheme="minorHAnsi" w:hAnsiTheme="minorHAnsi" w:cstheme="minorHAnsi"/>
          <w:sz w:val="24"/>
          <w:szCs w:val="24"/>
        </w:rPr>
        <w:t xml:space="preserve">er liquid from one container to </w:t>
      </w:r>
      <w:r w:rsidR="007456F4" w:rsidRPr="00EF48DA">
        <w:rPr>
          <w:rFonts w:asciiTheme="minorHAnsi" w:hAnsiTheme="minorHAnsi" w:cstheme="minorHAnsi"/>
          <w:sz w:val="24"/>
          <w:szCs w:val="24"/>
        </w:rPr>
        <w:t>another. (Increments are very</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small – usually .25 mL per increment.)</w:t>
      </w: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6E15F9" w:rsidP="007456F4">
      <w:pPr>
        <w:spacing w:line="200" w:lineRule="exact"/>
        <w:rPr>
          <w:rFonts w:asciiTheme="minorHAnsi" w:eastAsia="Times New Roman" w:hAnsiTheme="minorHAnsi" w:cstheme="minorHAnsi"/>
          <w:sz w:val="24"/>
          <w:szCs w:val="24"/>
        </w:rPr>
      </w:pPr>
      <w:r w:rsidRPr="00EF48DA">
        <w:rPr>
          <w:rFonts w:asciiTheme="minorHAnsi" w:eastAsia="Times New Roman" w:hAnsiTheme="minorHAnsi" w:cstheme="minorHAnsi"/>
          <w:noProof/>
          <w:sz w:val="24"/>
          <w:szCs w:val="24"/>
        </w:rPr>
        <w:drawing>
          <wp:anchor distT="0" distB="0" distL="114300" distR="114300" simplePos="0" relativeHeight="251649024" behindDoc="0" locked="0" layoutInCell="1" allowOverlap="1" wp14:anchorId="56EAA6AC" wp14:editId="0308EE1A">
            <wp:simplePos x="0" y="0"/>
            <wp:positionH relativeFrom="column">
              <wp:posOffset>-215265</wp:posOffset>
            </wp:positionH>
            <wp:positionV relativeFrom="paragraph">
              <wp:posOffset>93980</wp:posOffset>
            </wp:positionV>
            <wp:extent cx="956310" cy="94107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956310" cy="941070"/>
                    </a:xfrm>
                    <a:prstGeom prst="rect">
                      <a:avLst/>
                    </a:prstGeom>
                    <a:noFill/>
                  </pic:spPr>
                </pic:pic>
              </a:graphicData>
            </a:graphic>
          </wp:anchor>
        </w:drawing>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874BF6" w:rsidP="00874BF6">
      <w:pPr>
        <w:spacing w:line="304" w:lineRule="auto"/>
        <w:ind w:left="2160" w:right="560"/>
        <w:rPr>
          <w:rFonts w:asciiTheme="minorHAnsi" w:hAnsiTheme="minorHAnsi" w:cstheme="minorHAnsi"/>
          <w:sz w:val="24"/>
          <w:szCs w:val="24"/>
        </w:rPr>
      </w:pPr>
      <w:r>
        <w:rPr>
          <w:rFonts w:asciiTheme="minorHAnsi" w:hAnsiTheme="minorHAnsi" w:cstheme="minorHAnsi"/>
          <w:b/>
          <w:sz w:val="24"/>
          <w:szCs w:val="24"/>
          <w:u w:val="single"/>
        </w:rPr>
        <w:t>___________________</w:t>
      </w:r>
      <w:r w:rsidR="007456F4" w:rsidRPr="00EF48DA">
        <w:rPr>
          <w:rFonts w:asciiTheme="minorHAnsi" w:hAnsiTheme="minorHAnsi" w:cstheme="minorHAnsi"/>
          <w:sz w:val="24"/>
          <w:szCs w:val="24"/>
        </w:rPr>
        <w:t>– used to measure large volumes of liquid. (Increments are larger than a</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graduated cylinder – usually 25 -50 mL per increment.)</w:t>
      </w: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6E15F9" w:rsidP="007456F4">
      <w:pPr>
        <w:spacing w:line="200" w:lineRule="exact"/>
        <w:rPr>
          <w:rFonts w:asciiTheme="minorHAnsi" w:eastAsia="Times New Roman" w:hAnsiTheme="minorHAnsi" w:cstheme="minorHAnsi"/>
          <w:sz w:val="24"/>
          <w:szCs w:val="24"/>
        </w:rPr>
      </w:pPr>
      <w:r w:rsidRPr="00EF48DA">
        <w:rPr>
          <w:rFonts w:asciiTheme="minorHAnsi" w:eastAsia="Times New Roman" w:hAnsiTheme="minorHAnsi" w:cstheme="minorHAnsi"/>
          <w:noProof/>
          <w:sz w:val="24"/>
          <w:szCs w:val="24"/>
        </w:rPr>
        <w:drawing>
          <wp:anchor distT="0" distB="0" distL="114300" distR="114300" simplePos="0" relativeHeight="251650048" behindDoc="0" locked="0" layoutInCell="1" allowOverlap="1" wp14:anchorId="37A7AD2B" wp14:editId="36AB157A">
            <wp:simplePos x="0" y="0"/>
            <wp:positionH relativeFrom="column">
              <wp:posOffset>-297815</wp:posOffset>
            </wp:positionH>
            <wp:positionV relativeFrom="paragraph">
              <wp:posOffset>111125</wp:posOffset>
            </wp:positionV>
            <wp:extent cx="945515" cy="948055"/>
            <wp:effectExtent l="1905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945515" cy="948055"/>
                    </a:xfrm>
                    <a:prstGeom prst="rect">
                      <a:avLst/>
                    </a:prstGeom>
                    <a:noFill/>
                  </pic:spPr>
                </pic:pic>
              </a:graphicData>
            </a:graphic>
          </wp:anchor>
        </w:drawing>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874BF6" w:rsidP="00874BF6">
      <w:pPr>
        <w:spacing w:line="302" w:lineRule="auto"/>
        <w:ind w:left="2160"/>
        <w:rPr>
          <w:rFonts w:asciiTheme="minorHAnsi" w:hAnsiTheme="minorHAnsi" w:cstheme="minorHAnsi"/>
          <w:sz w:val="24"/>
          <w:szCs w:val="24"/>
        </w:rPr>
      </w:pPr>
      <w:r>
        <w:rPr>
          <w:rFonts w:asciiTheme="minorHAnsi" w:hAnsiTheme="minorHAnsi" w:cstheme="minorHAnsi"/>
          <w:b/>
          <w:sz w:val="24"/>
          <w:szCs w:val="24"/>
          <w:u w:val="single"/>
        </w:rPr>
        <w:t>__________________________</w:t>
      </w:r>
      <w:r w:rsidR="007456F4" w:rsidRPr="00EF48DA">
        <w:rPr>
          <w:rFonts w:asciiTheme="minorHAnsi" w:hAnsiTheme="minorHAnsi" w:cstheme="minorHAnsi"/>
          <w:b/>
          <w:sz w:val="24"/>
          <w:szCs w:val="24"/>
        </w:rPr>
        <w:t xml:space="preserve"> – </w:t>
      </w:r>
      <w:r w:rsidR="007456F4" w:rsidRPr="00EF48DA">
        <w:rPr>
          <w:rFonts w:asciiTheme="minorHAnsi" w:hAnsiTheme="minorHAnsi" w:cstheme="minorHAnsi"/>
          <w:sz w:val="24"/>
          <w:szCs w:val="24"/>
        </w:rPr>
        <w:t>used to measure the volume of liquids. It is more</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i/>
          <w:sz w:val="24"/>
          <w:szCs w:val="24"/>
        </w:rPr>
        <w:t>precise</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than a</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beaker. (Increments are smaller than a beaker – usually 1 mL per increment.)</w:t>
      </w: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6E15F9" w:rsidP="007456F4">
      <w:pPr>
        <w:spacing w:line="200" w:lineRule="exact"/>
        <w:rPr>
          <w:rFonts w:asciiTheme="minorHAnsi" w:eastAsia="Times New Roman" w:hAnsiTheme="minorHAnsi" w:cstheme="minorHAnsi"/>
          <w:sz w:val="24"/>
          <w:szCs w:val="24"/>
        </w:rPr>
      </w:pPr>
      <w:r w:rsidRPr="00EF48DA">
        <w:rPr>
          <w:rFonts w:asciiTheme="minorHAnsi" w:eastAsia="Times New Roman" w:hAnsiTheme="minorHAnsi" w:cstheme="minorHAnsi"/>
          <w:noProof/>
          <w:sz w:val="24"/>
          <w:szCs w:val="24"/>
        </w:rPr>
        <w:drawing>
          <wp:anchor distT="0" distB="0" distL="114300" distR="114300" simplePos="0" relativeHeight="251651072" behindDoc="0" locked="0" layoutInCell="1" allowOverlap="1" wp14:anchorId="1A303A28" wp14:editId="4733D0F8">
            <wp:simplePos x="0" y="0"/>
            <wp:positionH relativeFrom="column">
              <wp:posOffset>-285750</wp:posOffset>
            </wp:positionH>
            <wp:positionV relativeFrom="paragraph">
              <wp:posOffset>103505</wp:posOffset>
            </wp:positionV>
            <wp:extent cx="826770" cy="89344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826770" cy="893445"/>
                    </a:xfrm>
                    <a:prstGeom prst="rect">
                      <a:avLst/>
                    </a:prstGeom>
                    <a:noFill/>
                  </pic:spPr>
                </pic:pic>
              </a:graphicData>
            </a:graphic>
          </wp:anchor>
        </w:drawing>
      </w:r>
    </w:p>
    <w:p w:rsidR="007456F4" w:rsidRPr="00EF48DA" w:rsidRDefault="00874BF6" w:rsidP="00874BF6">
      <w:pPr>
        <w:spacing w:line="0" w:lineRule="atLeast"/>
        <w:ind w:left="2160"/>
        <w:rPr>
          <w:rFonts w:asciiTheme="minorHAnsi" w:hAnsiTheme="minorHAnsi" w:cstheme="minorHAnsi"/>
          <w:sz w:val="24"/>
          <w:szCs w:val="24"/>
        </w:rPr>
      </w:pPr>
      <w:r>
        <w:rPr>
          <w:rFonts w:asciiTheme="minorHAnsi" w:eastAsia="Times New Roman" w:hAnsiTheme="minorHAnsi" w:cstheme="minorHAnsi"/>
          <w:b/>
          <w:sz w:val="24"/>
          <w:szCs w:val="24"/>
        </w:rPr>
        <w:t>____________________________</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 used in laboratory anytime chemicals are to be used.</w:t>
      </w: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6E15F9" w:rsidP="007456F4">
      <w:pPr>
        <w:spacing w:line="200" w:lineRule="exact"/>
        <w:rPr>
          <w:rFonts w:asciiTheme="minorHAnsi" w:eastAsia="Times New Roman" w:hAnsiTheme="minorHAnsi" w:cstheme="minorHAnsi"/>
          <w:sz w:val="24"/>
          <w:szCs w:val="24"/>
        </w:rPr>
      </w:pPr>
      <w:r w:rsidRPr="00EF48DA">
        <w:rPr>
          <w:rFonts w:asciiTheme="minorHAnsi" w:eastAsia="Times New Roman" w:hAnsiTheme="minorHAnsi" w:cstheme="minorHAnsi"/>
          <w:noProof/>
          <w:sz w:val="24"/>
          <w:szCs w:val="24"/>
        </w:rPr>
        <w:drawing>
          <wp:anchor distT="0" distB="0" distL="114300" distR="114300" simplePos="0" relativeHeight="251643904" behindDoc="0" locked="0" layoutInCell="1" allowOverlap="1" wp14:editId="18F09E32">
            <wp:simplePos x="0" y="0"/>
            <wp:positionH relativeFrom="column">
              <wp:posOffset>-345440</wp:posOffset>
            </wp:positionH>
            <wp:positionV relativeFrom="paragraph">
              <wp:posOffset>193675</wp:posOffset>
            </wp:positionV>
            <wp:extent cx="1011356" cy="689211"/>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011356" cy="689211"/>
                    </a:xfrm>
                    <a:prstGeom prst="rect">
                      <a:avLst/>
                    </a:prstGeom>
                    <a:noFill/>
                  </pic:spPr>
                </pic:pic>
              </a:graphicData>
            </a:graphic>
          </wp:anchor>
        </w:drawing>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874BF6" w:rsidP="007456F4">
      <w:pPr>
        <w:spacing w:line="0" w:lineRule="atLeast"/>
        <w:ind w:left="2160"/>
        <w:rPr>
          <w:rFonts w:asciiTheme="minorHAnsi" w:hAnsiTheme="minorHAnsi" w:cstheme="minorHAnsi"/>
          <w:sz w:val="24"/>
          <w:szCs w:val="24"/>
        </w:rPr>
      </w:pPr>
      <w:r>
        <w:rPr>
          <w:rFonts w:asciiTheme="minorHAnsi" w:hAnsiTheme="minorHAnsi" w:cstheme="minorHAnsi"/>
          <w:b/>
          <w:sz w:val="24"/>
          <w:szCs w:val="24"/>
          <w:u w:val="single"/>
        </w:rPr>
        <w:t>_________________</w:t>
      </w:r>
      <w:r w:rsidR="007456F4" w:rsidRPr="00EF48DA">
        <w:rPr>
          <w:rFonts w:asciiTheme="minorHAnsi" w:hAnsiTheme="minorHAnsi" w:cstheme="minorHAnsi"/>
          <w:sz w:val="24"/>
          <w:szCs w:val="24"/>
        </w:rPr>
        <w:t>– protects your eyes.</w:t>
      </w: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6E15F9" w:rsidP="007456F4">
      <w:pPr>
        <w:spacing w:line="200" w:lineRule="exact"/>
        <w:rPr>
          <w:rFonts w:asciiTheme="minorHAnsi" w:eastAsia="Times New Roman" w:hAnsiTheme="minorHAnsi" w:cstheme="minorHAnsi"/>
          <w:sz w:val="24"/>
          <w:szCs w:val="24"/>
        </w:rPr>
      </w:pPr>
      <w:r w:rsidRPr="00EF48DA">
        <w:rPr>
          <w:rFonts w:asciiTheme="minorHAnsi" w:eastAsia="Times New Roman" w:hAnsiTheme="minorHAnsi" w:cstheme="minorHAnsi"/>
          <w:noProof/>
          <w:sz w:val="24"/>
          <w:szCs w:val="24"/>
        </w:rPr>
        <w:drawing>
          <wp:anchor distT="0" distB="0" distL="114300" distR="114300" simplePos="0" relativeHeight="251646976" behindDoc="0" locked="0" layoutInCell="1" allowOverlap="1" wp14:editId="61F1A2A7">
            <wp:simplePos x="0" y="0"/>
            <wp:positionH relativeFrom="column">
              <wp:posOffset>-372745</wp:posOffset>
            </wp:positionH>
            <wp:positionV relativeFrom="paragraph">
              <wp:posOffset>81915</wp:posOffset>
            </wp:positionV>
            <wp:extent cx="1877695" cy="756920"/>
            <wp:effectExtent l="1905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877695" cy="756920"/>
                    </a:xfrm>
                    <a:prstGeom prst="rect">
                      <a:avLst/>
                    </a:prstGeom>
                    <a:noFill/>
                  </pic:spPr>
                </pic:pic>
              </a:graphicData>
            </a:graphic>
          </wp:anchor>
        </w:drawing>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332E6A" w:rsidP="00332E6A">
      <w:pPr>
        <w:spacing w:line="200" w:lineRule="exact"/>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ab/>
      </w:r>
      <w:r w:rsidRPr="00EF48DA">
        <w:rPr>
          <w:rFonts w:asciiTheme="minorHAnsi" w:eastAsia="Times New Roman" w:hAnsiTheme="minorHAnsi" w:cstheme="minorHAnsi"/>
          <w:sz w:val="24"/>
          <w:szCs w:val="24"/>
        </w:rPr>
        <w:tab/>
      </w:r>
      <w:r w:rsidRPr="00EF48DA">
        <w:rPr>
          <w:rFonts w:asciiTheme="minorHAnsi" w:eastAsia="Times New Roman" w:hAnsiTheme="minorHAnsi" w:cstheme="minorHAnsi"/>
          <w:sz w:val="24"/>
          <w:szCs w:val="24"/>
        </w:rPr>
        <w:tab/>
      </w:r>
      <w:r w:rsidRPr="00EF48DA">
        <w:rPr>
          <w:rFonts w:asciiTheme="minorHAnsi" w:eastAsia="Times New Roman" w:hAnsiTheme="minorHAnsi" w:cstheme="minorHAnsi"/>
          <w:sz w:val="24"/>
          <w:szCs w:val="24"/>
        </w:rPr>
        <w:tab/>
      </w:r>
      <w:r w:rsidR="006E15F9" w:rsidRPr="006E15F9">
        <w:rPr>
          <w:rFonts w:asciiTheme="minorHAnsi" w:eastAsia="Times New Roman" w:hAnsiTheme="minorHAnsi" w:cstheme="minorHAnsi"/>
          <w:b/>
          <w:sz w:val="24"/>
          <w:szCs w:val="24"/>
        </w:rPr>
        <w:t>____________________________</w:t>
      </w:r>
      <w:r w:rsidR="007456F4" w:rsidRPr="006E15F9">
        <w:rPr>
          <w:rFonts w:asciiTheme="minorHAnsi" w:hAnsiTheme="minorHAnsi" w:cstheme="minorHAnsi"/>
          <w:b/>
          <w:sz w:val="24"/>
          <w:szCs w:val="24"/>
        </w:rPr>
        <w:t>-</w:t>
      </w:r>
      <w:r w:rsidR="007456F4" w:rsidRPr="00EF48DA">
        <w:rPr>
          <w:rFonts w:asciiTheme="minorHAnsi" w:hAnsiTheme="minorHAnsi" w:cstheme="minorHAnsi"/>
          <w:sz w:val="24"/>
          <w:szCs w:val="24"/>
        </w:rPr>
        <w:t xml:space="preserve"> measures length of objects.</w:t>
      </w:r>
    </w:p>
    <w:p w:rsidR="007456F4" w:rsidRPr="00EF48DA" w:rsidRDefault="007456F4" w:rsidP="007456F4">
      <w:pPr>
        <w:spacing w:line="20" w:lineRule="exact"/>
        <w:rPr>
          <w:rFonts w:asciiTheme="minorHAnsi" w:eastAsia="Times New Roman" w:hAnsiTheme="minorHAnsi" w:cstheme="minorHAnsi"/>
          <w:sz w:val="24"/>
          <w:szCs w:val="24"/>
        </w:rPr>
      </w:pPr>
    </w:p>
    <w:p w:rsidR="00580A76" w:rsidRPr="00EF48DA" w:rsidRDefault="00580A76" w:rsidP="0099081C">
      <w:pPr>
        <w:spacing w:line="0" w:lineRule="atLeast"/>
        <w:rPr>
          <w:rFonts w:asciiTheme="minorHAnsi" w:hAnsiTheme="minorHAnsi" w:cstheme="minorHAnsi"/>
          <w:b/>
          <w:sz w:val="24"/>
          <w:szCs w:val="24"/>
        </w:rPr>
      </w:pPr>
    </w:p>
    <w:p w:rsidR="00580A76" w:rsidRPr="00EF48DA" w:rsidRDefault="00580A76" w:rsidP="0099081C">
      <w:pPr>
        <w:spacing w:line="0" w:lineRule="atLeast"/>
        <w:rPr>
          <w:rFonts w:asciiTheme="minorHAnsi" w:hAnsiTheme="minorHAnsi" w:cstheme="minorHAnsi"/>
          <w:b/>
          <w:sz w:val="24"/>
          <w:szCs w:val="24"/>
        </w:rPr>
      </w:pPr>
    </w:p>
    <w:p w:rsidR="00580A76" w:rsidRPr="00EF48DA" w:rsidRDefault="00580A76" w:rsidP="0099081C">
      <w:pPr>
        <w:spacing w:line="0" w:lineRule="atLeast"/>
        <w:rPr>
          <w:rFonts w:asciiTheme="minorHAnsi" w:hAnsiTheme="minorHAnsi" w:cstheme="minorHAnsi"/>
          <w:b/>
          <w:sz w:val="24"/>
          <w:szCs w:val="24"/>
        </w:rPr>
      </w:pPr>
    </w:p>
    <w:p w:rsidR="00580A76" w:rsidRPr="00EF48DA" w:rsidRDefault="006E15F9" w:rsidP="0099081C">
      <w:pPr>
        <w:spacing w:line="0" w:lineRule="atLeast"/>
        <w:rPr>
          <w:rFonts w:asciiTheme="minorHAnsi" w:hAnsiTheme="minorHAnsi" w:cstheme="minorHAnsi"/>
          <w:b/>
          <w:sz w:val="24"/>
          <w:szCs w:val="24"/>
        </w:rPr>
      </w:pPr>
      <w:r w:rsidRPr="00EF48DA">
        <w:rPr>
          <w:rFonts w:asciiTheme="minorHAnsi" w:hAnsiTheme="minorHAnsi" w:cstheme="minorHAnsi"/>
          <w:b/>
          <w:noProof/>
          <w:sz w:val="24"/>
          <w:szCs w:val="24"/>
          <w:u w:val="single"/>
        </w:rPr>
        <w:drawing>
          <wp:anchor distT="0" distB="0" distL="114300" distR="114300" simplePos="0" relativeHeight="251661312" behindDoc="0" locked="0" layoutInCell="1" allowOverlap="1" wp14:anchorId="1EA131C4" wp14:editId="28FEEBF8">
            <wp:simplePos x="0" y="0"/>
            <wp:positionH relativeFrom="column">
              <wp:posOffset>-227965</wp:posOffset>
            </wp:positionH>
            <wp:positionV relativeFrom="paragraph">
              <wp:posOffset>198120</wp:posOffset>
            </wp:positionV>
            <wp:extent cx="533400" cy="750570"/>
            <wp:effectExtent l="1905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33400" cy="750570"/>
                    </a:xfrm>
                    <a:prstGeom prst="rect">
                      <a:avLst/>
                    </a:prstGeom>
                    <a:noFill/>
                  </pic:spPr>
                </pic:pic>
              </a:graphicData>
            </a:graphic>
          </wp:anchor>
        </w:drawing>
      </w:r>
    </w:p>
    <w:p w:rsidR="0099081C" w:rsidRPr="00EF48DA" w:rsidRDefault="006E15F9" w:rsidP="00874BF6">
      <w:pPr>
        <w:spacing w:line="0" w:lineRule="atLeast"/>
        <w:ind w:left="1440"/>
        <w:rPr>
          <w:rFonts w:asciiTheme="minorHAnsi" w:hAnsiTheme="minorHAnsi" w:cstheme="minorHAnsi"/>
          <w:b/>
          <w:sz w:val="24"/>
          <w:szCs w:val="24"/>
        </w:rPr>
      </w:pPr>
      <w:r>
        <w:rPr>
          <w:rFonts w:asciiTheme="minorHAnsi" w:hAnsiTheme="minorHAnsi" w:cstheme="minorHAnsi"/>
          <w:b/>
          <w:sz w:val="24"/>
          <w:szCs w:val="24"/>
        </w:rPr>
        <w:t>_______________________________</w:t>
      </w:r>
      <w:r w:rsidR="00874BF6" w:rsidRPr="00EF48DA">
        <w:rPr>
          <w:rFonts w:asciiTheme="minorHAnsi" w:hAnsiTheme="minorHAnsi" w:cstheme="minorHAnsi"/>
          <w:b/>
          <w:sz w:val="24"/>
          <w:szCs w:val="24"/>
          <w:u w:val="single"/>
        </w:rPr>
        <w:t>-</w:t>
      </w:r>
      <w:r w:rsidR="00874BF6" w:rsidRPr="00EF48DA">
        <w:rPr>
          <w:rFonts w:asciiTheme="minorHAnsi" w:hAnsiTheme="minorHAnsi" w:cstheme="minorHAnsi"/>
          <w:b/>
          <w:sz w:val="24"/>
          <w:szCs w:val="24"/>
        </w:rPr>
        <w:t xml:space="preserve"> </w:t>
      </w:r>
      <w:r w:rsidR="00874BF6" w:rsidRPr="00EF48DA">
        <w:rPr>
          <w:rFonts w:asciiTheme="minorHAnsi" w:hAnsiTheme="minorHAnsi" w:cstheme="minorHAnsi"/>
          <w:sz w:val="24"/>
          <w:szCs w:val="24"/>
        </w:rPr>
        <w:t>glassware with a wide base and with sides that taper upward to a</w:t>
      </w:r>
      <w:r w:rsidR="00874BF6" w:rsidRPr="00EF48DA">
        <w:rPr>
          <w:rFonts w:asciiTheme="minorHAnsi" w:hAnsiTheme="minorHAnsi" w:cstheme="minorHAnsi"/>
          <w:b/>
          <w:sz w:val="24"/>
          <w:szCs w:val="24"/>
        </w:rPr>
        <w:t xml:space="preserve"> </w:t>
      </w:r>
      <w:r w:rsidR="00874BF6" w:rsidRPr="00EF48DA">
        <w:rPr>
          <w:rFonts w:asciiTheme="minorHAnsi" w:hAnsiTheme="minorHAnsi" w:cstheme="minorHAnsi"/>
          <w:sz w:val="24"/>
          <w:szCs w:val="24"/>
        </w:rPr>
        <w:t xml:space="preserve">short vertical neck; allows contents to be </w:t>
      </w:r>
      <w:r w:rsidR="00874BF6" w:rsidRPr="00EF48DA">
        <w:rPr>
          <w:rFonts w:asciiTheme="minorHAnsi" w:hAnsiTheme="minorHAnsi" w:cstheme="minorHAnsi"/>
          <w:i/>
          <w:sz w:val="24"/>
          <w:szCs w:val="24"/>
        </w:rPr>
        <w:t>mixed by swirling</w:t>
      </w:r>
      <w:r w:rsidR="00874BF6" w:rsidRPr="00EF48DA">
        <w:rPr>
          <w:rFonts w:asciiTheme="minorHAnsi" w:hAnsiTheme="minorHAnsi" w:cstheme="minorHAnsi"/>
          <w:sz w:val="24"/>
          <w:szCs w:val="24"/>
        </w:rPr>
        <w:t>.</w:t>
      </w: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390" w:lineRule="exact"/>
        <w:rPr>
          <w:rFonts w:asciiTheme="minorHAnsi" w:eastAsia="Times New Roman" w:hAnsiTheme="minorHAnsi" w:cstheme="minorHAnsi"/>
          <w:sz w:val="24"/>
          <w:szCs w:val="24"/>
        </w:rPr>
      </w:pPr>
    </w:p>
    <w:p w:rsidR="001B3E62" w:rsidRPr="00EF48DA" w:rsidRDefault="00332E6A" w:rsidP="00332E6A">
      <w:pPr>
        <w:spacing w:line="302" w:lineRule="auto"/>
        <w:ind w:left="2880" w:right="180" w:hanging="720"/>
        <w:rPr>
          <w:rFonts w:asciiTheme="minorHAnsi" w:hAnsiTheme="minorHAnsi" w:cstheme="minorHAnsi"/>
          <w:sz w:val="24"/>
          <w:szCs w:val="24"/>
        </w:rPr>
      </w:pPr>
      <w:r w:rsidRPr="00EF48DA">
        <w:rPr>
          <w:rFonts w:asciiTheme="minorHAnsi" w:hAnsiTheme="minorHAnsi" w:cstheme="minorHAnsi"/>
          <w:b/>
          <w:sz w:val="24"/>
          <w:szCs w:val="24"/>
        </w:rPr>
        <w:tab/>
      </w:r>
      <w:bookmarkStart w:id="1" w:name="page5"/>
      <w:bookmarkEnd w:id="1"/>
    </w:p>
    <w:p w:rsidR="007456F4" w:rsidRPr="00EF48DA" w:rsidRDefault="006E15F9" w:rsidP="006E15F9">
      <w:pPr>
        <w:spacing w:line="302" w:lineRule="auto"/>
        <w:ind w:left="720" w:right="180" w:firstLine="720"/>
        <w:rPr>
          <w:rFonts w:asciiTheme="minorHAnsi" w:eastAsia="Times New Roman" w:hAnsiTheme="minorHAnsi" w:cstheme="minorHAnsi"/>
          <w:sz w:val="24"/>
          <w:szCs w:val="24"/>
        </w:rPr>
      </w:pPr>
      <w:r w:rsidRPr="00EF48DA">
        <w:rPr>
          <w:rFonts w:asciiTheme="minorHAnsi" w:eastAsia="Times New Roman" w:hAnsiTheme="minorHAnsi" w:cstheme="minorHAnsi"/>
          <w:noProof/>
          <w:sz w:val="24"/>
          <w:szCs w:val="24"/>
        </w:rPr>
        <w:drawing>
          <wp:anchor distT="0" distB="0" distL="114300" distR="114300" simplePos="0" relativeHeight="251652096" behindDoc="0" locked="0" layoutInCell="1" allowOverlap="1" wp14:anchorId="66E52D8B" wp14:editId="01112204">
            <wp:simplePos x="0" y="0"/>
            <wp:positionH relativeFrom="page">
              <wp:posOffset>746125</wp:posOffset>
            </wp:positionH>
            <wp:positionV relativeFrom="page">
              <wp:posOffset>7970520</wp:posOffset>
            </wp:positionV>
            <wp:extent cx="554156" cy="928047"/>
            <wp:effectExtent l="19050" t="0" r="0"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554156" cy="928047"/>
                    </a:xfrm>
                    <a:prstGeom prst="rect">
                      <a:avLst/>
                    </a:prstGeom>
                    <a:noFill/>
                  </pic:spPr>
                </pic:pic>
              </a:graphicData>
            </a:graphic>
          </wp:anchor>
        </w:drawing>
      </w:r>
      <w:r>
        <w:rPr>
          <w:rFonts w:asciiTheme="minorHAnsi" w:hAnsiTheme="minorHAnsi" w:cstheme="minorHAnsi"/>
          <w:b/>
          <w:sz w:val="24"/>
          <w:szCs w:val="24"/>
          <w:u w:val="single"/>
        </w:rPr>
        <w:t>___________________</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sz w:val="24"/>
          <w:szCs w:val="24"/>
        </w:rPr>
        <w:t>– used for making liquid solutions of</w:t>
      </w:r>
      <w:r w:rsidR="007456F4" w:rsidRPr="00EF48DA">
        <w:rPr>
          <w:rFonts w:asciiTheme="minorHAnsi" w:hAnsiTheme="minorHAnsi" w:cstheme="minorHAnsi"/>
          <w:b/>
          <w:sz w:val="24"/>
          <w:szCs w:val="24"/>
        </w:rPr>
        <w:t xml:space="preserve"> </w:t>
      </w:r>
      <w:r w:rsidR="007456F4" w:rsidRPr="00EF48DA">
        <w:rPr>
          <w:rFonts w:asciiTheme="minorHAnsi" w:hAnsiTheme="minorHAnsi" w:cstheme="minorHAnsi"/>
          <w:i/>
          <w:sz w:val="24"/>
          <w:szCs w:val="24"/>
        </w:rPr>
        <w:t xml:space="preserve">precise </w:t>
      </w:r>
      <w:r w:rsidR="00AD44AC" w:rsidRPr="00EF48DA">
        <w:rPr>
          <w:rFonts w:asciiTheme="minorHAnsi" w:hAnsiTheme="minorHAnsi" w:cstheme="minorHAnsi"/>
          <w:i/>
          <w:sz w:val="24"/>
          <w:szCs w:val="24"/>
        </w:rPr>
        <w:tab/>
      </w:r>
      <w:r w:rsidR="007456F4" w:rsidRPr="00EF48DA">
        <w:rPr>
          <w:rFonts w:asciiTheme="minorHAnsi" w:hAnsiTheme="minorHAnsi" w:cstheme="minorHAnsi"/>
          <w:i/>
          <w:sz w:val="24"/>
          <w:szCs w:val="24"/>
        </w:rPr>
        <w:t>volumes.</w:t>
      </w:r>
    </w:p>
    <w:p w:rsidR="007456F4" w:rsidRPr="00EF48DA" w:rsidRDefault="007456F4" w:rsidP="007456F4">
      <w:pPr>
        <w:spacing w:line="2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7456F4" w:rsidRPr="00EF48DA" w:rsidRDefault="007456F4" w:rsidP="007456F4">
      <w:pPr>
        <w:spacing w:line="200" w:lineRule="exact"/>
        <w:rPr>
          <w:rFonts w:asciiTheme="minorHAnsi" w:eastAsia="Times New Roman" w:hAnsiTheme="minorHAnsi" w:cstheme="minorHAnsi"/>
          <w:sz w:val="24"/>
          <w:szCs w:val="24"/>
        </w:rPr>
      </w:pPr>
    </w:p>
    <w:p w:rsidR="006E15F9" w:rsidRDefault="006E15F9">
      <w:pPr>
        <w:spacing w:after="200" w:line="276" w:lineRule="auto"/>
        <w:rPr>
          <w:rFonts w:asciiTheme="minorHAnsi" w:hAnsiTheme="minorHAnsi" w:cstheme="minorHAnsi"/>
          <w:b/>
          <w:sz w:val="24"/>
          <w:szCs w:val="24"/>
        </w:rPr>
      </w:pPr>
    </w:p>
    <w:p w:rsidR="00EA180A" w:rsidRPr="00EF48DA" w:rsidRDefault="00A10FD9">
      <w:pPr>
        <w:spacing w:after="200" w:line="276" w:lineRule="auto"/>
        <w:rPr>
          <w:rFonts w:asciiTheme="minorHAnsi" w:hAnsiTheme="minorHAnsi" w:cstheme="minorHAnsi"/>
          <w:b/>
          <w:sz w:val="24"/>
          <w:szCs w:val="24"/>
        </w:rPr>
      </w:pPr>
      <w:r>
        <w:rPr>
          <w:rFonts w:asciiTheme="minorHAnsi" w:hAnsiTheme="minorHAnsi" w:cstheme="minorHAnsi"/>
          <w:noProof/>
          <w:sz w:val="24"/>
          <w:szCs w:val="24"/>
        </w:rPr>
        <w:lastRenderedPageBreak/>
        <w:pict w14:anchorId="4DFD4367">
          <v:rect id="_x0000_s1028" style="position:absolute;margin-left:-16.5pt;margin-top:18.35pt;width:510.75pt;height:261.6pt;z-index:-251653120"/>
        </w:pict>
      </w:r>
      <w:r w:rsidR="00FB0955" w:rsidRPr="00EF48DA">
        <w:rPr>
          <w:rFonts w:asciiTheme="minorHAnsi" w:hAnsiTheme="minorHAnsi" w:cstheme="minorHAnsi"/>
          <w:b/>
          <w:sz w:val="24"/>
          <w:szCs w:val="24"/>
        </w:rPr>
        <w:t>Note</w:t>
      </w:r>
      <w:r w:rsidR="00625AE5" w:rsidRPr="00EF48DA">
        <w:rPr>
          <w:rFonts w:asciiTheme="minorHAnsi" w:hAnsiTheme="minorHAnsi" w:cstheme="minorHAnsi"/>
          <w:b/>
          <w:sz w:val="24"/>
          <w:szCs w:val="24"/>
        </w:rPr>
        <w:t xml:space="preserve"> </w:t>
      </w:r>
      <w:r w:rsidR="00FB0955" w:rsidRPr="00EF48DA">
        <w:rPr>
          <w:rFonts w:asciiTheme="minorHAnsi" w:hAnsiTheme="minorHAnsi" w:cstheme="minorHAnsi"/>
          <w:b/>
          <w:sz w:val="24"/>
          <w:szCs w:val="24"/>
        </w:rPr>
        <w:t>Interaction</w:t>
      </w:r>
      <w:r w:rsidR="00625AE5" w:rsidRPr="00EF48DA">
        <w:rPr>
          <w:rFonts w:asciiTheme="minorHAnsi" w:hAnsiTheme="minorHAnsi" w:cstheme="minorHAnsi"/>
          <w:b/>
          <w:sz w:val="24"/>
          <w:szCs w:val="24"/>
        </w:rPr>
        <w:t>s</w:t>
      </w:r>
      <w:r w:rsidR="00EA180A" w:rsidRPr="00EF48DA">
        <w:rPr>
          <w:rFonts w:asciiTheme="minorHAnsi" w:hAnsiTheme="minorHAnsi" w:cstheme="minorHAnsi"/>
          <w:b/>
          <w:sz w:val="24"/>
          <w:szCs w:val="24"/>
        </w:rPr>
        <w:t xml:space="preserve">: </w:t>
      </w:r>
    </w:p>
    <w:p w:rsidR="00EA180A" w:rsidRPr="00EF48DA" w:rsidRDefault="00EA180A" w:rsidP="00EA180A">
      <w:pPr>
        <w:shd w:val="clear" w:color="auto" w:fill="FFFFFF"/>
        <w:rPr>
          <w:rFonts w:asciiTheme="minorHAnsi" w:eastAsia="Times New Roman" w:hAnsiTheme="minorHAnsi" w:cstheme="minorHAnsi"/>
          <w:color w:val="000000"/>
          <w:sz w:val="24"/>
          <w:szCs w:val="24"/>
        </w:rPr>
      </w:pPr>
      <w:r w:rsidRPr="00EF48DA">
        <w:rPr>
          <w:rFonts w:asciiTheme="minorHAnsi" w:eastAsia="Times New Roman" w:hAnsiTheme="minorHAnsi" w:cstheme="minorHAnsi"/>
          <w:color w:val="000000"/>
          <w:sz w:val="24"/>
          <w:szCs w:val="24"/>
        </w:rPr>
        <w:t>Identify which piece of lab equipment would be most useful for each of</w:t>
      </w:r>
    </w:p>
    <w:p w:rsidR="00EA180A" w:rsidRPr="00EF48DA" w:rsidRDefault="00EA180A" w:rsidP="00EA180A">
      <w:pPr>
        <w:shd w:val="clear" w:color="auto" w:fill="FFFFFF"/>
        <w:rPr>
          <w:rFonts w:asciiTheme="minorHAnsi" w:eastAsia="Times New Roman" w:hAnsiTheme="minorHAnsi" w:cstheme="minorHAnsi"/>
          <w:color w:val="000000"/>
          <w:sz w:val="24"/>
          <w:szCs w:val="24"/>
        </w:rPr>
      </w:pPr>
      <w:r w:rsidRPr="00EF48DA">
        <w:rPr>
          <w:rFonts w:asciiTheme="minorHAnsi" w:eastAsia="Times New Roman" w:hAnsiTheme="minorHAnsi" w:cstheme="minorHAnsi"/>
          <w:color w:val="000000"/>
          <w:sz w:val="24"/>
          <w:szCs w:val="24"/>
        </w:rPr>
        <w:t>the following tasks.</w:t>
      </w:r>
    </w:p>
    <w:p w:rsidR="00EA180A" w:rsidRPr="00EF48DA" w:rsidRDefault="00EA180A" w:rsidP="00EA180A">
      <w:pPr>
        <w:shd w:val="clear" w:color="auto" w:fill="FFFFFF"/>
        <w:rPr>
          <w:rFonts w:asciiTheme="minorHAnsi" w:eastAsia="Times New Roman" w:hAnsiTheme="minorHAnsi" w:cstheme="minorHAnsi"/>
          <w:color w:val="000000"/>
          <w:sz w:val="24"/>
          <w:szCs w:val="24"/>
        </w:rPr>
      </w:pPr>
      <w:r w:rsidRPr="00EF48DA">
        <w:rPr>
          <w:rFonts w:asciiTheme="minorHAnsi" w:eastAsia="Times New Roman" w:hAnsiTheme="minorHAnsi" w:cstheme="minorHAnsi"/>
          <w:color w:val="000000"/>
          <w:sz w:val="24"/>
          <w:szCs w:val="24"/>
        </w:rPr>
        <w:t xml:space="preserve"> </w:t>
      </w:r>
    </w:p>
    <w:p w:rsidR="00A503A3" w:rsidRPr="00EF48DA" w:rsidRDefault="00A503A3">
      <w:pPr>
        <w:spacing w:line="276" w:lineRule="auto"/>
        <w:rPr>
          <w:rFonts w:asciiTheme="minorHAnsi" w:hAnsiTheme="minorHAnsi" w:cstheme="minorHAnsi"/>
          <w:sz w:val="24"/>
          <w:szCs w:val="24"/>
        </w:rPr>
      </w:pPr>
      <w:r w:rsidRPr="00EF48DA">
        <w:rPr>
          <w:rFonts w:asciiTheme="minorHAnsi" w:hAnsiTheme="minorHAnsi" w:cstheme="minorHAnsi"/>
          <w:sz w:val="24"/>
          <w:szCs w:val="24"/>
        </w:rPr>
        <w:t xml:space="preserve">1. ____________________ Used to pick up or hold hot objects </w:t>
      </w:r>
    </w:p>
    <w:p w:rsidR="00A503A3" w:rsidRPr="00EF48DA" w:rsidRDefault="00A503A3">
      <w:pPr>
        <w:spacing w:line="276" w:lineRule="auto"/>
        <w:rPr>
          <w:rFonts w:asciiTheme="minorHAnsi" w:hAnsiTheme="minorHAnsi" w:cstheme="minorHAnsi"/>
          <w:sz w:val="24"/>
          <w:szCs w:val="24"/>
        </w:rPr>
      </w:pPr>
      <w:r w:rsidRPr="00EF48DA">
        <w:rPr>
          <w:rFonts w:asciiTheme="minorHAnsi" w:hAnsiTheme="minorHAnsi" w:cstheme="minorHAnsi"/>
          <w:sz w:val="24"/>
          <w:szCs w:val="24"/>
        </w:rPr>
        <w:t xml:space="preserve">2. _____________________Protects the eyes from flying objects or chemical splashes </w:t>
      </w:r>
    </w:p>
    <w:p w:rsidR="00A503A3" w:rsidRPr="00EF48DA" w:rsidRDefault="00A503A3">
      <w:pPr>
        <w:spacing w:line="276" w:lineRule="auto"/>
        <w:rPr>
          <w:rFonts w:asciiTheme="minorHAnsi" w:hAnsiTheme="minorHAnsi" w:cstheme="minorHAnsi"/>
          <w:sz w:val="24"/>
          <w:szCs w:val="24"/>
        </w:rPr>
      </w:pPr>
      <w:r w:rsidRPr="00EF48DA">
        <w:rPr>
          <w:rFonts w:asciiTheme="minorHAnsi" w:hAnsiTheme="minorHAnsi" w:cstheme="minorHAnsi"/>
          <w:sz w:val="24"/>
          <w:szCs w:val="24"/>
        </w:rPr>
        <w:t xml:space="preserve">3. _____________________A wide-mouthed container used to transport, heat or store substances </w:t>
      </w:r>
    </w:p>
    <w:p w:rsidR="00A503A3" w:rsidRPr="00EF48DA" w:rsidRDefault="00A503A3">
      <w:pPr>
        <w:spacing w:line="276" w:lineRule="auto"/>
        <w:rPr>
          <w:rFonts w:asciiTheme="minorHAnsi" w:hAnsiTheme="minorHAnsi" w:cstheme="minorHAnsi"/>
          <w:sz w:val="24"/>
          <w:szCs w:val="24"/>
        </w:rPr>
      </w:pPr>
      <w:r w:rsidRPr="00EF48DA">
        <w:rPr>
          <w:rFonts w:asciiTheme="minorHAnsi" w:hAnsiTheme="minorHAnsi" w:cstheme="minorHAnsi"/>
          <w:sz w:val="24"/>
          <w:szCs w:val="24"/>
        </w:rPr>
        <w:t xml:space="preserve">4. _____________________A small glass container used to view chemical reactions or to heat small amounts of a substance </w:t>
      </w:r>
    </w:p>
    <w:p w:rsidR="00A503A3" w:rsidRPr="00EF48DA" w:rsidRDefault="00A503A3">
      <w:pPr>
        <w:spacing w:line="276" w:lineRule="auto"/>
        <w:rPr>
          <w:rFonts w:asciiTheme="minorHAnsi" w:hAnsiTheme="minorHAnsi" w:cstheme="minorHAnsi"/>
          <w:sz w:val="24"/>
          <w:szCs w:val="24"/>
        </w:rPr>
      </w:pPr>
      <w:r w:rsidRPr="00EF48DA">
        <w:rPr>
          <w:rFonts w:asciiTheme="minorHAnsi" w:hAnsiTheme="minorHAnsi" w:cstheme="minorHAnsi"/>
          <w:sz w:val="24"/>
          <w:szCs w:val="24"/>
        </w:rPr>
        <w:t xml:space="preserve">5. _____________________A device to measure the mass of an object or substance. </w:t>
      </w:r>
    </w:p>
    <w:p w:rsidR="007456F4" w:rsidRPr="00EF48DA" w:rsidRDefault="00A503A3">
      <w:pPr>
        <w:spacing w:line="276" w:lineRule="auto"/>
        <w:rPr>
          <w:rFonts w:asciiTheme="minorHAnsi" w:hAnsiTheme="minorHAnsi" w:cstheme="minorHAnsi"/>
          <w:b/>
          <w:sz w:val="24"/>
          <w:szCs w:val="24"/>
        </w:rPr>
      </w:pPr>
      <w:r w:rsidRPr="00EF48DA">
        <w:rPr>
          <w:rFonts w:asciiTheme="minorHAnsi" w:hAnsiTheme="minorHAnsi" w:cstheme="minorHAnsi"/>
          <w:sz w:val="24"/>
          <w:szCs w:val="24"/>
        </w:rPr>
        <w:t xml:space="preserve">6. _____________________Used to measure </w:t>
      </w:r>
      <w:r w:rsidR="005C37B0" w:rsidRPr="00EF48DA">
        <w:rPr>
          <w:rFonts w:asciiTheme="minorHAnsi" w:hAnsiTheme="minorHAnsi" w:cstheme="minorHAnsi"/>
          <w:sz w:val="24"/>
          <w:szCs w:val="24"/>
        </w:rPr>
        <w:t xml:space="preserve">the </w:t>
      </w:r>
      <w:r w:rsidRPr="00EF48DA">
        <w:rPr>
          <w:rFonts w:asciiTheme="minorHAnsi" w:hAnsiTheme="minorHAnsi" w:cstheme="minorHAnsi"/>
          <w:sz w:val="24"/>
          <w:szCs w:val="24"/>
        </w:rPr>
        <w:t xml:space="preserve">volume </w:t>
      </w:r>
      <w:r w:rsidR="001914A5" w:rsidRPr="00EF48DA">
        <w:rPr>
          <w:rFonts w:asciiTheme="minorHAnsi" w:hAnsiTheme="minorHAnsi" w:cstheme="minorHAnsi"/>
          <w:sz w:val="24"/>
          <w:szCs w:val="24"/>
        </w:rPr>
        <w:t xml:space="preserve">of liquids </w:t>
      </w:r>
      <w:r w:rsidRPr="00EF48DA">
        <w:rPr>
          <w:rFonts w:asciiTheme="minorHAnsi" w:hAnsiTheme="minorHAnsi" w:cstheme="minorHAnsi"/>
          <w:sz w:val="24"/>
          <w:szCs w:val="24"/>
        </w:rPr>
        <w:t xml:space="preserve">very precisely </w:t>
      </w:r>
      <w:r w:rsidR="007456F4" w:rsidRPr="00EF48DA">
        <w:rPr>
          <w:rFonts w:asciiTheme="minorHAnsi" w:hAnsiTheme="minorHAnsi" w:cstheme="minorHAnsi"/>
          <w:sz w:val="24"/>
          <w:szCs w:val="24"/>
        </w:rPr>
        <w:br w:type="page"/>
      </w:r>
    </w:p>
    <w:p w:rsidR="00950EB3" w:rsidRPr="00EF48DA" w:rsidRDefault="00AC7F38" w:rsidP="00950EB3">
      <w:pPr>
        <w:spacing w:line="0" w:lineRule="atLeast"/>
        <w:rPr>
          <w:rFonts w:asciiTheme="minorHAnsi" w:eastAsia="Times New Roman" w:hAnsiTheme="minorHAnsi" w:cstheme="minorHAnsi"/>
          <w:b/>
          <w:sz w:val="24"/>
          <w:szCs w:val="24"/>
        </w:rPr>
      </w:pPr>
      <w:bookmarkStart w:id="2" w:name="page1"/>
      <w:bookmarkEnd w:id="2"/>
      <w:r w:rsidRPr="00EF48DA">
        <w:rPr>
          <w:rFonts w:asciiTheme="minorHAnsi" w:eastAsia="Times New Roman" w:hAnsiTheme="minorHAnsi" w:cstheme="minorHAnsi"/>
          <w:b/>
          <w:sz w:val="24"/>
          <w:szCs w:val="24"/>
        </w:rPr>
        <w:lastRenderedPageBreak/>
        <w:t>Measurement</w:t>
      </w:r>
    </w:p>
    <w:p w:rsidR="00950EB3" w:rsidRPr="00EF48DA" w:rsidRDefault="00950EB3" w:rsidP="00950EB3">
      <w:pPr>
        <w:spacing w:line="252" w:lineRule="exact"/>
        <w:rPr>
          <w:rFonts w:asciiTheme="minorHAnsi" w:eastAsia="Times New Roman" w:hAnsiTheme="minorHAnsi" w:cstheme="minorHAnsi"/>
          <w:sz w:val="24"/>
          <w:szCs w:val="24"/>
        </w:rPr>
      </w:pPr>
    </w:p>
    <w:p w:rsidR="00950EB3" w:rsidRPr="00EF48DA" w:rsidRDefault="00950EB3" w:rsidP="00BD0254">
      <w:pPr>
        <w:spacing w:line="167" w:lineRule="exact"/>
        <w:jc w:val="center"/>
        <w:rPr>
          <w:rFonts w:asciiTheme="minorHAnsi" w:eastAsia="Times New Roman" w:hAnsiTheme="minorHAnsi" w:cstheme="minorHAnsi"/>
          <w:sz w:val="24"/>
          <w:szCs w:val="24"/>
        </w:rPr>
      </w:pPr>
    </w:p>
    <w:p w:rsidR="00950EB3" w:rsidRPr="00EF48DA" w:rsidRDefault="00950EB3" w:rsidP="00950EB3">
      <w:pPr>
        <w:numPr>
          <w:ilvl w:val="0"/>
          <w:numId w:val="2"/>
        </w:numPr>
        <w:tabs>
          <w:tab w:val="left" w:pos="720"/>
        </w:tabs>
        <w:spacing w:line="0" w:lineRule="atLeast"/>
        <w:ind w:left="720" w:hanging="487"/>
        <w:rPr>
          <w:rFonts w:asciiTheme="minorHAnsi" w:eastAsia="Times New Roman" w:hAnsiTheme="minorHAnsi" w:cstheme="minorHAnsi"/>
          <w:sz w:val="24"/>
          <w:szCs w:val="24"/>
          <w:u w:val="single"/>
        </w:rPr>
      </w:pPr>
      <w:r w:rsidRPr="00EF48DA">
        <w:rPr>
          <w:rFonts w:asciiTheme="minorHAnsi" w:eastAsia="Times New Roman" w:hAnsiTheme="minorHAnsi" w:cstheme="minorHAnsi"/>
          <w:b/>
          <w:sz w:val="24"/>
          <w:szCs w:val="24"/>
          <w:u w:val="single"/>
        </w:rPr>
        <w:t>Scientific Measurement</w:t>
      </w:r>
    </w:p>
    <w:p w:rsidR="00950EB3" w:rsidRPr="00EF48DA" w:rsidRDefault="00950EB3" w:rsidP="00950EB3">
      <w:pPr>
        <w:numPr>
          <w:ilvl w:val="1"/>
          <w:numId w:val="2"/>
        </w:numPr>
        <w:tabs>
          <w:tab w:val="left" w:pos="1440"/>
        </w:tabs>
        <w:spacing w:line="279" w:lineRule="auto"/>
        <w:ind w:left="1440" w:right="20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Using one method of measurement common to all scientists helps in </w:t>
      </w:r>
      <w:r w:rsidRPr="00EF48DA">
        <w:rPr>
          <w:rFonts w:asciiTheme="minorHAnsi" w:eastAsia="Times New Roman" w:hAnsiTheme="minorHAnsi" w:cstheme="minorHAnsi"/>
          <w:i/>
          <w:sz w:val="24"/>
          <w:szCs w:val="24"/>
        </w:rPr>
        <w:t>communication</w:t>
      </w:r>
      <w:r w:rsidRPr="00EF48DA">
        <w:rPr>
          <w:rFonts w:asciiTheme="minorHAnsi" w:eastAsia="Times New Roman" w:hAnsiTheme="minorHAnsi" w:cstheme="minorHAnsi"/>
          <w:sz w:val="24"/>
          <w:szCs w:val="24"/>
        </w:rPr>
        <w:t xml:space="preserve"> and </w:t>
      </w:r>
      <w:r w:rsidRPr="00EF48DA">
        <w:rPr>
          <w:rFonts w:asciiTheme="minorHAnsi" w:eastAsia="Times New Roman" w:hAnsiTheme="minorHAnsi" w:cstheme="minorHAnsi"/>
          <w:i/>
          <w:sz w:val="24"/>
          <w:szCs w:val="24"/>
        </w:rPr>
        <w:t>understanding</w:t>
      </w:r>
      <w:r w:rsidRPr="00EF48DA">
        <w:rPr>
          <w:rFonts w:asciiTheme="minorHAnsi" w:eastAsia="Times New Roman" w:hAnsiTheme="minorHAnsi" w:cstheme="minorHAnsi"/>
          <w:sz w:val="24"/>
          <w:szCs w:val="24"/>
        </w:rPr>
        <w:t xml:space="preserve"> of scientists all around the world.</w:t>
      </w:r>
    </w:p>
    <w:p w:rsidR="00950EB3" w:rsidRPr="00EF48DA" w:rsidRDefault="00950EB3" w:rsidP="00950EB3">
      <w:pPr>
        <w:spacing w:line="170" w:lineRule="exact"/>
        <w:rPr>
          <w:rFonts w:asciiTheme="minorHAnsi" w:eastAsia="Times New Roman" w:hAnsiTheme="minorHAnsi" w:cstheme="minorHAnsi"/>
          <w:sz w:val="24"/>
          <w:szCs w:val="24"/>
        </w:rPr>
      </w:pPr>
    </w:p>
    <w:p w:rsidR="00950EB3" w:rsidRPr="00EF48DA" w:rsidRDefault="00950EB3" w:rsidP="00950EB3">
      <w:pPr>
        <w:numPr>
          <w:ilvl w:val="1"/>
          <w:numId w:val="2"/>
        </w:numPr>
        <w:tabs>
          <w:tab w:val="left" w:pos="1440"/>
        </w:tabs>
        <w:spacing w:line="279" w:lineRule="auto"/>
        <w:ind w:left="1440" w:right="22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You will need to make sure you use the </w:t>
      </w:r>
      <w:r w:rsidRPr="00EF48DA">
        <w:rPr>
          <w:rFonts w:asciiTheme="minorHAnsi" w:eastAsia="Times New Roman" w:hAnsiTheme="minorHAnsi" w:cstheme="minorHAnsi"/>
          <w:i/>
          <w:sz w:val="24"/>
          <w:szCs w:val="24"/>
        </w:rPr>
        <w:t>appropriate tool</w:t>
      </w:r>
      <w:r w:rsidRPr="00EF48DA">
        <w:rPr>
          <w:rFonts w:asciiTheme="minorHAnsi" w:eastAsia="Times New Roman" w:hAnsiTheme="minorHAnsi" w:cstheme="minorHAnsi"/>
          <w:sz w:val="24"/>
          <w:szCs w:val="24"/>
        </w:rPr>
        <w:t xml:space="preserve"> for measurement based on the size or distance you are measuring.</w:t>
      </w:r>
    </w:p>
    <w:p w:rsidR="00950EB3" w:rsidRPr="00EF48DA" w:rsidRDefault="00950EB3" w:rsidP="00950EB3">
      <w:pPr>
        <w:spacing w:line="166" w:lineRule="exact"/>
        <w:rPr>
          <w:rFonts w:asciiTheme="minorHAnsi" w:eastAsia="Times New Roman" w:hAnsiTheme="minorHAnsi" w:cstheme="minorHAnsi"/>
          <w:sz w:val="24"/>
          <w:szCs w:val="24"/>
        </w:rPr>
      </w:pPr>
    </w:p>
    <w:p w:rsidR="00950EB3" w:rsidRPr="00EF48DA" w:rsidRDefault="00950EB3" w:rsidP="00950EB3">
      <w:pPr>
        <w:numPr>
          <w:ilvl w:val="1"/>
          <w:numId w:val="2"/>
        </w:numPr>
        <w:tabs>
          <w:tab w:val="left" w:pos="1440"/>
        </w:tabs>
        <w:spacing w:line="0" w:lineRule="atLeast"/>
        <w:ind w:left="144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The </w:t>
      </w:r>
      <w:r w:rsidRPr="00EF48DA">
        <w:rPr>
          <w:rFonts w:asciiTheme="minorHAnsi" w:eastAsia="Times New Roman" w:hAnsiTheme="minorHAnsi" w:cstheme="minorHAnsi"/>
          <w:b/>
          <w:sz w:val="24"/>
          <w:szCs w:val="24"/>
          <w:u w:val="single"/>
        </w:rPr>
        <w:t>International System of Units</w:t>
      </w:r>
      <w:r w:rsidRPr="00EF48DA">
        <w:rPr>
          <w:rFonts w:asciiTheme="minorHAnsi" w:eastAsia="Times New Roman" w:hAnsiTheme="minorHAnsi" w:cstheme="minorHAnsi"/>
          <w:b/>
          <w:sz w:val="24"/>
          <w:szCs w:val="24"/>
        </w:rPr>
        <w:t>:</w:t>
      </w:r>
    </w:p>
    <w:p w:rsidR="00950EB3" w:rsidRPr="00EF48DA" w:rsidRDefault="00950EB3" w:rsidP="00950EB3">
      <w:pPr>
        <w:spacing w:line="1" w:lineRule="exact"/>
        <w:rPr>
          <w:rFonts w:asciiTheme="minorHAnsi" w:eastAsia="Times New Roman" w:hAnsiTheme="minorHAnsi" w:cstheme="minorHAnsi"/>
          <w:sz w:val="24"/>
          <w:szCs w:val="24"/>
        </w:rPr>
      </w:pPr>
    </w:p>
    <w:p w:rsidR="00950EB3" w:rsidRPr="00EF48DA" w:rsidRDefault="00950EB3" w:rsidP="00950EB3">
      <w:pPr>
        <w:numPr>
          <w:ilvl w:val="2"/>
          <w:numId w:val="2"/>
        </w:numPr>
        <w:tabs>
          <w:tab w:val="left" w:pos="2340"/>
        </w:tabs>
        <w:spacing w:line="0" w:lineRule="atLeast"/>
        <w:ind w:left="234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Also known as the </w:t>
      </w:r>
      <w:r w:rsidRPr="00EF48DA">
        <w:rPr>
          <w:rFonts w:asciiTheme="minorHAnsi" w:eastAsia="Times New Roman" w:hAnsiTheme="minorHAnsi" w:cstheme="minorHAnsi"/>
          <w:b/>
          <w:sz w:val="24"/>
          <w:szCs w:val="24"/>
          <w:u w:val="single"/>
        </w:rPr>
        <w:t>SI System</w:t>
      </w:r>
      <w:r w:rsidRPr="00EF48DA">
        <w:rPr>
          <w:rFonts w:asciiTheme="minorHAnsi" w:eastAsia="Times New Roman" w:hAnsiTheme="minorHAnsi" w:cstheme="minorHAnsi"/>
          <w:sz w:val="24"/>
          <w:szCs w:val="24"/>
        </w:rPr>
        <w:t>.</w:t>
      </w:r>
    </w:p>
    <w:p w:rsidR="00950EB3" w:rsidRPr="00EF48DA" w:rsidRDefault="00950EB3" w:rsidP="00950EB3">
      <w:pPr>
        <w:spacing w:line="2" w:lineRule="exact"/>
        <w:rPr>
          <w:rFonts w:asciiTheme="minorHAnsi" w:eastAsia="Times New Roman" w:hAnsiTheme="minorHAnsi" w:cstheme="minorHAnsi"/>
          <w:sz w:val="24"/>
          <w:szCs w:val="24"/>
        </w:rPr>
      </w:pPr>
    </w:p>
    <w:p w:rsidR="00950EB3" w:rsidRPr="00EF48DA" w:rsidRDefault="00950EB3" w:rsidP="00950EB3">
      <w:pPr>
        <w:numPr>
          <w:ilvl w:val="2"/>
          <w:numId w:val="2"/>
        </w:numPr>
        <w:tabs>
          <w:tab w:val="left" w:pos="2340"/>
        </w:tabs>
        <w:spacing w:line="237" w:lineRule="auto"/>
        <w:ind w:left="234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Based on </w:t>
      </w:r>
      <w:r w:rsidRPr="00EF48DA">
        <w:rPr>
          <w:rFonts w:asciiTheme="minorHAnsi" w:eastAsia="Times New Roman" w:hAnsiTheme="minorHAnsi" w:cstheme="minorHAnsi"/>
          <w:i/>
          <w:sz w:val="24"/>
          <w:szCs w:val="24"/>
        </w:rPr>
        <w:t>multiples of 10</w:t>
      </w:r>
      <w:r w:rsidRPr="00EF48DA">
        <w:rPr>
          <w:rFonts w:asciiTheme="minorHAnsi" w:eastAsia="Times New Roman" w:hAnsiTheme="minorHAnsi" w:cstheme="minorHAnsi"/>
          <w:sz w:val="24"/>
          <w:szCs w:val="24"/>
        </w:rPr>
        <w:t xml:space="preserve"> for easy conversions.</w:t>
      </w:r>
    </w:p>
    <w:tbl>
      <w:tblPr>
        <w:tblW w:w="0" w:type="auto"/>
        <w:tblInd w:w="2520" w:type="dxa"/>
        <w:shd w:val="clear" w:color="auto" w:fill="FFFFFF" w:themeFill="background1"/>
        <w:tblLayout w:type="fixed"/>
        <w:tblCellMar>
          <w:left w:w="0" w:type="dxa"/>
          <w:right w:w="0" w:type="dxa"/>
        </w:tblCellMar>
        <w:tblLook w:val="0000" w:firstRow="0" w:lastRow="0" w:firstColumn="0" w:lastColumn="0" w:noHBand="0" w:noVBand="0"/>
      </w:tblPr>
      <w:tblGrid>
        <w:gridCol w:w="260"/>
        <w:gridCol w:w="100"/>
        <w:gridCol w:w="920"/>
        <w:gridCol w:w="1900"/>
        <w:gridCol w:w="820"/>
        <w:gridCol w:w="2860"/>
      </w:tblGrid>
      <w:tr w:rsidR="00950EB3" w:rsidRPr="00EF48DA" w:rsidTr="001B3E62">
        <w:trPr>
          <w:trHeight w:val="253"/>
        </w:trPr>
        <w:tc>
          <w:tcPr>
            <w:tcW w:w="260" w:type="dxa"/>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a.</w:t>
            </w:r>
          </w:p>
        </w:tc>
        <w:tc>
          <w:tcPr>
            <w:tcW w:w="2920" w:type="dxa"/>
            <w:gridSpan w:val="3"/>
            <w:shd w:val="clear" w:color="auto" w:fill="FFFFFF" w:themeFill="background1"/>
            <w:vAlign w:val="bottom"/>
          </w:tcPr>
          <w:p w:rsidR="00950EB3" w:rsidRPr="00EF48DA" w:rsidRDefault="00950EB3" w:rsidP="00FB0955">
            <w:pPr>
              <w:spacing w:line="0" w:lineRule="atLeast"/>
              <w:ind w:left="10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rPr>
              <w:t>Kilo</w:t>
            </w:r>
            <w:r w:rsidRPr="00EF48DA">
              <w:rPr>
                <w:rFonts w:asciiTheme="minorHAnsi" w:eastAsia="Times New Roman" w:hAnsiTheme="minorHAnsi" w:cstheme="minorHAnsi"/>
                <w:sz w:val="24"/>
                <w:szCs w:val="24"/>
              </w:rPr>
              <w:t>- = thousand</w:t>
            </w:r>
          </w:p>
        </w:tc>
        <w:tc>
          <w:tcPr>
            <w:tcW w:w="820" w:type="dxa"/>
            <w:shd w:val="clear" w:color="auto" w:fill="FFFFFF" w:themeFill="background1"/>
            <w:vAlign w:val="bottom"/>
          </w:tcPr>
          <w:p w:rsidR="00950EB3" w:rsidRPr="00EF48DA" w:rsidRDefault="00950EB3" w:rsidP="00FB0955">
            <w:pPr>
              <w:spacing w:line="0" w:lineRule="atLeast"/>
              <w:ind w:left="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(1000.)</w:t>
            </w:r>
          </w:p>
        </w:tc>
        <w:tc>
          <w:tcPr>
            <w:tcW w:w="2860" w:type="dxa"/>
            <w:shd w:val="clear" w:color="auto" w:fill="FFFFFF" w:themeFill="background1"/>
            <w:vAlign w:val="bottom"/>
          </w:tcPr>
          <w:p w:rsidR="00950EB3" w:rsidRPr="00EF48DA" w:rsidRDefault="00950EB3" w:rsidP="00FB0955">
            <w:pPr>
              <w:spacing w:line="0" w:lineRule="atLeast"/>
              <w:ind w:left="10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(“Kilo” means “thousand”.)</w:t>
            </w:r>
          </w:p>
        </w:tc>
      </w:tr>
      <w:tr w:rsidR="00950EB3" w:rsidRPr="00EF48DA" w:rsidTr="001B3E62">
        <w:trPr>
          <w:trHeight w:val="252"/>
        </w:trPr>
        <w:tc>
          <w:tcPr>
            <w:tcW w:w="260" w:type="dxa"/>
            <w:shd w:val="clear" w:color="auto" w:fill="FFFFFF" w:themeFill="background1"/>
            <w:vAlign w:val="bottom"/>
          </w:tcPr>
          <w:p w:rsidR="00950EB3" w:rsidRPr="00EF48DA" w:rsidRDefault="00950EB3" w:rsidP="00FB0955">
            <w:pPr>
              <w:spacing w:line="252" w:lineRule="exact"/>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b.</w:t>
            </w:r>
          </w:p>
        </w:tc>
        <w:tc>
          <w:tcPr>
            <w:tcW w:w="2920" w:type="dxa"/>
            <w:gridSpan w:val="3"/>
            <w:shd w:val="clear" w:color="auto" w:fill="FFFFFF" w:themeFill="background1"/>
            <w:vAlign w:val="bottom"/>
          </w:tcPr>
          <w:p w:rsidR="00950EB3" w:rsidRPr="00EF48DA" w:rsidRDefault="00950EB3" w:rsidP="00FB0955">
            <w:pPr>
              <w:spacing w:line="252" w:lineRule="exact"/>
              <w:ind w:left="10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rPr>
              <w:t>Hecto</w:t>
            </w:r>
            <w:r w:rsidRPr="00EF48DA">
              <w:rPr>
                <w:rFonts w:asciiTheme="minorHAnsi" w:eastAsia="Times New Roman" w:hAnsiTheme="minorHAnsi" w:cstheme="minorHAnsi"/>
                <w:sz w:val="24"/>
                <w:szCs w:val="24"/>
              </w:rPr>
              <w:t>- = hundred</w:t>
            </w:r>
          </w:p>
        </w:tc>
        <w:tc>
          <w:tcPr>
            <w:tcW w:w="820" w:type="dxa"/>
            <w:shd w:val="clear" w:color="auto" w:fill="FFFFFF" w:themeFill="background1"/>
            <w:vAlign w:val="bottom"/>
          </w:tcPr>
          <w:p w:rsidR="00950EB3" w:rsidRPr="00EF48DA" w:rsidRDefault="00950EB3" w:rsidP="00FB0955">
            <w:pPr>
              <w:spacing w:line="252" w:lineRule="exact"/>
              <w:ind w:left="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(100.)</w:t>
            </w:r>
          </w:p>
        </w:tc>
        <w:tc>
          <w:tcPr>
            <w:tcW w:w="2860" w:type="dxa"/>
            <w:shd w:val="clear" w:color="auto" w:fill="FFFFFF" w:themeFill="background1"/>
            <w:vAlign w:val="bottom"/>
          </w:tcPr>
          <w:p w:rsidR="00950EB3" w:rsidRPr="00EF48DA" w:rsidRDefault="00950EB3" w:rsidP="00FB0955">
            <w:pPr>
              <w:spacing w:line="252" w:lineRule="exact"/>
              <w:ind w:left="10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(“Hecto” means “hundred”.)</w:t>
            </w:r>
          </w:p>
        </w:tc>
      </w:tr>
      <w:tr w:rsidR="00950EB3" w:rsidRPr="00EF48DA" w:rsidTr="001B3E62">
        <w:trPr>
          <w:trHeight w:val="254"/>
        </w:trPr>
        <w:tc>
          <w:tcPr>
            <w:tcW w:w="260" w:type="dxa"/>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c.</w:t>
            </w:r>
          </w:p>
        </w:tc>
        <w:tc>
          <w:tcPr>
            <w:tcW w:w="2920" w:type="dxa"/>
            <w:gridSpan w:val="3"/>
            <w:shd w:val="clear" w:color="auto" w:fill="FFFFFF" w:themeFill="background1"/>
            <w:vAlign w:val="bottom"/>
          </w:tcPr>
          <w:p w:rsidR="00950EB3" w:rsidRPr="00EF48DA" w:rsidRDefault="00950EB3" w:rsidP="00FB0955">
            <w:pPr>
              <w:spacing w:line="0" w:lineRule="atLeast"/>
              <w:ind w:left="10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rPr>
              <w:t>Deca</w:t>
            </w:r>
            <w:r w:rsidRPr="00EF48DA">
              <w:rPr>
                <w:rFonts w:asciiTheme="minorHAnsi" w:eastAsia="Times New Roman" w:hAnsiTheme="minorHAnsi" w:cstheme="minorHAnsi"/>
                <w:sz w:val="24"/>
                <w:szCs w:val="24"/>
              </w:rPr>
              <w:t>- = ten</w:t>
            </w:r>
          </w:p>
        </w:tc>
        <w:tc>
          <w:tcPr>
            <w:tcW w:w="820" w:type="dxa"/>
            <w:shd w:val="clear" w:color="auto" w:fill="FFFFFF" w:themeFill="background1"/>
            <w:vAlign w:val="bottom"/>
          </w:tcPr>
          <w:p w:rsidR="00950EB3" w:rsidRPr="00EF48DA" w:rsidRDefault="00950EB3" w:rsidP="00FB0955">
            <w:pPr>
              <w:spacing w:line="0" w:lineRule="atLeast"/>
              <w:ind w:left="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(10.)</w:t>
            </w:r>
          </w:p>
        </w:tc>
        <w:tc>
          <w:tcPr>
            <w:tcW w:w="2860" w:type="dxa"/>
            <w:shd w:val="clear" w:color="auto" w:fill="FFFFFF" w:themeFill="background1"/>
            <w:vAlign w:val="bottom"/>
          </w:tcPr>
          <w:p w:rsidR="00950EB3" w:rsidRPr="00EF48DA" w:rsidRDefault="00950EB3" w:rsidP="00FB0955">
            <w:pPr>
              <w:spacing w:line="0" w:lineRule="atLeast"/>
              <w:ind w:left="10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(“Deca” means “ten”.)</w:t>
            </w:r>
          </w:p>
        </w:tc>
      </w:tr>
      <w:tr w:rsidR="00950EB3" w:rsidRPr="00EF48DA" w:rsidTr="001B3E62">
        <w:trPr>
          <w:trHeight w:val="257"/>
        </w:trPr>
        <w:tc>
          <w:tcPr>
            <w:tcW w:w="260" w:type="dxa"/>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c>
          <w:tcPr>
            <w:tcW w:w="2920" w:type="dxa"/>
            <w:gridSpan w:val="3"/>
            <w:shd w:val="clear" w:color="auto" w:fill="FFFFFF" w:themeFill="background1"/>
            <w:vAlign w:val="bottom"/>
          </w:tcPr>
          <w:p w:rsidR="00950EB3" w:rsidRPr="00EF48DA" w:rsidRDefault="00950EB3" w:rsidP="00332E6A">
            <w:pPr>
              <w:spacing w:line="0" w:lineRule="atLeast"/>
              <w:ind w:left="10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rPr>
              <w:t xml:space="preserve">Base Unit </w:t>
            </w:r>
            <w:r w:rsidRPr="00EF48DA">
              <w:rPr>
                <w:rFonts w:asciiTheme="minorHAnsi" w:eastAsia="Times New Roman" w:hAnsiTheme="minorHAnsi" w:cstheme="minorHAnsi"/>
                <w:sz w:val="24"/>
                <w:szCs w:val="24"/>
              </w:rPr>
              <w:t>-</w:t>
            </w:r>
            <w:r w:rsidR="00332E6A" w:rsidRPr="00EF48DA">
              <w:rPr>
                <w:rFonts w:asciiTheme="minorHAnsi" w:eastAsia="Times New Roman" w:hAnsiTheme="minorHAnsi" w:cstheme="minorHAnsi"/>
                <w:sz w:val="24"/>
                <w:szCs w:val="24"/>
              </w:rPr>
              <w:t xml:space="preserve"> Meter, Gram, l</w:t>
            </w:r>
            <w:r w:rsidRPr="00EF48DA">
              <w:rPr>
                <w:rFonts w:asciiTheme="minorHAnsi" w:eastAsia="Times New Roman" w:hAnsiTheme="minorHAnsi" w:cstheme="minorHAnsi"/>
                <w:sz w:val="24"/>
                <w:szCs w:val="24"/>
              </w:rPr>
              <w:t>iter</w:t>
            </w:r>
          </w:p>
        </w:tc>
        <w:tc>
          <w:tcPr>
            <w:tcW w:w="820" w:type="dxa"/>
            <w:shd w:val="clear" w:color="auto" w:fill="FFFFFF" w:themeFill="background1"/>
            <w:vAlign w:val="bottom"/>
          </w:tcPr>
          <w:p w:rsidR="00950EB3" w:rsidRPr="00EF48DA" w:rsidRDefault="00950EB3" w:rsidP="00FB0955">
            <w:pPr>
              <w:spacing w:line="0" w:lineRule="atLeast"/>
              <w:ind w:left="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(1.)</w:t>
            </w:r>
          </w:p>
        </w:tc>
        <w:tc>
          <w:tcPr>
            <w:tcW w:w="2860" w:type="dxa"/>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r>
      <w:tr w:rsidR="00950EB3" w:rsidRPr="00EF48DA" w:rsidTr="001B3E62">
        <w:trPr>
          <w:trHeight w:val="23"/>
        </w:trPr>
        <w:tc>
          <w:tcPr>
            <w:tcW w:w="260" w:type="dxa"/>
            <w:vMerge w:val="restart"/>
            <w:shd w:val="clear" w:color="auto" w:fill="FFFFFF" w:themeFill="background1"/>
            <w:vAlign w:val="bottom"/>
          </w:tcPr>
          <w:p w:rsidR="00950EB3" w:rsidRPr="00EF48DA" w:rsidRDefault="00332E6A" w:rsidP="00FB0955">
            <w:pPr>
              <w:spacing w:line="250" w:lineRule="exact"/>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d</w:t>
            </w:r>
            <w:r w:rsidR="00950EB3" w:rsidRPr="00EF48DA">
              <w:rPr>
                <w:rFonts w:asciiTheme="minorHAnsi" w:eastAsia="Times New Roman" w:hAnsiTheme="minorHAnsi" w:cstheme="minorHAnsi"/>
                <w:sz w:val="24"/>
                <w:szCs w:val="24"/>
              </w:rPr>
              <w:t>.</w:t>
            </w:r>
          </w:p>
        </w:tc>
        <w:tc>
          <w:tcPr>
            <w:tcW w:w="100" w:type="dxa"/>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c>
          <w:tcPr>
            <w:tcW w:w="920" w:type="dxa"/>
            <w:shd w:val="clear" w:color="auto" w:fill="FFFFFF" w:themeFill="background1"/>
            <w:vAlign w:val="bottom"/>
          </w:tcPr>
          <w:p w:rsidR="00950EB3" w:rsidRPr="00EF48DA" w:rsidRDefault="001B3E62" w:rsidP="00FB0955">
            <w:pPr>
              <w:spacing w:line="0" w:lineRule="atLeast"/>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 </w:t>
            </w:r>
          </w:p>
        </w:tc>
        <w:tc>
          <w:tcPr>
            <w:tcW w:w="1900" w:type="dxa"/>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c>
          <w:tcPr>
            <w:tcW w:w="820" w:type="dxa"/>
            <w:vMerge w:val="restart"/>
            <w:shd w:val="clear" w:color="auto" w:fill="FFFFFF" w:themeFill="background1"/>
            <w:vAlign w:val="bottom"/>
          </w:tcPr>
          <w:p w:rsidR="00950EB3" w:rsidRPr="00EF48DA" w:rsidRDefault="00950EB3" w:rsidP="00FB0955">
            <w:pPr>
              <w:spacing w:line="250" w:lineRule="exact"/>
              <w:ind w:left="12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(.1)</w:t>
            </w:r>
          </w:p>
        </w:tc>
        <w:tc>
          <w:tcPr>
            <w:tcW w:w="2860" w:type="dxa"/>
            <w:vMerge w:val="restart"/>
            <w:shd w:val="clear" w:color="auto" w:fill="FFFFFF" w:themeFill="background1"/>
            <w:vAlign w:val="bottom"/>
          </w:tcPr>
          <w:p w:rsidR="00950EB3" w:rsidRPr="00EF48DA" w:rsidRDefault="00950EB3" w:rsidP="00FB0955">
            <w:pPr>
              <w:spacing w:line="250" w:lineRule="exact"/>
              <w:ind w:left="1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(“Deci” means “tenth”.)</w:t>
            </w:r>
          </w:p>
        </w:tc>
      </w:tr>
      <w:tr w:rsidR="00950EB3" w:rsidRPr="00EF48DA" w:rsidTr="001B3E62">
        <w:trPr>
          <w:trHeight w:val="228"/>
        </w:trPr>
        <w:tc>
          <w:tcPr>
            <w:tcW w:w="260" w:type="dxa"/>
            <w:vMerge/>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c>
          <w:tcPr>
            <w:tcW w:w="100" w:type="dxa"/>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c>
          <w:tcPr>
            <w:tcW w:w="2820" w:type="dxa"/>
            <w:gridSpan w:val="2"/>
            <w:shd w:val="clear" w:color="auto" w:fill="FFFFFF" w:themeFill="background1"/>
            <w:vAlign w:val="bottom"/>
          </w:tcPr>
          <w:p w:rsidR="00950EB3" w:rsidRPr="00EF48DA" w:rsidRDefault="00950EB3" w:rsidP="00FB0955">
            <w:pPr>
              <w:spacing w:line="227" w:lineRule="exact"/>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rPr>
              <w:t>Deci</w:t>
            </w:r>
            <w:r w:rsidRPr="00EF48DA">
              <w:rPr>
                <w:rFonts w:asciiTheme="minorHAnsi" w:eastAsia="Times New Roman" w:hAnsiTheme="minorHAnsi" w:cstheme="minorHAnsi"/>
                <w:sz w:val="24"/>
                <w:szCs w:val="24"/>
              </w:rPr>
              <w:t>- = one-tenth</w:t>
            </w:r>
          </w:p>
        </w:tc>
        <w:tc>
          <w:tcPr>
            <w:tcW w:w="820" w:type="dxa"/>
            <w:vMerge/>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c>
          <w:tcPr>
            <w:tcW w:w="2860" w:type="dxa"/>
            <w:vMerge/>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r>
      <w:tr w:rsidR="00950EB3" w:rsidRPr="00EF48DA" w:rsidTr="001B3E62">
        <w:trPr>
          <w:trHeight w:val="252"/>
        </w:trPr>
        <w:tc>
          <w:tcPr>
            <w:tcW w:w="260" w:type="dxa"/>
            <w:shd w:val="clear" w:color="auto" w:fill="FFFFFF" w:themeFill="background1"/>
            <w:vAlign w:val="bottom"/>
          </w:tcPr>
          <w:p w:rsidR="00950EB3" w:rsidRPr="00EF48DA" w:rsidRDefault="00332E6A" w:rsidP="00FB0955">
            <w:pPr>
              <w:spacing w:line="252" w:lineRule="exact"/>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e</w:t>
            </w:r>
            <w:r w:rsidR="00950EB3" w:rsidRPr="00EF48DA">
              <w:rPr>
                <w:rFonts w:asciiTheme="minorHAnsi" w:eastAsia="Times New Roman" w:hAnsiTheme="minorHAnsi" w:cstheme="minorHAnsi"/>
                <w:sz w:val="24"/>
                <w:szCs w:val="24"/>
              </w:rPr>
              <w:t>.</w:t>
            </w:r>
          </w:p>
        </w:tc>
        <w:tc>
          <w:tcPr>
            <w:tcW w:w="100" w:type="dxa"/>
            <w:shd w:val="clear" w:color="auto" w:fill="FFFFFF" w:themeFill="background1"/>
            <w:vAlign w:val="bottom"/>
          </w:tcPr>
          <w:p w:rsidR="00950EB3" w:rsidRPr="00EF48DA" w:rsidRDefault="00950EB3" w:rsidP="00FB0955">
            <w:pPr>
              <w:spacing w:line="0" w:lineRule="atLeast"/>
              <w:rPr>
                <w:rFonts w:asciiTheme="minorHAnsi" w:eastAsia="Times New Roman" w:hAnsiTheme="minorHAnsi" w:cstheme="minorHAnsi"/>
                <w:sz w:val="24"/>
                <w:szCs w:val="24"/>
              </w:rPr>
            </w:pPr>
          </w:p>
        </w:tc>
        <w:tc>
          <w:tcPr>
            <w:tcW w:w="2820" w:type="dxa"/>
            <w:gridSpan w:val="2"/>
            <w:shd w:val="clear" w:color="auto" w:fill="FFFFFF" w:themeFill="background1"/>
            <w:vAlign w:val="bottom"/>
          </w:tcPr>
          <w:p w:rsidR="00950EB3" w:rsidRPr="00EF48DA" w:rsidRDefault="00950EB3" w:rsidP="00FB0955">
            <w:pPr>
              <w:spacing w:line="252" w:lineRule="exact"/>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rPr>
              <w:t>Centi</w:t>
            </w:r>
            <w:r w:rsidRPr="00EF48DA">
              <w:rPr>
                <w:rFonts w:asciiTheme="minorHAnsi" w:eastAsia="Times New Roman" w:hAnsiTheme="minorHAnsi" w:cstheme="minorHAnsi"/>
                <w:sz w:val="24"/>
                <w:szCs w:val="24"/>
              </w:rPr>
              <w:t>- = one-hundredth</w:t>
            </w:r>
          </w:p>
        </w:tc>
        <w:tc>
          <w:tcPr>
            <w:tcW w:w="820" w:type="dxa"/>
            <w:shd w:val="clear" w:color="auto" w:fill="FFFFFF" w:themeFill="background1"/>
            <w:vAlign w:val="bottom"/>
          </w:tcPr>
          <w:p w:rsidR="00950EB3" w:rsidRPr="00EF48DA" w:rsidRDefault="00950EB3" w:rsidP="00FB0955">
            <w:pPr>
              <w:spacing w:line="252" w:lineRule="exact"/>
              <w:ind w:left="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(.01)</w:t>
            </w:r>
          </w:p>
        </w:tc>
        <w:tc>
          <w:tcPr>
            <w:tcW w:w="2860" w:type="dxa"/>
            <w:shd w:val="clear" w:color="auto" w:fill="FFFFFF" w:themeFill="background1"/>
            <w:vAlign w:val="bottom"/>
          </w:tcPr>
          <w:p w:rsidR="00950EB3" w:rsidRPr="00EF48DA" w:rsidRDefault="00950EB3" w:rsidP="00FB0955">
            <w:pPr>
              <w:spacing w:line="252" w:lineRule="exact"/>
              <w:ind w:left="1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(“Centi” means “hundredth”.)</w:t>
            </w:r>
          </w:p>
        </w:tc>
      </w:tr>
      <w:tr w:rsidR="00950EB3" w:rsidRPr="00EF48DA" w:rsidTr="001B3E62">
        <w:trPr>
          <w:trHeight w:val="255"/>
        </w:trPr>
        <w:tc>
          <w:tcPr>
            <w:tcW w:w="260" w:type="dxa"/>
            <w:shd w:val="clear" w:color="auto" w:fill="FFFFFF" w:themeFill="background1"/>
            <w:vAlign w:val="bottom"/>
          </w:tcPr>
          <w:p w:rsidR="00950EB3" w:rsidRPr="00EF48DA" w:rsidRDefault="00332E6A" w:rsidP="00FB0955">
            <w:pPr>
              <w:spacing w:line="0" w:lineRule="atLeast"/>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f</w:t>
            </w:r>
            <w:r w:rsidR="00950EB3" w:rsidRPr="00EF48DA">
              <w:rPr>
                <w:rFonts w:asciiTheme="minorHAnsi" w:eastAsia="Times New Roman" w:hAnsiTheme="minorHAnsi" w:cstheme="minorHAnsi"/>
                <w:sz w:val="24"/>
                <w:szCs w:val="24"/>
              </w:rPr>
              <w:t>.</w:t>
            </w:r>
          </w:p>
        </w:tc>
        <w:tc>
          <w:tcPr>
            <w:tcW w:w="2920" w:type="dxa"/>
            <w:gridSpan w:val="3"/>
            <w:shd w:val="clear" w:color="auto" w:fill="FFFFFF" w:themeFill="background1"/>
            <w:vAlign w:val="bottom"/>
          </w:tcPr>
          <w:p w:rsidR="00950EB3" w:rsidRPr="00EF48DA" w:rsidRDefault="00950EB3" w:rsidP="00FB0955">
            <w:pPr>
              <w:spacing w:line="0" w:lineRule="atLeast"/>
              <w:ind w:left="10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rPr>
              <w:t>Milli</w:t>
            </w:r>
            <w:r w:rsidRPr="00EF48DA">
              <w:rPr>
                <w:rFonts w:asciiTheme="minorHAnsi" w:eastAsia="Times New Roman" w:hAnsiTheme="minorHAnsi" w:cstheme="minorHAnsi"/>
                <w:sz w:val="24"/>
                <w:szCs w:val="24"/>
              </w:rPr>
              <w:t>- = one-thousandth</w:t>
            </w:r>
          </w:p>
        </w:tc>
        <w:tc>
          <w:tcPr>
            <w:tcW w:w="820" w:type="dxa"/>
            <w:shd w:val="clear" w:color="auto" w:fill="FFFFFF" w:themeFill="background1"/>
            <w:vAlign w:val="bottom"/>
          </w:tcPr>
          <w:p w:rsidR="00950EB3" w:rsidRPr="00EF48DA" w:rsidRDefault="00950EB3" w:rsidP="00FB0955">
            <w:pPr>
              <w:spacing w:line="0" w:lineRule="atLeast"/>
              <w:ind w:left="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(.001)</w:t>
            </w:r>
          </w:p>
        </w:tc>
        <w:tc>
          <w:tcPr>
            <w:tcW w:w="2860" w:type="dxa"/>
            <w:shd w:val="clear" w:color="auto" w:fill="FFFFFF" w:themeFill="background1"/>
            <w:vAlign w:val="bottom"/>
          </w:tcPr>
          <w:p w:rsidR="00950EB3" w:rsidRPr="00EF48DA" w:rsidRDefault="00950EB3" w:rsidP="00FB0955">
            <w:pPr>
              <w:spacing w:line="0" w:lineRule="atLeast"/>
              <w:ind w:left="160"/>
              <w:rPr>
                <w:rFonts w:asciiTheme="minorHAnsi" w:eastAsia="Times New Roman" w:hAnsiTheme="minorHAnsi" w:cstheme="minorHAnsi"/>
                <w:w w:val="99"/>
                <w:sz w:val="24"/>
                <w:szCs w:val="24"/>
              </w:rPr>
            </w:pPr>
            <w:r w:rsidRPr="00EF48DA">
              <w:rPr>
                <w:rFonts w:asciiTheme="minorHAnsi" w:eastAsia="Times New Roman" w:hAnsiTheme="minorHAnsi" w:cstheme="minorHAnsi"/>
                <w:w w:val="99"/>
                <w:sz w:val="24"/>
                <w:szCs w:val="24"/>
              </w:rPr>
              <w:t>(“ milli” means “thousandth”.)</w:t>
            </w:r>
          </w:p>
        </w:tc>
      </w:tr>
    </w:tbl>
    <w:p w:rsidR="00950EB3" w:rsidRPr="00EF48DA" w:rsidRDefault="00950EB3" w:rsidP="00950EB3">
      <w:pPr>
        <w:spacing w:line="164" w:lineRule="exact"/>
        <w:rPr>
          <w:rFonts w:asciiTheme="minorHAnsi" w:eastAsia="Times New Roman" w:hAnsiTheme="minorHAnsi" w:cstheme="minorHAnsi"/>
          <w:sz w:val="24"/>
          <w:szCs w:val="24"/>
        </w:rPr>
      </w:pPr>
    </w:p>
    <w:p w:rsidR="00950EB3" w:rsidRPr="00EF48DA" w:rsidRDefault="00950EB3" w:rsidP="00950EB3">
      <w:pPr>
        <w:numPr>
          <w:ilvl w:val="0"/>
          <w:numId w:val="3"/>
        </w:numPr>
        <w:tabs>
          <w:tab w:val="left" w:pos="1440"/>
        </w:tabs>
        <w:spacing w:line="0" w:lineRule="atLeast"/>
        <w:ind w:left="1440" w:hanging="36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u w:val="single"/>
        </w:rPr>
        <w:t>Length</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sz w:val="24"/>
          <w:szCs w:val="24"/>
        </w:rPr>
        <w:t>the</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i/>
          <w:sz w:val="24"/>
          <w:szCs w:val="24"/>
        </w:rPr>
        <w:t>distance</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sz w:val="24"/>
          <w:szCs w:val="24"/>
        </w:rPr>
        <w:t>from one point to another.</w:t>
      </w:r>
    </w:p>
    <w:p w:rsidR="00950EB3" w:rsidRPr="00EF48DA" w:rsidRDefault="00950EB3" w:rsidP="00950EB3">
      <w:pPr>
        <w:numPr>
          <w:ilvl w:val="1"/>
          <w:numId w:val="3"/>
        </w:numPr>
        <w:tabs>
          <w:tab w:val="left" w:pos="2340"/>
        </w:tabs>
        <w:spacing w:line="0" w:lineRule="atLeast"/>
        <w:ind w:left="234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The base unit is the </w:t>
      </w:r>
      <w:r w:rsidRPr="00EF48DA">
        <w:rPr>
          <w:rFonts w:asciiTheme="minorHAnsi" w:eastAsia="Times New Roman" w:hAnsiTheme="minorHAnsi" w:cstheme="minorHAnsi"/>
          <w:b/>
          <w:sz w:val="24"/>
          <w:szCs w:val="24"/>
          <w:u w:val="single"/>
        </w:rPr>
        <w:t>meter (m</w:t>
      </w:r>
      <w:r w:rsidRPr="00EF48DA">
        <w:rPr>
          <w:rFonts w:asciiTheme="minorHAnsi" w:eastAsia="Times New Roman" w:hAnsiTheme="minorHAnsi" w:cstheme="minorHAnsi"/>
          <w:b/>
          <w:sz w:val="24"/>
          <w:szCs w:val="24"/>
        </w:rPr>
        <w:t>)</w:t>
      </w:r>
      <w:r w:rsidRPr="00EF48DA">
        <w:rPr>
          <w:rFonts w:asciiTheme="minorHAnsi" w:eastAsia="Times New Roman" w:hAnsiTheme="minorHAnsi" w:cstheme="minorHAnsi"/>
          <w:sz w:val="24"/>
          <w:szCs w:val="24"/>
        </w:rPr>
        <w:t>.</w:t>
      </w:r>
    </w:p>
    <w:p w:rsidR="00950EB3" w:rsidRPr="00EF48DA" w:rsidRDefault="00950EB3" w:rsidP="00950EB3">
      <w:pPr>
        <w:spacing w:line="2" w:lineRule="exact"/>
        <w:rPr>
          <w:rFonts w:asciiTheme="minorHAnsi" w:eastAsia="Times New Roman" w:hAnsiTheme="minorHAnsi" w:cstheme="minorHAnsi"/>
          <w:sz w:val="24"/>
          <w:szCs w:val="24"/>
        </w:rPr>
      </w:pPr>
    </w:p>
    <w:p w:rsidR="00950EB3" w:rsidRPr="00EF48DA" w:rsidRDefault="00950EB3" w:rsidP="00950EB3">
      <w:pPr>
        <w:numPr>
          <w:ilvl w:val="1"/>
          <w:numId w:val="3"/>
        </w:numPr>
        <w:tabs>
          <w:tab w:val="left" w:pos="2340"/>
        </w:tabs>
        <w:spacing w:line="0" w:lineRule="atLeast"/>
        <w:ind w:left="234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You use a ruler, meter stick, etc. to measure.</w:t>
      </w:r>
    </w:p>
    <w:p w:rsidR="00AD36E4" w:rsidRPr="00EF48DA" w:rsidRDefault="00AD36E4" w:rsidP="00AD36E4">
      <w:pPr>
        <w:tabs>
          <w:tab w:val="left" w:pos="2340"/>
        </w:tabs>
        <w:spacing w:line="0" w:lineRule="atLeast"/>
        <w:ind w:left="2340"/>
        <w:rPr>
          <w:rFonts w:asciiTheme="minorHAnsi" w:eastAsia="Times New Roman" w:hAnsiTheme="minorHAnsi" w:cstheme="minorHAnsi"/>
          <w:sz w:val="24"/>
          <w:szCs w:val="24"/>
        </w:rPr>
      </w:pPr>
    </w:p>
    <w:p w:rsidR="00950EB3" w:rsidRPr="00EF48DA" w:rsidRDefault="00950EB3" w:rsidP="00950EB3">
      <w:pPr>
        <w:numPr>
          <w:ilvl w:val="0"/>
          <w:numId w:val="3"/>
        </w:numPr>
        <w:tabs>
          <w:tab w:val="left" w:pos="1440"/>
        </w:tabs>
        <w:spacing w:line="0" w:lineRule="atLeast"/>
        <w:ind w:left="1440" w:hanging="361"/>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u w:val="single"/>
        </w:rPr>
        <w:t>Volume</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sz w:val="24"/>
          <w:szCs w:val="24"/>
        </w:rPr>
        <w:t>The</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i/>
          <w:sz w:val="24"/>
          <w:szCs w:val="24"/>
        </w:rPr>
        <w:t>amount of space</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sz w:val="24"/>
          <w:szCs w:val="24"/>
        </w:rPr>
        <w:t>an object takes up.</w:t>
      </w:r>
    </w:p>
    <w:p w:rsidR="00950EB3" w:rsidRPr="00EF48DA" w:rsidRDefault="00950EB3" w:rsidP="00950EB3">
      <w:pPr>
        <w:spacing w:line="1" w:lineRule="exact"/>
        <w:rPr>
          <w:rFonts w:asciiTheme="minorHAnsi" w:eastAsia="Times New Roman" w:hAnsiTheme="minorHAnsi" w:cstheme="minorHAnsi"/>
          <w:sz w:val="24"/>
          <w:szCs w:val="24"/>
        </w:rPr>
      </w:pPr>
    </w:p>
    <w:p w:rsidR="00950EB3" w:rsidRPr="00EF48DA" w:rsidRDefault="00950EB3" w:rsidP="00950EB3">
      <w:pPr>
        <w:numPr>
          <w:ilvl w:val="1"/>
          <w:numId w:val="3"/>
        </w:numPr>
        <w:tabs>
          <w:tab w:val="left" w:pos="2340"/>
        </w:tabs>
        <w:spacing w:line="0" w:lineRule="atLeast"/>
        <w:ind w:left="234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The base unit for liquids is the </w:t>
      </w:r>
      <w:r w:rsidRPr="00EF48DA">
        <w:rPr>
          <w:rFonts w:asciiTheme="minorHAnsi" w:eastAsia="Times New Roman" w:hAnsiTheme="minorHAnsi" w:cstheme="minorHAnsi"/>
          <w:b/>
          <w:sz w:val="24"/>
          <w:szCs w:val="24"/>
          <w:u w:val="single"/>
        </w:rPr>
        <w:t>liter (L)</w:t>
      </w:r>
      <w:r w:rsidRPr="00EF48DA">
        <w:rPr>
          <w:rFonts w:asciiTheme="minorHAnsi" w:eastAsia="Times New Roman" w:hAnsiTheme="minorHAnsi" w:cstheme="minorHAnsi"/>
          <w:sz w:val="24"/>
          <w:szCs w:val="24"/>
        </w:rPr>
        <w:t>.</w:t>
      </w:r>
    </w:p>
    <w:p w:rsidR="00950EB3" w:rsidRPr="00EF48DA" w:rsidRDefault="00950EB3" w:rsidP="00950EB3">
      <w:pPr>
        <w:spacing w:line="2" w:lineRule="exact"/>
        <w:rPr>
          <w:rFonts w:asciiTheme="minorHAnsi" w:eastAsia="Times New Roman" w:hAnsiTheme="minorHAnsi" w:cstheme="minorHAnsi"/>
          <w:sz w:val="24"/>
          <w:szCs w:val="24"/>
        </w:rPr>
      </w:pPr>
    </w:p>
    <w:p w:rsidR="00950EB3" w:rsidRPr="00EF48DA" w:rsidRDefault="00950EB3" w:rsidP="00950EB3">
      <w:pPr>
        <w:numPr>
          <w:ilvl w:val="1"/>
          <w:numId w:val="3"/>
        </w:numPr>
        <w:tabs>
          <w:tab w:val="left" w:pos="2340"/>
        </w:tabs>
        <w:spacing w:line="239" w:lineRule="auto"/>
        <w:ind w:left="234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You use a graduated cylinder or beaker to measure liquid volume.</w:t>
      </w:r>
    </w:p>
    <w:p w:rsidR="00950EB3" w:rsidRPr="00EF48DA" w:rsidRDefault="00950EB3" w:rsidP="00950EB3">
      <w:pPr>
        <w:numPr>
          <w:ilvl w:val="2"/>
          <w:numId w:val="3"/>
        </w:numPr>
        <w:tabs>
          <w:tab w:val="left" w:pos="2880"/>
        </w:tabs>
        <w:spacing w:line="237" w:lineRule="auto"/>
        <w:ind w:left="2880" w:hanging="362"/>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Make sure to use the most accurate sized tool to get the most precise measurement.</w:t>
      </w:r>
    </w:p>
    <w:p w:rsidR="00950EB3" w:rsidRPr="00EF48DA" w:rsidRDefault="00950EB3" w:rsidP="00950EB3">
      <w:pPr>
        <w:spacing w:line="1" w:lineRule="exact"/>
        <w:rPr>
          <w:rFonts w:asciiTheme="minorHAnsi" w:eastAsia="Times New Roman" w:hAnsiTheme="minorHAnsi" w:cstheme="minorHAnsi"/>
          <w:sz w:val="24"/>
          <w:szCs w:val="24"/>
        </w:rPr>
      </w:pPr>
    </w:p>
    <w:p w:rsidR="00950EB3" w:rsidRPr="00EF48DA" w:rsidRDefault="00950EB3" w:rsidP="00950EB3">
      <w:pPr>
        <w:numPr>
          <w:ilvl w:val="2"/>
          <w:numId w:val="3"/>
        </w:numPr>
        <w:tabs>
          <w:tab w:val="left" w:pos="2880"/>
        </w:tabs>
        <w:spacing w:line="0" w:lineRule="atLeast"/>
        <w:ind w:left="2880" w:hanging="361"/>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In a graduated cylinder, there is a </w:t>
      </w:r>
      <w:r w:rsidRPr="00EF48DA">
        <w:rPr>
          <w:rFonts w:asciiTheme="minorHAnsi" w:eastAsia="Times New Roman" w:hAnsiTheme="minorHAnsi" w:cstheme="minorHAnsi"/>
          <w:b/>
          <w:sz w:val="24"/>
          <w:szCs w:val="24"/>
          <w:u w:val="single"/>
        </w:rPr>
        <w:t>meniscus</w:t>
      </w:r>
      <w:r w:rsidRPr="00EF48DA">
        <w:rPr>
          <w:rFonts w:asciiTheme="minorHAnsi" w:eastAsia="Times New Roman" w:hAnsiTheme="minorHAnsi" w:cstheme="minorHAnsi"/>
          <w:sz w:val="24"/>
          <w:szCs w:val="24"/>
        </w:rPr>
        <w:t xml:space="preserve"> (curve at the top of the fluid).</w:t>
      </w:r>
    </w:p>
    <w:p w:rsidR="00950EB3" w:rsidRPr="00EF48DA" w:rsidRDefault="00950EB3" w:rsidP="00950EB3">
      <w:pPr>
        <w:spacing w:line="2" w:lineRule="exact"/>
        <w:rPr>
          <w:rFonts w:asciiTheme="minorHAnsi" w:eastAsia="Times New Roman" w:hAnsiTheme="minorHAnsi" w:cstheme="minorHAnsi"/>
          <w:sz w:val="24"/>
          <w:szCs w:val="24"/>
        </w:rPr>
      </w:pPr>
    </w:p>
    <w:p w:rsidR="00950EB3" w:rsidRPr="00EF48DA" w:rsidRDefault="00950EB3" w:rsidP="00950EB3">
      <w:pPr>
        <w:spacing w:line="0" w:lineRule="atLeast"/>
        <w:ind w:left="312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i.   Always measure at the </w:t>
      </w:r>
      <w:r w:rsidRPr="00EF48DA">
        <w:rPr>
          <w:rFonts w:asciiTheme="minorHAnsi" w:eastAsia="Times New Roman" w:hAnsiTheme="minorHAnsi" w:cstheme="minorHAnsi"/>
          <w:i/>
          <w:sz w:val="24"/>
          <w:szCs w:val="24"/>
        </w:rPr>
        <w:t>bottom of the meniscus</w:t>
      </w:r>
      <w:r w:rsidRPr="00EF48DA">
        <w:rPr>
          <w:rFonts w:asciiTheme="minorHAnsi" w:eastAsia="Times New Roman" w:hAnsiTheme="minorHAnsi" w:cstheme="minorHAnsi"/>
          <w:sz w:val="24"/>
          <w:szCs w:val="24"/>
        </w:rPr>
        <w:t xml:space="preserve">, </w:t>
      </w:r>
      <w:r w:rsidRPr="00EF48DA">
        <w:rPr>
          <w:rFonts w:asciiTheme="minorHAnsi" w:eastAsia="Times New Roman" w:hAnsiTheme="minorHAnsi" w:cstheme="minorHAnsi"/>
          <w:sz w:val="24"/>
          <w:szCs w:val="24"/>
          <w:u w:val="single"/>
        </w:rPr>
        <w:t>not</w:t>
      </w:r>
      <w:r w:rsidRPr="00EF48DA">
        <w:rPr>
          <w:rFonts w:asciiTheme="minorHAnsi" w:eastAsia="Times New Roman" w:hAnsiTheme="minorHAnsi" w:cstheme="minorHAnsi"/>
          <w:sz w:val="24"/>
          <w:szCs w:val="24"/>
        </w:rPr>
        <w:t xml:space="preserve"> the top of the curve.</w:t>
      </w:r>
    </w:p>
    <w:p w:rsidR="00950EB3" w:rsidRPr="00EF48DA" w:rsidRDefault="00950EB3" w:rsidP="00950EB3">
      <w:pPr>
        <w:spacing w:line="2" w:lineRule="exact"/>
        <w:rPr>
          <w:rFonts w:asciiTheme="minorHAnsi" w:eastAsia="Times New Roman" w:hAnsiTheme="minorHAnsi" w:cstheme="minorHAnsi"/>
          <w:sz w:val="24"/>
          <w:szCs w:val="24"/>
        </w:rPr>
      </w:pPr>
    </w:p>
    <w:p w:rsidR="00950EB3" w:rsidRPr="00EF48DA" w:rsidRDefault="00950EB3" w:rsidP="00950EB3">
      <w:pPr>
        <w:numPr>
          <w:ilvl w:val="2"/>
          <w:numId w:val="3"/>
        </w:numPr>
        <w:tabs>
          <w:tab w:val="left" w:pos="2880"/>
        </w:tabs>
        <w:spacing w:line="239" w:lineRule="auto"/>
        <w:ind w:left="288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Measure at </w:t>
      </w:r>
      <w:r w:rsidRPr="00EF48DA">
        <w:rPr>
          <w:rFonts w:asciiTheme="minorHAnsi" w:eastAsia="Times New Roman" w:hAnsiTheme="minorHAnsi" w:cstheme="minorHAnsi"/>
          <w:i/>
          <w:sz w:val="24"/>
          <w:szCs w:val="24"/>
        </w:rPr>
        <w:t>eye level</w:t>
      </w:r>
      <w:r w:rsidRPr="00EF48DA">
        <w:rPr>
          <w:rFonts w:asciiTheme="minorHAnsi" w:eastAsia="Times New Roman" w:hAnsiTheme="minorHAnsi" w:cstheme="minorHAnsi"/>
          <w:sz w:val="24"/>
          <w:szCs w:val="24"/>
        </w:rPr>
        <w:t xml:space="preserve"> and on a solid surface. </w:t>
      </w:r>
    </w:p>
    <w:p w:rsidR="00950EB3" w:rsidRPr="00EF48DA" w:rsidRDefault="00950EB3" w:rsidP="00950EB3">
      <w:pPr>
        <w:numPr>
          <w:ilvl w:val="1"/>
          <w:numId w:val="3"/>
        </w:numPr>
        <w:tabs>
          <w:tab w:val="left" w:pos="2340"/>
        </w:tabs>
        <w:spacing w:line="0" w:lineRule="atLeast"/>
        <w:ind w:left="2340" w:right="540" w:hanging="360"/>
        <w:rPr>
          <w:rFonts w:asciiTheme="minorHAnsi" w:eastAsia="Times New Roman" w:hAnsiTheme="minorHAnsi" w:cstheme="minorHAnsi"/>
          <w:sz w:val="24"/>
          <w:szCs w:val="24"/>
        </w:rPr>
      </w:pPr>
      <w:r w:rsidRPr="00EF48DA">
        <w:rPr>
          <w:rFonts w:asciiTheme="minorHAnsi" w:eastAsia="Times New Roman" w:hAnsiTheme="minorHAnsi" w:cstheme="minorHAnsi"/>
          <w:i/>
          <w:sz w:val="24"/>
          <w:szCs w:val="24"/>
        </w:rPr>
        <w:t>Finding Volume of a Solid</w:t>
      </w:r>
      <w:r w:rsidRPr="00EF48DA">
        <w:rPr>
          <w:rFonts w:asciiTheme="minorHAnsi" w:eastAsia="Times New Roman" w:hAnsiTheme="minorHAnsi" w:cstheme="minorHAnsi"/>
          <w:sz w:val="24"/>
          <w:szCs w:val="24"/>
        </w:rPr>
        <w:t>: can be calculated by multiplying the length, the width and the</w:t>
      </w:r>
      <w:r w:rsidRPr="00EF48DA">
        <w:rPr>
          <w:rFonts w:asciiTheme="minorHAnsi" w:eastAsia="Times New Roman" w:hAnsiTheme="minorHAnsi" w:cstheme="minorHAnsi"/>
          <w:i/>
          <w:sz w:val="24"/>
          <w:szCs w:val="24"/>
        </w:rPr>
        <w:t xml:space="preserve"> </w:t>
      </w:r>
      <w:r w:rsidRPr="00EF48DA">
        <w:rPr>
          <w:rFonts w:asciiTheme="minorHAnsi" w:eastAsia="Times New Roman" w:hAnsiTheme="minorHAnsi" w:cstheme="minorHAnsi"/>
          <w:sz w:val="24"/>
          <w:szCs w:val="24"/>
        </w:rPr>
        <w:t>height. (length X width X height)</w:t>
      </w:r>
    </w:p>
    <w:p w:rsidR="00950EB3" w:rsidRPr="00EF48DA" w:rsidRDefault="00950EB3" w:rsidP="00950EB3">
      <w:pPr>
        <w:numPr>
          <w:ilvl w:val="2"/>
          <w:numId w:val="3"/>
        </w:numPr>
        <w:tabs>
          <w:tab w:val="left" w:pos="2880"/>
        </w:tabs>
        <w:spacing w:line="194" w:lineRule="auto"/>
        <w:ind w:left="288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Units of measure will be </w:t>
      </w:r>
      <w:r w:rsidRPr="00EF48DA">
        <w:rPr>
          <w:rFonts w:asciiTheme="minorHAnsi" w:eastAsia="Times New Roman" w:hAnsiTheme="minorHAnsi" w:cstheme="minorHAnsi"/>
          <w:b/>
          <w:sz w:val="24"/>
          <w:szCs w:val="24"/>
          <w:u w:val="single"/>
        </w:rPr>
        <w:t>cm</w:t>
      </w:r>
      <w:r w:rsidRPr="00EF48DA">
        <w:rPr>
          <w:rFonts w:asciiTheme="minorHAnsi" w:eastAsia="Times New Roman" w:hAnsiTheme="minorHAnsi" w:cstheme="minorHAnsi"/>
          <w:b/>
          <w:sz w:val="24"/>
          <w:szCs w:val="24"/>
          <w:u w:val="single"/>
          <w:vertAlign w:val="superscript"/>
        </w:rPr>
        <w:t>3</w:t>
      </w:r>
      <w:r w:rsidRPr="00EF48DA">
        <w:rPr>
          <w:rFonts w:asciiTheme="minorHAnsi" w:eastAsia="Times New Roman" w:hAnsiTheme="minorHAnsi" w:cstheme="minorHAnsi"/>
          <w:b/>
          <w:sz w:val="24"/>
          <w:szCs w:val="24"/>
          <w:u w:val="single"/>
        </w:rPr>
        <w:t>.</w:t>
      </w:r>
    </w:p>
    <w:p w:rsidR="00950EB3" w:rsidRPr="00EF48DA" w:rsidRDefault="00950EB3" w:rsidP="00950EB3">
      <w:pPr>
        <w:spacing w:line="1" w:lineRule="exact"/>
        <w:rPr>
          <w:rFonts w:asciiTheme="minorHAnsi" w:eastAsia="Times New Roman" w:hAnsiTheme="minorHAnsi" w:cstheme="minorHAnsi"/>
          <w:sz w:val="24"/>
          <w:szCs w:val="24"/>
        </w:rPr>
      </w:pPr>
    </w:p>
    <w:p w:rsidR="00580A76" w:rsidRPr="00EF48DA" w:rsidRDefault="00580A76" w:rsidP="0099081C">
      <w:pPr>
        <w:spacing w:line="0" w:lineRule="atLeast"/>
        <w:rPr>
          <w:rFonts w:asciiTheme="minorHAnsi" w:eastAsia="Times New Roman" w:hAnsiTheme="minorHAnsi" w:cstheme="minorHAnsi"/>
          <w:b/>
          <w:sz w:val="24"/>
          <w:szCs w:val="24"/>
        </w:rPr>
      </w:pPr>
    </w:p>
    <w:p w:rsidR="00580A76" w:rsidRPr="00EF48DA" w:rsidRDefault="00580A76" w:rsidP="0099081C">
      <w:pPr>
        <w:spacing w:line="0" w:lineRule="atLeast"/>
        <w:rPr>
          <w:rFonts w:asciiTheme="minorHAnsi" w:eastAsia="Times New Roman" w:hAnsiTheme="minorHAnsi" w:cstheme="minorHAnsi"/>
          <w:b/>
          <w:sz w:val="24"/>
          <w:szCs w:val="24"/>
        </w:rPr>
      </w:pPr>
    </w:p>
    <w:p w:rsidR="00580A76" w:rsidRPr="00EF48DA" w:rsidRDefault="00580A76" w:rsidP="0099081C">
      <w:pPr>
        <w:spacing w:line="0" w:lineRule="atLeast"/>
        <w:rPr>
          <w:rFonts w:asciiTheme="minorHAnsi" w:eastAsia="Times New Roman" w:hAnsiTheme="minorHAnsi" w:cstheme="minorHAnsi"/>
          <w:b/>
          <w:sz w:val="24"/>
          <w:szCs w:val="24"/>
        </w:rPr>
      </w:pPr>
    </w:p>
    <w:p w:rsidR="00580A76" w:rsidRPr="00EF48DA" w:rsidRDefault="00580A76" w:rsidP="0099081C">
      <w:pPr>
        <w:spacing w:line="0" w:lineRule="atLeast"/>
        <w:rPr>
          <w:rFonts w:asciiTheme="minorHAnsi" w:eastAsia="Times New Roman" w:hAnsiTheme="minorHAnsi" w:cstheme="minorHAnsi"/>
          <w:b/>
          <w:sz w:val="24"/>
          <w:szCs w:val="24"/>
        </w:rPr>
      </w:pPr>
    </w:p>
    <w:p w:rsidR="0099081C" w:rsidRPr="00EF48DA" w:rsidRDefault="0099081C" w:rsidP="0099081C">
      <w:pPr>
        <w:spacing w:line="0" w:lineRule="atLeast"/>
        <w:rPr>
          <w:rFonts w:asciiTheme="minorHAnsi" w:eastAsia="Times New Roman" w:hAnsiTheme="minorHAnsi" w:cstheme="minorHAnsi"/>
          <w:b/>
          <w:sz w:val="24"/>
          <w:szCs w:val="24"/>
        </w:rPr>
      </w:pPr>
    </w:p>
    <w:p w:rsidR="0099081C" w:rsidRPr="00EF48DA" w:rsidRDefault="0099081C" w:rsidP="0099081C">
      <w:pPr>
        <w:spacing w:line="252" w:lineRule="exact"/>
        <w:rPr>
          <w:rFonts w:asciiTheme="minorHAnsi" w:eastAsia="Times New Roman" w:hAnsiTheme="minorHAnsi" w:cstheme="minorHAnsi"/>
          <w:sz w:val="24"/>
          <w:szCs w:val="24"/>
        </w:rPr>
      </w:pPr>
    </w:p>
    <w:p w:rsidR="00950EB3" w:rsidRPr="00EF48DA" w:rsidRDefault="00836103" w:rsidP="00836103">
      <w:pPr>
        <w:tabs>
          <w:tab w:val="left" w:pos="1440"/>
        </w:tabs>
        <w:spacing w:line="0" w:lineRule="atLeast"/>
        <w:ind w:left="2250" w:right="120" w:hanging="27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lastRenderedPageBreak/>
        <w:t xml:space="preserve">4.  </w:t>
      </w:r>
      <w:r w:rsidR="00950EB3" w:rsidRPr="00EF48DA">
        <w:rPr>
          <w:rFonts w:asciiTheme="minorHAnsi" w:eastAsia="Times New Roman" w:hAnsiTheme="minorHAnsi" w:cstheme="minorHAnsi"/>
          <w:i/>
          <w:sz w:val="24"/>
          <w:szCs w:val="24"/>
        </w:rPr>
        <w:t>Finding Volume by Immersion/Displacement</w:t>
      </w:r>
      <w:r w:rsidR="00950EB3" w:rsidRPr="00EF48DA">
        <w:rPr>
          <w:rFonts w:asciiTheme="minorHAnsi" w:eastAsia="Times New Roman" w:hAnsiTheme="minorHAnsi" w:cstheme="minorHAnsi"/>
          <w:sz w:val="24"/>
          <w:szCs w:val="24"/>
        </w:rPr>
        <w:t>: To get the volume of an irregular shaped object.</w:t>
      </w:r>
      <w:r w:rsidR="00950EB3" w:rsidRPr="00EF48DA">
        <w:rPr>
          <w:rFonts w:asciiTheme="minorHAnsi" w:eastAsia="Times New Roman" w:hAnsiTheme="minorHAnsi" w:cstheme="minorHAnsi"/>
          <w:i/>
          <w:sz w:val="24"/>
          <w:szCs w:val="24"/>
        </w:rPr>
        <w:t xml:space="preserve"> </w:t>
      </w:r>
      <w:r w:rsidR="00950EB3" w:rsidRPr="00EF48DA">
        <w:rPr>
          <w:rFonts w:asciiTheme="minorHAnsi" w:eastAsia="Times New Roman" w:hAnsiTheme="minorHAnsi" w:cstheme="minorHAnsi"/>
          <w:sz w:val="24"/>
          <w:szCs w:val="24"/>
        </w:rPr>
        <w:t>(rock, paper clip, etc.)</w:t>
      </w:r>
    </w:p>
    <w:p w:rsidR="00950EB3" w:rsidRPr="00EF48DA" w:rsidRDefault="00BD0254" w:rsidP="00836103">
      <w:pPr>
        <w:tabs>
          <w:tab w:val="left" w:pos="2880"/>
        </w:tabs>
        <w:spacing w:line="234" w:lineRule="auto"/>
        <w:ind w:left="2970" w:right="80" w:hanging="27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a. </w:t>
      </w:r>
      <w:r w:rsidR="00950EB3" w:rsidRPr="00EF48DA">
        <w:rPr>
          <w:rFonts w:asciiTheme="minorHAnsi" w:eastAsia="Times New Roman" w:hAnsiTheme="minorHAnsi" w:cstheme="minorHAnsi"/>
          <w:sz w:val="24"/>
          <w:szCs w:val="24"/>
        </w:rPr>
        <w:t>First, measure the volume of water in graduated cylinder without the object. Then gently add the object and take the new measurement. Subtract the measurement without the object from the measurement with the object. (Final measurement – Initial measurement</w:t>
      </w:r>
      <w:r w:rsidR="0099081C" w:rsidRPr="00EF48DA">
        <w:rPr>
          <w:rFonts w:asciiTheme="minorHAnsi" w:eastAsia="Times New Roman" w:hAnsiTheme="minorHAnsi" w:cstheme="minorHAnsi"/>
          <w:sz w:val="24"/>
          <w:szCs w:val="24"/>
        </w:rPr>
        <w:t xml:space="preserve"> = </w:t>
      </w:r>
      <w:r w:rsidR="00950EB3" w:rsidRPr="00EF48DA">
        <w:rPr>
          <w:rFonts w:asciiTheme="minorHAnsi" w:eastAsia="Times New Roman" w:hAnsiTheme="minorHAnsi" w:cstheme="minorHAnsi"/>
          <w:sz w:val="24"/>
          <w:szCs w:val="24"/>
        </w:rPr>
        <w:t>Difference [The volume of object you measured.]) This will give you the volume of the irregular shaped object.</w:t>
      </w:r>
    </w:p>
    <w:p w:rsidR="00950EB3" w:rsidRPr="00EF48DA" w:rsidRDefault="00BD0254" w:rsidP="00836103">
      <w:pPr>
        <w:spacing w:line="206" w:lineRule="auto"/>
        <w:ind w:left="270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b. </w:t>
      </w:r>
      <w:r w:rsidR="00950EB3" w:rsidRPr="00EF48DA">
        <w:rPr>
          <w:rFonts w:asciiTheme="minorHAnsi" w:eastAsia="Times New Roman" w:hAnsiTheme="minorHAnsi" w:cstheme="minorHAnsi"/>
          <w:b/>
          <w:sz w:val="24"/>
          <w:szCs w:val="24"/>
        </w:rPr>
        <w:t>1 mL = 1 cm</w:t>
      </w:r>
      <w:r w:rsidR="00950EB3" w:rsidRPr="00EF48DA">
        <w:rPr>
          <w:rFonts w:asciiTheme="minorHAnsi" w:eastAsia="Times New Roman" w:hAnsiTheme="minorHAnsi" w:cstheme="minorHAnsi"/>
          <w:b/>
          <w:sz w:val="24"/>
          <w:szCs w:val="24"/>
          <w:vertAlign w:val="superscript"/>
        </w:rPr>
        <w:t>3</w:t>
      </w:r>
      <w:r w:rsidR="00950EB3" w:rsidRPr="00EF48DA">
        <w:rPr>
          <w:rFonts w:asciiTheme="minorHAnsi" w:eastAsia="Times New Roman" w:hAnsiTheme="minorHAnsi" w:cstheme="minorHAnsi"/>
          <w:b/>
          <w:sz w:val="24"/>
          <w:szCs w:val="24"/>
        </w:rPr>
        <w:t>.</w:t>
      </w:r>
    </w:p>
    <w:p w:rsidR="00950EB3" w:rsidRPr="00EF48DA" w:rsidRDefault="00950EB3" w:rsidP="00BD0254">
      <w:pPr>
        <w:spacing w:line="166" w:lineRule="exact"/>
        <w:ind w:left="1440"/>
        <w:rPr>
          <w:rFonts w:asciiTheme="minorHAnsi" w:eastAsia="Times New Roman" w:hAnsiTheme="minorHAnsi" w:cstheme="minorHAnsi"/>
          <w:sz w:val="24"/>
          <w:szCs w:val="24"/>
        </w:rPr>
      </w:pPr>
      <w:bookmarkStart w:id="3" w:name="page2"/>
      <w:bookmarkEnd w:id="3"/>
    </w:p>
    <w:p w:rsidR="00950EB3" w:rsidRPr="00EF48DA" w:rsidRDefault="00950EB3" w:rsidP="00950EB3">
      <w:pPr>
        <w:spacing w:line="249" w:lineRule="exact"/>
        <w:rPr>
          <w:rFonts w:asciiTheme="minorHAnsi" w:eastAsia="Times New Roman" w:hAnsiTheme="minorHAnsi" w:cstheme="minorHAnsi"/>
          <w:sz w:val="24"/>
          <w:szCs w:val="24"/>
        </w:rPr>
      </w:pPr>
    </w:p>
    <w:p w:rsidR="00950EB3" w:rsidRPr="00EF48DA" w:rsidRDefault="00AD44AC" w:rsidP="00AD44AC">
      <w:pPr>
        <w:tabs>
          <w:tab w:val="left" w:pos="1440"/>
        </w:tabs>
        <w:spacing w:line="0" w:lineRule="atLeast"/>
        <w:ind w:left="1079"/>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F.</w:t>
      </w:r>
      <w:r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b/>
          <w:sz w:val="24"/>
          <w:szCs w:val="24"/>
          <w:u w:val="single"/>
        </w:rPr>
        <w:t>Mass</w:t>
      </w:r>
      <w:r w:rsidR="00950EB3" w:rsidRPr="00EF48DA">
        <w:rPr>
          <w:rFonts w:asciiTheme="minorHAnsi" w:eastAsia="Times New Roman" w:hAnsiTheme="minorHAnsi" w:cstheme="minorHAnsi"/>
          <w:sz w:val="24"/>
          <w:szCs w:val="24"/>
          <w:u w:val="single"/>
        </w:rPr>
        <w:t>:</w:t>
      </w:r>
      <w:r w:rsidR="00950EB3" w:rsidRPr="00EF48DA">
        <w:rPr>
          <w:rFonts w:asciiTheme="minorHAnsi" w:eastAsia="Times New Roman" w:hAnsiTheme="minorHAnsi" w:cstheme="minorHAnsi"/>
          <w:sz w:val="24"/>
          <w:szCs w:val="24"/>
        </w:rPr>
        <w:t xml:space="preserve"> The</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i/>
          <w:sz w:val="24"/>
          <w:szCs w:val="24"/>
        </w:rPr>
        <w:t>amount of matter</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sz w:val="24"/>
          <w:szCs w:val="24"/>
        </w:rPr>
        <w:t>an object contains.</w:t>
      </w:r>
    </w:p>
    <w:p w:rsidR="00950EB3" w:rsidRPr="00EF48DA" w:rsidRDefault="00950EB3" w:rsidP="00950EB3">
      <w:pPr>
        <w:spacing w:line="4" w:lineRule="exact"/>
        <w:rPr>
          <w:rFonts w:asciiTheme="minorHAnsi" w:eastAsia="Times New Roman" w:hAnsiTheme="minorHAnsi" w:cstheme="minorHAnsi"/>
          <w:sz w:val="24"/>
          <w:szCs w:val="24"/>
        </w:rPr>
      </w:pPr>
    </w:p>
    <w:p w:rsidR="00950EB3" w:rsidRPr="00EF48DA" w:rsidRDefault="00950EB3" w:rsidP="00950EB3">
      <w:pPr>
        <w:numPr>
          <w:ilvl w:val="2"/>
          <w:numId w:val="4"/>
        </w:numPr>
        <w:tabs>
          <w:tab w:val="left" w:pos="2339"/>
        </w:tabs>
        <w:spacing w:line="237" w:lineRule="auto"/>
        <w:ind w:left="2340" w:right="140" w:hanging="361"/>
        <w:rPr>
          <w:rFonts w:asciiTheme="minorHAnsi" w:eastAsia="Times New Roman" w:hAnsiTheme="minorHAnsi" w:cstheme="minorHAnsi"/>
          <w:i/>
          <w:sz w:val="24"/>
          <w:szCs w:val="24"/>
        </w:rPr>
      </w:pPr>
      <w:r w:rsidRPr="00EF48DA">
        <w:rPr>
          <w:rFonts w:asciiTheme="minorHAnsi" w:eastAsia="Times New Roman" w:hAnsiTheme="minorHAnsi" w:cstheme="minorHAnsi"/>
          <w:sz w:val="24"/>
          <w:szCs w:val="24"/>
        </w:rPr>
        <w:t xml:space="preserve">The material that </w:t>
      </w:r>
      <w:r w:rsidRPr="00EF48DA">
        <w:rPr>
          <w:rFonts w:asciiTheme="minorHAnsi" w:eastAsia="Times New Roman" w:hAnsiTheme="minorHAnsi" w:cstheme="minorHAnsi"/>
          <w:sz w:val="24"/>
          <w:szCs w:val="24"/>
          <w:u w:val="single"/>
        </w:rPr>
        <w:t>all</w:t>
      </w:r>
      <w:r w:rsidRPr="00EF48DA">
        <w:rPr>
          <w:rFonts w:asciiTheme="minorHAnsi" w:eastAsia="Times New Roman" w:hAnsiTheme="minorHAnsi" w:cstheme="minorHAnsi"/>
          <w:sz w:val="24"/>
          <w:szCs w:val="24"/>
        </w:rPr>
        <w:t xml:space="preserve"> objects and substances are made up of; anything that has </w:t>
      </w:r>
      <w:r w:rsidRPr="00EF48DA">
        <w:rPr>
          <w:rFonts w:asciiTheme="minorHAnsi" w:eastAsia="Times New Roman" w:hAnsiTheme="minorHAnsi" w:cstheme="minorHAnsi"/>
          <w:i/>
          <w:sz w:val="24"/>
          <w:szCs w:val="24"/>
        </w:rPr>
        <w:t>mass</w:t>
      </w:r>
      <w:r w:rsidRPr="00EF48DA">
        <w:rPr>
          <w:rFonts w:asciiTheme="minorHAnsi" w:eastAsia="Times New Roman" w:hAnsiTheme="minorHAnsi" w:cstheme="minorHAnsi"/>
          <w:sz w:val="24"/>
          <w:szCs w:val="24"/>
        </w:rPr>
        <w:t xml:space="preserve"> and </w:t>
      </w:r>
      <w:r w:rsidRPr="00EF48DA">
        <w:rPr>
          <w:rFonts w:asciiTheme="minorHAnsi" w:eastAsia="Times New Roman" w:hAnsiTheme="minorHAnsi" w:cstheme="minorHAnsi"/>
          <w:i/>
          <w:sz w:val="24"/>
          <w:szCs w:val="24"/>
        </w:rPr>
        <w:t>takes</w:t>
      </w:r>
      <w:r w:rsidRPr="00EF48DA">
        <w:rPr>
          <w:rFonts w:asciiTheme="minorHAnsi" w:eastAsia="Times New Roman" w:hAnsiTheme="minorHAnsi" w:cstheme="minorHAnsi"/>
          <w:sz w:val="24"/>
          <w:szCs w:val="24"/>
        </w:rPr>
        <w:t xml:space="preserve"> </w:t>
      </w:r>
      <w:r w:rsidRPr="00EF48DA">
        <w:rPr>
          <w:rFonts w:asciiTheme="minorHAnsi" w:eastAsia="Times New Roman" w:hAnsiTheme="minorHAnsi" w:cstheme="minorHAnsi"/>
          <w:i/>
          <w:sz w:val="24"/>
          <w:szCs w:val="24"/>
        </w:rPr>
        <w:t>up space.</w:t>
      </w:r>
    </w:p>
    <w:p w:rsidR="00950EB3" w:rsidRPr="00EF48DA" w:rsidRDefault="00950EB3" w:rsidP="00950EB3">
      <w:pPr>
        <w:spacing w:line="1" w:lineRule="exact"/>
        <w:rPr>
          <w:rFonts w:asciiTheme="minorHAnsi" w:eastAsia="Times New Roman" w:hAnsiTheme="minorHAnsi" w:cstheme="minorHAnsi"/>
          <w:i/>
          <w:sz w:val="24"/>
          <w:szCs w:val="24"/>
        </w:rPr>
      </w:pPr>
    </w:p>
    <w:p w:rsidR="00950EB3" w:rsidRPr="00EF48DA" w:rsidRDefault="00950EB3" w:rsidP="00950EB3">
      <w:pPr>
        <w:numPr>
          <w:ilvl w:val="2"/>
          <w:numId w:val="4"/>
        </w:numPr>
        <w:tabs>
          <w:tab w:val="left" w:pos="2340"/>
        </w:tabs>
        <w:spacing w:line="0" w:lineRule="atLeast"/>
        <w:ind w:left="234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The base unit is the </w:t>
      </w:r>
      <w:r w:rsidRPr="00EF48DA">
        <w:rPr>
          <w:rFonts w:asciiTheme="minorHAnsi" w:eastAsia="Times New Roman" w:hAnsiTheme="minorHAnsi" w:cstheme="minorHAnsi"/>
          <w:b/>
          <w:sz w:val="24"/>
          <w:szCs w:val="24"/>
          <w:u w:val="single"/>
        </w:rPr>
        <w:t>gram (g)</w:t>
      </w:r>
      <w:r w:rsidRPr="00EF48DA">
        <w:rPr>
          <w:rFonts w:asciiTheme="minorHAnsi" w:eastAsia="Times New Roman" w:hAnsiTheme="minorHAnsi" w:cstheme="minorHAnsi"/>
          <w:sz w:val="24"/>
          <w:szCs w:val="24"/>
          <w:u w:val="single"/>
        </w:rPr>
        <w:t>.</w:t>
      </w:r>
    </w:p>
    <w:p w:rsidR="00950EB3" w:rsidRPr="00EF48DA" w:rsidRDefault="00950EB3" w:rsidP="00950EB3">
      <w:pPr>
        <w:spacing w:line="4" w:lineRule="exact"/>
        <w:rPr>
          <w:rFonts w:asciiTheme="minorHAnsi" w:eastAsia="Times New Roman" w:hAnsiTheme="minorHAnsi" w:cstheme="minorHAnsi"/>
          <w:sz w:val="24"/>
          <w:szCs w:val="24"/>
        </w:rPr>
      </w:pPr>
    </w:p>
    <w:p w:rsidR="00950EB3" w:rsidRPr="00EF48DA" w:rsidRDefault="00950EB3" w:rsidP="00950EB3">
      <w:pPr>
        <w:numPr>
          <w:ilvl w:val="2"/>
          <w:numId w:val="4"/>
        </w:numPr>
        <w:tabs>
          <w:tab w:val="left" w:pos="2340"/>
        </w:tabs>
        <w:spacing w:line="251" w:lineRule="auto"/>
        <w:ind w:left="2340" w:right="2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Mass is measured by an electronic </w:t>
      </w:r>
      <w:r w:rsidRPr="00EF48DA">
        <w:rPr>
          <w:rFonts w:asciiTheme="minorHAnsi" w:eastAsia="Times New Roman" w:hAnsiTheme="minorHAnsi" w:cstheme="minorHAnsi"/>
          <w:i/>
          <w:sz w:val="24"/>
          <w:szCs w:val="24"/>
        </w:rPr>
        <w:t>balance</w:t>
      </w:r>
      <w:r w:rsidRPr="00EF48DA">
        <w:rPr>
          <w:rFonts w:asciiTheme="minorHAnsi" w:eastAsia="Times New Roman" w:hAnsiTheme="minorHAnsi" w:cstheme="minorHAnsi"/>
          <w:sz w:val="24"/>
          <w:szCs w:val="24"/>
        </w:rPr>
        <w:t xml:space="preserve"> or a triple-beam </w:t>
      </w:r>
      <w:r w:rsidRPr="00EF48DA">
        <w:rPr>
          <w:rFonts w:asciiTheme="minorHAnsi" w:eastAsia="Times New Roman" w:hAnsiTheme="minorHAnsi" w:cstheme="minorHAnsi"/>
          <w:i/>
          <w:sz w:val="24"/>
          <w:szCs w:val="24"/>
        </w:rPr>
        <w:t>balance</w:t>
      </w:r>
      <w:r w:rsidRPr="00EF48DA">
        <w:rPr>
          <w:rFonts w:asciiTheme="minorHAnsi" w:eastAsia="Times New Roman" w:hAnsiTheme="minorHAnsi" w:cstheme="minorHAnsi"/>
          <w:sz w:val="24"/>
          <w:szCs w:val="24"/>
        </w:rPr>
        <w:t xml:space="preserve">. </w:t>
      </w:r>
    </w:p>
    <w:p w:rsidR="00950EB3" w:rsidRPr="00EF48DA" w:rsidRDefault="00950EB3" w:rsidP="00950EB3">
      <w:pPr>
        <w:spacing w:line="1" w:lineRule="exact"/>
        <w:rPr>
          <w:rFonts w:asciiTheme="minorHAnsi" w:eastAsia="Times New Roman" w:hAnsiTheme="minorHAnsi" w:cstheme="minorHAnsi"/>
          <w:sz w:val="24"/>
          <w:szCs w:val="24"/>
        </w:rPr>
      </w:pPr>
    </w:p>
    <w:p w:rsidR="00950EB3" w:rsidRPr="00EF48DA" w:rsidRDefault="00950EB3" w:rsidP="00950EB3">
      <w:pPr>
        <w:numPr>
          <w:ilvl w:val="2"/>
          <w:numId w:val="4"/>
        </w:numPr>
        <w:tabs>
          <w:tab w:val="left" w:pos="2340"/>
        </w:tabs>
        <w:spacing w:line="0" w:lineRule="atLeast"/>
        <w:ind w:left="234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For electronic balances, make sure they are “zeroed out” before weighing your material.</w:t>
      </w:r>
    </w:p>
    <w:p w:rsidR="00AD44AC" w:rsidRPr="00EF48DA" w:rsidRDefault="00AD44AC" w:rsidP="00AD44AC">
      <w:pPr>
        <w:tabs>
          <w:tab w:val="left" w:pos="1440"/>
        </w:tabs>
        <w:spacing w:line="239" w:lineRule="auto"/>
        <w:ind w:left="1440" w:right="40"/>
        <w:rPr>
          <w:rFonts w:asciiTheme="minorHAnsi" w:eastAsia="Times New Roman" w:hAnsiTheme="minorHAnsi" w:cstheme="minorHAnsi"/>
          <w:sz w:val="24"/>
          <w:szCs w:val="24"/>
        </w:rPr>
      </w:pPr>
    </w:p>
    <w:p w:rsidR="00950EB3" w:rsidRPr="00EF48DA" w:rsidRDefault="00AD44AC" w:rsidP="00AD44AC">
      <w:pPr>
        <w:tabs>
          <w:tab w:val="left" w:pos="1080"/>
        </w:tabs>
        <w:spacing w:line="239" w:lineRule="auto"/>
        <w:ind w:left="1440" w:right="4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G.</w:t>
      </w:r>
      <w:r w:rsidRPr="00EF48DA">
        <w:rPr>
          <w:rFonts w:asciiTheme="minorHAnsi" w:eastAsia="Times New Roman" w:hAnsiTheme="minorHAnsi" w:cstheme="minorHAnsi"/>
          <w:sz w:val="24"/>
          <w:szCs w:val="24"/>
        </w:rPr>
        <w:tab/>
      </w:r>
      <w:r w:rsidR="00950EB3" w:rsidRPr="00EF48DA">
        <w:rPr>
          <w:rFonts w:asciiTheme="minorHAnsi" w:eastAsia="Times New Roman" w:hAnsiTheme="minorHAnsi" w:cstheme="minorHAnsi"/>
          <w:b/>
          <w:sz w:val="24"/>
          <w:szCs w:val="24"/>
          <w:u w:val="single"/>
        </w:rPr>
        <w:t>Temperature:</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sz w:val="24"/>
          <w:szCs w:val="24"/>
        </w:rPr>
        <w:t>the measure of the</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i/>
          <w:sz w:val="24"/>
          <w:szCs w:val="24"/>
        </w:rPr>
        <w:t>intensity of hotness</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sz w:val="24"/>
          <w:szCs w:val="24"/>
        </w:rPr>
        <w:t>of a body or environment; also the measure of the</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i/>
          <w:sz w:val="24"/>
          <w:szCs w:val="24"/>
        </w:rPr>
        <w:t xml:space="preserve">average Kinetic Energy (movement) of the particles </w:t>
      </w:r>
      <w:r w:rsidR="00950EB3" w:rsidRPr="00EF48DA">
        <w:rPr>
          <w:rFonts w:asciiTheme="minorHAnsi" w:eastAsia="Times New Roman" w:hAnsiTheme="minorHAnsi" w:cstheme="minorHAnsi"/>
          <w:sz w:val="24"/>
          <w:szCs w:val="24"/>
        </w:rPr>
        <w:t>in a sample of matter.</w:t>
      </w:r>
    </w:p>
    <w:p w:rsidR="00950EB3" w:rsidRPr="00EF48DA" w:rsidRDefault="001D0C54" w:rsidP="001D0C54">
      <w:pPr>
        <w:tabs>
          <w:tab w:val="left" w:pos="2340"/>
        </w:tabs>
        <w:spacing w:line="199" w:lineRule="auto"/>
        <w:ind w:left="1979"/>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1. M</w:t>
      </w:r>
      <w:r w:rsidR="00950EB3" w:rsidRPr="00EF48DA">
        <w:rPr>
          <w:rFonts w:asciiTheme="minorHAnsi" w:eastAsia="Times New Roman" w:hAnsiTheme="minorHAnsi" w:cstheme="minorHAnsi"/>
          <w:sz w:val="24"/>
          <w:szCs w:val="24"/>
        </w:rPr>
        <w:t xml:space="preserve">easured in </w:t>
      </w:r>
      <w:r w:rsidR="00950EB3" w:rsidRPr="00EF48DA">
        <w:rPr>
          <w:rFonts w:asciiTheme="minorHAnsi" w:eastAsia="Times New Roman" w:hAnsiTheme="minorHAnsi" w:cstheme="minorHAnsi"/>
          <w:b/>
          <w:sz w:val="24"/>
          <w:szCs w:val="24"/>
          <w:u w:val="single"/>
        </w:rPr>
        <w:t>degrees Celsius (</w:t>
      </w:r>
      <w:r w:rsidR="00950EB3" w:rsidRPr="00EF48DA">
        <w:rPr>
          <w:rFonts w:asciiTheme="minorHAnsi" w:eastAsia="Times New Roman" w:hAnsiTheme="minorHAnsi" w:cstheme="minorHAnsi"/>
          <w:b/>
          <w:sz w:val="24"/>
          <w:szCs w:val="24"/>
          <w:u w:val="single"/>
          <w:vertAlign w:val="superscript"/>
        </w:rPr>
        <w:t>o</w:t>
      </w:r>
      <w:r w:rsidR="00950EB3" w:rsidRPr="00EF48DA">
        <w:rPr>
          <w:rFonts w:asciiTheme="minorHAnsi" w:eastAsia="Times New Roman" w:hAnsiTheme="minorHAnsi" w:cstheme="minorHAnsi"/>
          <w:b/>
          <w:sz w:val="24"/>
          <w:szCs w:val="24"/>
          <w:u w:val="single"/>
        </w:rPr>
        <w:t>C)</w:t>
      </w:r>
      <w:r w:rsidR="00950EB3" w:rsidRPr="00EF48DA">
        <w:rPr>
          <w:rFonts w:asciiTheme="minorHAnsi" w:eastAsia="Times New Roman" w:hAnsiTheme="minorHAnsi" w:cstheme="minorHAnsi"/>
          <w:sz w:val="24"/>
          <w:szCs w:val="24"/>
        </w:rPr>
        <w:t xml:space="preserve"> or </w:t>
      </w:r>
      <w:r w:rsidR="00950EB3" w:rsidRPr="00EF48DA">
        <w:rPr>
          <w:rFonts w:asciiTheme="minorHAnsi" w:eastAsia="Times New Roman" w:hAnsiTheme="minorHAnsi" w:cstheme="minorHAnsi"/>
          <w:b/>
          <w:sz w:val="24"/>
          <w:szCs w:val="24"/>
          <w:u w:val="single"/>
        </w:rPr>
        <w:t>Kelvin (K)</w:t>
      </w:r>
      <w:r w:rsidR="00950EB3" w:rsidRPr="00EF48DA">
        <w:rPr>
          <w:rFonts w:asciiTheme="minorHAnsi" w:eastAsia="Times New Roman" w:hAnsiTheme="minorHAnsi" w:cstheme="minorHAnsi"/>
          <w:sz w:val="24"/>
          <w:szCs w:val="24"/>
          <w:u w:val="single"/>
        </w:rPr>
        <w:t>.</w:t>
      </w:r>
      <w:r w:rsidR="00950EB3" w:rsidRPr="00EF48DA">
        <w:rPr>
          <w:rFonts w:asciiTheme="minorHAnsi" w:eastAsia="Times New Roman" w:hAnsiTheme="minorHAnsi" w:cstheme="minorHAnsi"/>
          <w:sz w:val="24"/>
          <w:szCs w:val="24"/>
        </w:rPr>
        <w:t xml:space="preserve"> </w:t>
      </w:r>
    </w:p>
    <w:p w:rsidR="00950EB3" w:rsidRPr="00EF48DA" w:rsidRDefault="00950EB3" w:rsidP="001D0C54">
      <w:pPr>
        <w:numPr>
          <w:ilvl w:val="0"/>
          <w:numId w:val="6"/>
        </w:numPr>
        <w:tabs>
          <w:tab w:val="left" w:pos="2880"/>
        </w:tabs>
        <w:spacing w:line="194" w:lineRule="auto"/>
        <w:ind w:left="288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Converting degrees Fahrenheit (</w:t>
      </w:r>
      <w:r w:rsidRPr="00EF48DA">
        <w:rPr>
          <w:rFonts w:asciiTheme="minorHAnsi" w:eastAsia="Times New Roman" w:hAnsiTheme="minorHAnsi" w:cstheme="minorHAnsi"/>
          <w:sz w:val="24"/>
          <w:szCs w:val="24"/>
          <w:vertAlign w:val="superscript"/>
        </w:rPr>
        <w:t>o</w:t>
      </w:r>
      <w:r w:rsidRPr="00EF48DA">
        <w:rPr>
          <w:rFonts w:asciiTheme="minorHAnsi" w:eastAsia="Times New Roman" w:hAnsiTheme="minorHAnsi" w:cstheme="minorHAnsi"/>
          <w:sz w:val="24"/>
          <w:szCs w:val="24"/>
        </w:rPr>
        <w:t>F) to degrees Celsius (</w:t>
      </w:r>
      <w:r w:rsidRPr="00EF48DA">
        <w:rPr>
          <w:rFonts w:asciiTheme="minorHAnsi" w:eastAsia="Times New Roman" w:hAnsiTheme="minorHAnsi" w:cstheme="minorHAnsi"/>
          <w:sz w:val="24"/>
          <w:szCs w:val="24"/>
          <w:vertAlign w:val="superscript"/>
        </w:rPr>
        <w:t>o</w:t>
      </w:r>
      <w:r w:rsidRPr="00EF48DA">
        <w:rPr>
          <w:rFonts w:asciiTheme="minorHAnsi" w:eastAsia="Times New Roman" w:hAnsiTheme="minorHAnsi" w:cstheme="minorHAnsi"/>
          <w:sz w:val="24"/>
          <w:szCs w:val="24"/>
        </w:rPr>
        <w:t>C).</w:t>
      </w:r>
    </w:p>
    <w:p w:rsidR="00950EB3" w:rsidRPr="00EF48DA" w:rsidRDefault="00950EB3" w:rsidP="00950EB3">
      <w:pPr>
        <w:spacing w:line="1" w:lineRule="exact"/>
        <w:rPr>
          <w:rFonts w:asciiTheme="minorHAnsi" w:eastAsia="Times New Roman" w:hAnsiTheme="minorHAnsi" w:cstheme="minorHAnsi"/>
          <w:sz w:val="24"/>
          <w:szCs w:val="24"/>
        </w:rPr>
      </w:pPr>
    </w:p>
    <w:p w:rsidR="00950EB3" w:rsidRPr="00EF48DA" w:rsidRDefault="00950EB3" w:rsidP="00950EB3">
      <w:pPr>
        <w:numPr>
          <w:ilvl w:val="4"/>
          <w:numId w:val="4"/>
        </w:numPr>
        <w:tabs>
          <w:tab w:val="left" w:pos="3600"/>
        </w:tabs>
        <w:spacing w:line="196" w:lineRule="auto"/>
        <w:ind w:left="3600" w:hanging="475"/>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Fahrenheit </w:t>
      </w:r>
      <w:r w:rsidR="00332E6A" w:rsidRPr="00EF48DA">
        <w:rPr>
          <w:rFonts w:asciiTheme="minorHAnsi" w:eastAsia="Wingdings" w:hAnsiTheme="minorHAnsi" w:cstheme="minorHAnsi"/>
          <w:b/>
          <w:sz w:val="24"/>
          <w:szCs w:val="24"/>
        </w:rPr>
        <w:t>→</w:t>
      </w:r>
      <w:r w:rsidRPr="00EF48DA">
        <w:rPr>
          <w:rFonts w:asciiTheme="minorHAnsi" w:eastAsia="Times New Roman" w:hAnsiTheme="minorHAnsi" w:cstheme="minorHAnsi"/>
          <w:sz w:val="24"/>
          <w:szCs w:val="24"/>
        </w:rPr>
        <w:t xml:space="preserve"> Celsius: (</w:t>
      </w:r>
      <w:r w:rsidRPr="00EF48DA">
        <w:rPr>
          <w:rFonts w:asciiTheme="minorHAnsi" w:eastAsia="Times New Roman" w:hAnsiTheme="minorHAnsi" w:cstheme="minorHAnsi"/>
          <w:sz w:val="24"/>
          <w:szCs w:val="24"/>
          <w:vertAlign w:val="superscript"/>
        </w:rPr>
        <w:t>0</w:t>
      </w:r>
      <w:r w:rsidRPr="00EF48DA">
        <w:rPr>
          <w:rFonts w:asciiTheme="minorHAnsi" w:eastAsia="Times New Roman" w:hAnsiTheme="minorHAnsi" w:cstheme="minorHAnsi"/>
          <w:sz w:val="24"/>
          <w:szCs w:val="24"/>
        </w:rPr>
        <w:t xml:space="preserve">F – 32) X 5/9 = </w:t>
      </w:r>
      <w:r w:rsidRPr="00EF48DA">
        <w:rPr>
          <w:rFonts w:asciiTheme="minorHAnsi" w:eastAsia="Times New Roman" w:hAnsiTheme="minorHAnsi" w:cstheme="minorHAnsi"/>
          <w:sz w:val="24"/>
          <w:szCs w:val="24"/>
          <w:vertAlign w:val="superscript"/>
        </w:rPr>
        <w:t>0</w:t>
      </w:r>
      <w:r w:rsidRPr="00EF48DA">
        <w:rPr>
          <w:rFonts w:asciiTheme="minorHAnsi" w:eastAsia="Times New Roman" w:hAnsiTheme="minorHAnsi" w:cstheme="minorHAnsi"/>
          <w:sz w:val="24"/>
          <w:szCs w:val="24"/>
        </w:rPr>
        <w:t>C</w:t>
      </w:r>
    </w:p>
    <w:p w:rsidR="00950EB3" w:rsidRPr="00EF48DA" w:rsidRDefault="00950EB3" w:rsidP="00950EB3">
      <w:pPr>
        <w:numPr>
          <w:ilvl w:val="4"/>
          <w:numId w:val="4"/>
        </w:numPr>
        <w:tabs>
          <w:tab w:val="left" w:pos="3600"/>
        </w:tabs>
        <w:spacing w:line="194" w:lineRule="auto"/>
        <w:ind w:left="3600" w:hanging="538"/>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Celsius </w:t>
      </w:r>
      <w:r w:rsidR="00332E6A" w:rsidRPr="00EF48DA">
        <w:rPr>
          <w:rFonts w:asciiTheme="minorHAnsi" w:eastAsia="Times New Roman" w:hAnsiTheme="minorHAnsi" w:cstheme="minorHAnsi"/>
          <w:sz w:val="24"/>
          <w:szCs w:val="24"/>
        </w:rPr>
        <w:t xml:space="preserve">→ </w:t>
      </w:r>
      <w:r w:rsidRPr="00EF48DA">
        <w:rPr>
          <w:rFonts w:asciiTheme="minorHAnsi" w:eastAsia="Times New Roman" w:hAnsiTheme="minorHAnsi" w:cstheme="minorHAnsi"/>
          <w:sz w:val="24"/>
          <w:szCs w:val="24"/>
        </w:rPr>
        <w:t xml:space="preserve"> Fahrenheit: </w:t>
      </w:r>
      <w:r w:rsidRPr="00EF48DA">
        <w:rPr>
          <w:rFonts w:asciiTheme="minorHAnsi" w:eastAsia="Times New Roman" w:hAnsiTheme="minorHAnsi" w:cstheme="minorHAnsi"/>
          <w:sz w:val="24"/>
          <w:szCs w:val="24"/>
          <w:vertAlign w:val="superscript"/>
        </w:rPr>
        <w:t>0</w:t>
      </w:r>
      <w:r w:rsidRPr="00EF48DA">
        <w:rPr>
          <w:rFonts w:asciiTheme="minorHAnsi" w:eastAsia="Times New Roman" w:hAnsiTheme="minorHAnsi" w:cstheme="minorHAnsi"/>
          <w:sz w:val="24"/>
          <w:szCs w:val="24"/>
        </w:rPr>
        <w:t xml:space="preserve">C X 9/5 + 32 = </w:t>
      </w:r>
      <w:r w:rsidRPr="00EF48DA">
        <w:rPr>
          <w:rFonts w:asciiTheme="minorHAnsi" w:eastAsia="Times New Roman" w:hAnsiTheme="minorHAnsi" w:cstheme="minorHAnsi"/>
          <w:sz w:val="24"/>
          <w:szCs w:val="24"/>
          <w:vertAlign w:val="superscript"/>
        </w:rPr>
        <w:t>0</w:t>
      </w:r>
      <w:r w:rsidRPr="00EF48DA">
        <w:rPr>
          <w:rFonts w:asciiTheme="minorHAnsi" w:eastAsia="Times New Roman" w:hAnsiTheme="minorHAnsi" w:cstheme="minorHAnsi"/>
          <w:sz w:val="24"/>
          <w:szCs w:val="24"/>
        </w:rPr>
        <w:t>F</w:t>
      </w:r>
    </w:p>
    <w:p w:rsidR="00950EB3" w:rsidRPr="00EF48DA" w:rsidRDefault="00950EB3" w:rsidP="00950EB3">
      <w:pPr>
        <w:spacing w:line="1" w:lineRule="exact"/>
        <w:rPr>
          <w:rFonts w:asciiTheme="minorHAnsi" w:eastAsia="Times New Roman" w:hAnsiTheme="minorHAnsi" w:cstheme="minorHAnsi"/>
          <w:sz w:val="24"/>
          <w:szCs w:val="24"/>
        </w:rPr>
      </w:pPr>
    </w:p>
    <w:p w:rsidR="00950EB3" w:rsidRPr="00EF48DA" w:rsidRDefault="00950EB3" w:rsidP="001D0C54">
      <w:pPr>
        <w:numPr>
          <w:ilvl w:val="0"/>
          <w:numId w:val="6"/>
        </w:numPr>
        <w:tabs>
          <w:tab w:val="left" w:pos="2880"/>
        </w:tabs>
        <w:spacing w:line="239" w:lineRule="auto"/>
        <w:ind w:left="2880" w:hanging="360"/>
        <w:rPr>
          <w:rFonts w:asciiTheme="minorHAnsi" w:eastAsia="Times New Roman" w:hAnsiTheme="minorHAnsi" w:cstheme="minorHAnsi"/>
          <w:sz w:val="24"/>
          <w:szCs w:val="24"/>
        </w:rPr>
      </w:pPr>
      <w:r w:rsidRPr="00EF48DA">
        <w:rPr>
          <w:rFonts w:asciiTheme="minorHAnsi" w:eastAsia="Times New Roman" w:hAnsiTheme="minorHAnsi" w:cstheme="minorHAnsi"/>
          <w:b/>
          <w:sz w:val="24"/>
          <w:szCs w:val="24"/>
          <w:u w:val="single"/>
        </w:rPr>
        <w:t>Kelvin</w:t>
      </w:r>
      <w:r w:rsidRPr="00EF48DA">
        <w:rPr>
          <w:rFonts w:asciiTheme="minorHAnsi" w:eastAsia="Times New Roman" w:hAnsiTheme="minorHAnsi" w:cstheme="minorHAnsi"/>
          <w:b/>
          <w:sz w:val="24"/>
          <w:szCs w:val="24"/>
        </w:rPr>
        <w:t xml:space="preserve"> </w:t>
      </w:r>
      <w:r w:rsidRPr="00EF48DA">
        <w:rPr>
          <w:rFonts w:asciiTheme="minorHAnsi" w:eastAsia="Times New Roman" w:hAnsiTheme="minorHAnsi" w:cstheme="minorHAnsi"/>
          <w:sz w:val="24"/>
          <w:szCs w:val="24"/>
        </w:rPr>
        <w:t>(Physics related measurement) conversion:</w:t>
      </w:r>
    </w:p>
    <w:p w:rsidR="00950EB3" w:rsidRPr="00EF48DA" w:rsidRDefault="00950EB3" w:rsidP="00950EB3">
      <w:pPr>
        <w:numPr>
          <w:ilvl w:val="4"/>
          <w:numId w:val="4"/>
        </w:numPr>
        <w:tabs>
          <w:tab w:val="left" w:pos="3600"/>
        </w:tabs>
        <w:spacing w:line="196" w:lineRule="auto"/>
        <w:ind w:left="3600" w:hanging="475"/>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Celsius </w:t>
      </w:r>
      <w:r w:rsidR="00332E6A" w:rsidRPr="00EF48DA">
        <w:rPr>
          <w:rFonts w:asciiTheme="minorHAnsi" w:eastAsia="Wingdings" w:hAnsiTheme="minorHAnsi" w:cstheme="minorHAnsi"/>
          <w:b/>
          <w:sz w:val="24"/>
          <w:szCs w:val="24"/>
        </w:rPr>
        <w:t>→</w:t>
      </w:r>
      <w:r w:rsidR="00332E6A" w:rsidRPr="00EF48DA">
        <w:rPr>
          <w:rFonts w:asciiTheme="minorHAnsi" w:eastAsia="Times New Roman" w:hAnsiTheme="minorHAnsi" w:cstheme="minorHAnsi"/>
          <w:sz w:val="24"/>
          <w:szCs w:val="24"/>
        </w:rPr>
        <w:t xml:space="preserve"> </w:t>
      </w:r>
      <w:r w:rsidRPr="00EF48DA">
        <w:rPr>
          <w:rFonts w:asciiTheme="minorHAnsi" w:eastAsia="Times New Roman" w:hAnsiTheme="minorHAnsi" w:cstheme="minorHAnsi"/>
          <w:sz w:val="24"/>
          <w:szCs w:val="24"/>
        </w:rPr>
        <w:t xml:space="preserve"> Kelvin: </w:t>
      </w:r>
      <w:r w:rsidRPr="00EF48DA">
        <w:rPr>
          <w:rFonts w:asciiTheme="minorHAnsi" w:eastAsia="Times New Roman" w:hAnsiTheme="minorHAnsi" w:cstheme="minorHAnsi"/>
          <w:sz w:val="24"/>
          <w:szCs w:val="24"/>
          <w:vertAlign w:val="superscript"/>
        </w:rPr>
        <w:t>0</w:t>
      </w:r>
      <w:r w:rsidRPr="00EF48DA">
        <w:rPr>
          <w:rFonts w:asciiTheme="minorHAnsi" w:eastAsia="Times New Roman" w:hAnsiTheme="minorHAnsi" w:cstheme="minorHAnsi"/>
          <w:sz w:val="24"/>
          <w:szCs w:val="24"/>
        </w:rPr>
        <w:t xml:space="preserve">C + 273 = </w:t>
      </w:r>
      <w:r w:rsidRPr="00EF48DA">
        <w:rPr>
          <w:rFonts w:asciiTheme="minorHAnsi" w:eastAsia="Times New Roman" w:hAnsiTheme="minorHAnsi" w:cstheme="minorHAnsi"/>
          <w:sz w:val="24"/>
          <w:szCs w:val="24"/>
          <w:vertAlign w:val="superscript"/>
        </w:rPr>
        <w:t>0</w:t>
      </w:r>
      <w:r w:rsidRPr="00EF48DA">
        <w:rPr>
          <w:rFonts w:asciiTheme="minorHAnsi" w:eastAsia="Times New Roman" w:hAnsiTheme="minorHAnsi" w:cstheme="minorHAnsi"/>
          <w:sz w:val="24"/>
          <w:szCs w:val="24"/>
        </w:rPr>
        <w:t>K</w:t>
      </w:r>
    </w:p>
    <w:p w:rsidR="00950EB3" w:rsidRPr="00EF48DA" w:rsidRDefault="00950EB3" w:rsidP="00950EB3">
      <w:pPr>
        <w:numPr>
          <w:ilvl w:val="4"/>
          <w:numId w:val="4"/>
        </w:numPr>
        <w:tabs>
          <w:tab w:val="left" w:pos="3600"/>
        </w:tabs>
        <w:spacing w:line="194" w:lineRule="auto"/>
        <w:ind w:left="3600" w:hanging="538"/>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Kelvin </w:t>
      </w:r>
      <w:r w:rsidR="00332E6A" w:rsidRPr="00EF48DA">
        <w:rPr>
          <w:rFonts w:asciiTheme="minorHAnsi" w:eastAsia="Wingdings" w:hAnsiTheme="minorHAnsi" w:cstheme="minorHAnsi"/>
          <w:b/>
          <w:sz w:val="24"/>
          <w:szCs w:val="24"/>
        </w:rPr>
        <w:t>→</w:t>
      </w:r>
      <w:r w:rsidR="00332E6A" w:rsidRPr="00EF48DA">
        <w:rPr>
          <w:rFonts w:asciiTheme="minorHAnsi" w:eastAsia="Times New Roman" w:hAnsiTheme="minorHAnsi" w:cstheme="minorHAnsi"/>
          <w:sz w:val="24"/>
          <w:szCs w:val="24"/>
        </w:rPr>
        <w:t xml:space="preserve"> </w:t>
      </w:r>
      <w:r w:rsidRPr="00EF48DA">
        <w:rPr>
          <w:rFonts w:asciiTheme="minorHAnsi" w:eastAsia="Times New Roman" w:hAnsiTheme="minorHAnsi" w:cstheme="minorHAnsi"/>
          <w:sz w:val="24"/>
          <w:szCs w:val="24"/>
        </w:rPr>
        <w:t xml:space="preserve">Celsius: </w:t>
      </w:r>
      <w:r w:rsidRPr="00EF48DA">
        <w:rPr>
          <w:rFonts w:asciiTheme="minorHAnsi" w:eastAsia="Times New Roman" w:hAnsiTheme="minorHAnsi" w:cstheme="minorHAnsi"/>
          <w:sz w:val="24"/>
          <w:szCs w:val="24"/>
          <w:vertAlign w:val="superscript"/>
        </w:rPr>
        <w:t>0</w:t>
      </w:r>
      <w:r w:rsidRPr="00EF48DA">
        <w:rPr>
          <w:rFonts w:asciiTheme="minorHAnsi" w:eastAsia="Times New Roman" w:hAnsiTheme="minorHAnsi" w:cstheme="minorHAnsi"/>
          <w:sz w:val="24"/>
          <w:szCs w:val="24"/>
        </w:rPr>
        <w:t xml:space="preserve">K – 273 = </w:t>
      </w:r>
      <w:r w:rsidRPr="00EF48DA">
        <w:rPr>
          <w:rFonts w:asciiTheme="minorHAnsi" w:eastAsia="Times New Roman" w:hAnsiTheme="minorHAnsi" w:cstheme="minorHAnsi"/>
          <w:sz w:val="24"/>
          <w:szCs w:val="24"/>
          <w:vertAlign w:val="superscript"/>
        </w:rPr>
        <w:t>0</w:t>
      </w:r>
      <w:r w:rsidRPr="00EF48DA">
        <w:rPr>
          <w:rFonts w:asciiTheme="minorHAnsi" w:eastAsia="Times New Roman" w:hAnsiTheme="minorHAnsi" w:cstheme="minorHAnsi"/>
          <w:sz w:val="24"/>
          <w:szCs w:val="24"/>
        </w:rPr>
        <w:t>C</w:t>
      </w:r>
    </w:p>
    <w:p w:rsidR="00950EB3" w:rsidRPr="00EF48DA" w:rsidRDefault="001D0C54" w:rsidP="001D0C54">
      <w:pPr>
        <w:tabs>
          <w:tab w:val="left" w:pos="2340"/>
        </w:tabs>
        <w:spacing w:line="0" w:lineRule="atLeast"/>
        <w:ind w:left="234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2. </w:t>
      </w:r>
      <w:r w:rsidR="00950EB3" w:rsidRPr="00EF48DA">
        <w:rPr>
          <w:rFonts w:asciiTheme="minorHAnsi" w:eastAsia="Times New Roman" w:hAnsiTheme="minorHAnsi" w:cstheme="minorHAnsi"/>
          <w:sz w:val="24"/>
          <w:szCs w:val="24"/>
        </w:rPr>
        <w:t xml:space="preserve">A </w:t>
      </w:r>
      <w:r w:rsidR="00950EB3" w:rsidRPr="00EF48DA">
        <w:rPr>
          <w:rFonts w:asciiTheme="minorHAnsi" w:eastAsia="Times New Roman" w:hAnsiTheme="minorHAnsi" w:cstheme="minorHAnsi"/>
          <w:i/>
          <w:sz w:val="24"/>
          <w:szCs w:val="24"/>
        </w:rPr>
        <w:t>thermometer</w:t>
      </w:r>
      <w:r w:rsidR="00950EB3" w:rsidRPr="00EF48DA">
        <w:rPr>
          <w:rFonts w:asciiTheme="minorHAnsi" w:eastAsia="Times New Roman" w:hAnsiTheme="minorHAnsi" w:cstheme="minorHAnsi"/>
          <w:sz w:val="24"/>
          <w:szCs w:val="24"/>
        </w:rPr>
        <w:t xml:space="preserve"> is the tool used for measuring temperature.</w:t>
      </w:r>
    </w:p>
    <w:p w:rsidR="00950EB3" w:rsidRPr="00EF48DA" w:rsidRDefault="00AD44AC" w:rsidP="00AD44AC">
      <w:pPr>
        <w:tabs>
          <w:tab w:val="left" w:pos="1440"/>
        </w:tabs>
        <w:spacing w:line="0" w:lineRule="atLeast"/>
        <w:ind w:left="1080"/>
        <w:rPr>
          <w:rFonts w:asciiTheme="minorHAnsi" w:eastAsia="Times New Roman" w:hAnsiTheme="minorHAnsi" w:cstheme="minorHAnsi"/>
          <w:sz w:val="24"/>
          <w:szCs w:val="24"/>
          <w:u w:val="single"/>
        </w:rPr>
      </w:pPr>
      <w:r w:rsidRPr="00EF48DA">
        <w:rPr>
          <w:rFonts w:asciiTheme="minorHAnsi" w:eastAsia="Times New Roman" w:hAnsiTheme="minorHAnsi" w:cstheme="minorHAnsi"/>
          <w:sz w:val="24"/>
          <w:szCs w:val="24"/>
        </w:rPr>
        <w:t>H</w:t>
      </w:r>
      <w:r w:rsidRPr="00EF48DA">
        <w:rPr>
          <w:rFonts w:asciiTheme="minorHAnsi" w:eastAsia="Times New Roman" w:hAnsiTheme="minorHAnsi" w:cstheme="minorHAnsi"/>
          <w:b/>
          <w:sz w:val="24"/>
          <w:szCs w:val="24"/>
        </w:rPr>
        <w:t>.</w:t>
      </w:r>
      <w:r w:rsidRPr="00EF48DA">
        <w:rPr>
          <w:rFonts w:asciiTheme="minorHAnsi" w:eastAsia="Times New Roman" w:hAnsiTheme="minorHAnsi" w:cstheme="minorHAnsi"/>
          <w:b/>
          <w:sz w:val="24"/>
          <w:szCs w:val="24"/>
        </w:rPr>
        <w:tab/>
      </w:r>
      <w:r w:rsidR="00950EB3" w:rsidRPr="00EF48DA">
        <w:rPr>
          <w:rFonts w:asciiTheme="minorHAnsi" w:eastAsia="Times New Roman" w:hAnsiTheme="minorHAnsi" w:cstheme="minorHAnsi"/>
          <w:b/>
          <w:sz w:val="24"/>
          <w:szCs w:val="24"/>
          <w:u w:val="single"/>
        </w:rPr>
        <w:t>Time</w:t>
      </w:r>
    </w:p>
    <w:p w:rsidR="00950EB3" w:rsidRPr="00EF48DA" w:rsidRDefault="001D0C54" w:rsidP="001D0C54">
      <w:pPr>
        <w:tabs>
          <w:tab w:val="left" w:pos="2340"/>
        </w:tabs>
        <w:spacing w:line="0" w:lineRule="atLeast"/>
        <w:ind w:left="19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1. </w:t>
      </w:r>
      <w:r w:rsidR="00950EB3" w:rsidRPr="00EF48DA">
        <w:rPr>
          <w:rFonts w:asciiTheme="minorHAnsi" w:eastAsia="Times New Roman" w:hAnsiTheme="minorHAnsi" w:cstheme="minorHAnsi"/>
          <w:sz w:val="24"/>
          <w:szCs w:val="24"/>
        </w:rPr>
        <w:t xml:space="preserve">Measure in </w:t>
      </w:r>
      <w:r w:rsidR="00950EB3" w:rsidRPr="00EF48DA">
        <w:rPr>
          <w:rFonts w:asciiTheme="minorHAnsi" w:eastAsia="Times New Roman" w:hAnsiTheme="minorHAnsi" w:cstheme="minorHAnsi"/>
          <w:b/>
          <w:sz w:val="24"/>
          <w:szCs w:val="24"/>
          <w:u w:val="single"/>
        </w:rPr>
        <w:t>seconds (s</w:t>
      </w:r>
      <w:r w:rsidR="00950EB3" w:rsidRPr="00EF48DA">
        <w:rPr>
          <w:rFonts w:asciiTheme="minorHAnsi" w:eastAsia="Times New Roman" w:hAnsiTheme="minorHAnsi" w:cstheme="minorHAnsi"/>
          <w:b/>
          <w:sz w:val="24"/>
          <w:szCs w:val="24"/>
        </w:rPr>
        <w:t>)</w:t>
      </w:r>
      <w:r w:rsidR="00950EB3" w:rsidRPr="00EF48DA">
        <w:rPr>
          <w:rFonts w:asciiTheme="minorHAnsi" w:eastAsia="Times New Roman" w:hAnsiTheme="minorHAnsi" w:cstheme="minorHAnsi"/>
          <w:sz w:val="24"/>
          <w:szCs w:val="24"/>
        </w:rPr>
        <w:t xml:space="preserve"> with the use of a timer or stopwatch.</w:t>
      </w:r>
    </w:p>
    <w:p w:rsidR="00950EB3" w:rsidRPr="00EF48DA" w:rsidRDefault="00950EB3" w:rsidP="00950EB3">
      <w:pPr>
        <w:spacing w:line="253" w:lineRule="exact"/>
        <w:rPr>
          <w:rFonts w:asciiTheme="minorHAnsi" w:eastAsia="Times New Roman" w:hAnsiTheme="minorHAnsi" w:cstheme="minorHAnsi"/>
          <w:sz w:val="24"/>
          <w:szCs w:val="24"/>
        </w:rPr>
      </w:pPr>
    </w:p>
    <w:p w:rsidR="00950EB3" w:rsidRPr="00EF48DA" w:rsidRDefault="001D0C54" w:rsidP="001D0C54">
      <w:pPr>
        <w:tabs>
          <w:tab w:val="left" w:pos="1440"/>
        </w:tabs>
        <w:spacing w:line="0" w:lineRule="atLeast"/>
        <w:ind w:left="1440" w:hanging="36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I. </w:t>
      </w:r>
      <w:r w:rsidRPr="00EF48DA">
        <w:rPr>
          <w:rFonts w:asciiTheme="minorHAnsi" w:eastAsia="Times New Roman" w:hAnsiTheme="minorHAnsi" w:cstheme="minorHAnsi"/>
          <w:sz w:val="24"/>
          <w:szCs w:val="24"/>
        </w:rPr>
        <w:tab/>
      </w:r>
      <w:r w:rsidR="00950EB3" w:rsidRPr="00EF48DA">
        <w:rPr>
          <w:rFonts w:asciiTheme="minorHAnsi" w:eastAsia="Times New Roman" w:hAnsiTheme="minorHAnsi" w:cstheme="minorHAnsi"/>
          <w:b/>
          <w:sz w:val="24"/>
          <w:szCs w:val="24"/>
          <w:u w:val="single"/>
        </w:rPr>
        <w:t>Area</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sz w:val="24"/>
          <w:szCs w:val="24"/>
        </w:rPr>
        <w:t>the measure of the</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i/>
          <w:sz w:val="24"/>
          <w:szCs w:val="24"/>
        </w:rPr>
        <w:t>size of a surface</w:t>
      </w:r>
      <w:r w:rsidR="00950EB3" w:rsidRPr="00EF48DA">
        <w:rPr>
          <w:rFonts w:asciiTheme="minorHAnsi" w:eastAsia="Times New Roman" w:hAnsiTheme="minorHAnsi" w:cstheme="minorHAnsi"/>
          <w:b/>
          <w:sz w:val="24"/>
          <w:szCs w:val="24"/>
        </w:rPr>
        <w:t xml:space="preserve"> </w:t>
      </w:r>
      <w:r w:rsidR="00950EB3" w:rsidRPr="00EF48DA">
        <w:rPr>
          <w:rFonts w:asciiTheme="minorHAnsi" w:eastAsia="Times New Roman" w:hAnsiTheme="minorHAnsi" w:cstheme="minorHAnsi"/>
          <w:sz w:val="24"/>
          <w:szCs w:val="24"/>
        </w:rPr>
        <w:t>or a region.</w:t>
      </w:r>
    </w:p>
    <w:p w:rsidR="00950EB3" w:rsidRPr="00EF48DA" w:rsidRDefault="00950EB3" w:rsidP="00950EB3">
      <w:pPr>
        <w:spacing w:line="1" w:lineRule="exact"/>
        <w:rPr>
          <w:rFonts w:asciiTheme="minorHAnsi" w:eastAsia="Times New Roman" w:hAnsiTheme="minorHAnsi" w:cstheme="minorHAnsi"/>
          <w:sz w:val="24"/>
          <w:szCs w:val="24"/>
        </w:rPr>
      </w:pPr>
    </w:p>
    <w:p w:rsidR="0099081C" w:rsidRPr="00EF48DA" w:rsidRDefault="001D0C54" w:rsidP="0099081C">
      <w:pPr>
        <w:tabs>
          <w:tab w:val="left" w:pos="2340"/>
        </w:tabs>
        <w:spacing w:line="197" w:lineRule="auto"/>
        <w:ind w:left="1980"/>
        <w:rPr>
          <w:rFonts w:asciiTheme="minorHAnsi" w:eastAsia="Times New Roman" w:hAnsiTheme="minorHAnsi" w:cstheme="minorHAnsi"/>
          <w:b/>
          <w:sz w:val="24"/>
          <w:szCs w:val="24"/>
        </w:rPr>
      </w:pPr>
      <w:r w:rsidRPr="00EF48DA">
        <w:rPr>
          <w:rFonts w:asciiTheme="minorHAnsi" w:eastAsia="Times New Roman" w:hAnsiTheme="minorHAnsi" w:cstheme="minorHAnsi"/>
          <w:sz w:val="24"/>
          <w:szCs w:val="24"/>
        </w:rPr>
        <w:t xml:space="preserve">1. </w:t>
      </w:r>
      <w:r w:rsidR="00950EB3" w:rsidRPr="00EF48DA">
        <w:rPr>
          <w:rFonts w:asciiTheme="minorHAnsi" w:eastAsia="Times New Roman" w:hAnsiTheme="minorHAnsi" w:cstheme="minorHAnsi"/>
          <w:sz w:val="24"/>
          <w:szCs w:val="24"/>
        </w:rPr>
        <w:t xml:space="preserve">Measure in </w:t>
      </w:r>
      <w:r w:rsidR="00950EB3" w:rsidRPr="00EF48DA">
        <w:rPr>
          <w:rFonts w:asciiTheme="minorHAnsi" w:eastAsia="Times New Roman" w:hAnsiTheme="minorHAnsi" w:cstheme="minorHAnsi"/>
          <w:b/>
          <w:sz w:val="24"/>
          <w:szCs w:val="24"/>
          <w:u w:val="single"/>
        </w:rPr>
        <w:t>square units (cm</w:t>
      </w:r>
      <w:r w:rsidR="00950EB3" w:rsidRPr="00EF48DA">
        <w:rPr>
          <w:rFonts w:asciiTheme="minorHAnsi" w:eastAsia="Times New Roman" w:hAnsiTheme="minorHAnsi" w:cstheme="minorHAnsi"/>
          <w:b/>
          <w:sz w:val="24"/>
          <w:szCs w:val="24"/>
          <w:u w:val="single"/>
          <w:vertAlign w:val="superscript"/>
        </w:rPr>
        <w:t>2</w:t>
      </w:r>
      <w:r w:rsidR="00950EB3" w:rsidRPr="00EF48DA">
        <w:rPr>
          <w:rFonts w:asciiTheme="minorHAnsi" w:eastAsia="Times New Roman" w:hAnsiTheme="minorHAnsi" w:cstheme="minorHAnsi"/>
          <w:sz w:val="24"/>
          <w:szCs w:val="24"/>
          <w:u w:val="single"/>
        </w:rPr>
        <w:t xml:space="preserve"> </w:t>
      </w:r>
      <w:r w:rsidR="00950EB3" w:rsidRPr="00EF48DA">
        <w:rPr>
          <w:rFonts w:asciiTheme="minorHAnsi" w:eastAsia="Times New Roman" w:hAnsiTheme="minorHAnsi" w:cstheme="minorHAnsi"/>
          <w:b/>
          <w:sz w:val="24"/>
          <w:szCs w:val="24"/>
          <w:u w:val="single"/>
        </w:rPr>
        <w:t>or m</w:t>
      </w:r>
      <w:r w:rsidR="00950EB3" w:rsidRPr="00EF48DA">
        <w:rPr>
          <w:rFonts w:asciiTheme="minorHAnsi" w:eastAsia="Times New Roman" w:hAnsiTheme="minorHAnsi" w:cstheme="minorHAnsi"/>
          <w:b/>
          <w:sz w:val="24"/>
          <w:szCs w:val="24"/>
          <w:u w:val="single"/>
          <w:vertAlign w:val="superscript"/>
        </w:rPr>
        <w:t>2</w:t>
      </w:r>
      <w:r w:rsidR="00950EB3" w:rsidRPr="00EF48DA">
        <w:rPr>
          <w:rFonts w:asciiTheme="minorHAnsi" w:eastAsia="Times New Roman" w:hAnsiTheme="minorHAnsi" w:cstheme="minorHAnsi"/>
          <w:b/>
          <w:sz w:val="24"/>
          <w:szCs w:val="24"/>
          <w:u w:val="single"/>
        </w:rPr>
        <w:t>)</w:t>
      </w:r>
      <w:r w:rsidR="00950EB3" w:rsidRPr="00EF48DA">
        <w:rPr>
          <w:rFonts w:asciiTheme="minorHAnsi" w:eastAsia="Times New Roman" w:hAnsiTheme="minorHAnsi" w:cstheme="minorHAnsi"/>
          <w:b/>
          <w:sz w:val="24"/>
          <w:szCs w:val="24"/>
        </w:rPr>
        <w:t>.</w:t>
      </w:r>
    </w:p>
    <w:p w:rsidR="00BD0254" w:rsidRPr="00EF48DA" w:rsidRDefault="001D0C54" w:rsidP="00836103">
      <w:pPr>
        <w:tabs>
          <w:tab w:val="left" w:pos="2340"/>
        </w:tabs>
        <w:spacing w:line="197" w:lineRule="auto"/>
        <w:ind w:left="198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xml:space="preserve">2. </w:t>
      </w:r>
      <w:r w:rsidR="00950EB3" w:rsidRPr="00EF48DA">
        <w:rPr>
          <w:rFonts w:asciiTheme="minorHAnsi" w:eastAsia="Times New Roman" w:hAnsiTheme="minorHAnsi" w:cstheme="minorHAnsi"/>
          <w:sz w:val="24"/>
          <w:szCs w:val="24"/>
        </w:rPr>
        <w:t>Can be calculated by multiplying the length of an object by its width. (Length X Width)</w:t>
      </w:r>
    </w:p>
    <w:p w:rsidR="00A503A3" w:rsidRPr="00EF48DA" w:rsidRDefault="00A10FD9" w:rsidP="00AF79D9">
      <w:pPr>
        <w:spacing w:line="276" w:lineRule="auto"/>
        <w:rPr>
          <w:rFonts w:asciiTheme="minorHAnsi" w:hAnsiTheme="minorHAnsi" w:cstheme="minorHAnsi"/>
          <w:sz w:val="24"/>
          <w:szCs w:val="24"/>
        </w:rPr>
      </w:pPr>
      <w:r>
        <w:rPr>
          <w:rFonts w:asciiTheme="minorHAnsi" w:hAnsiTheme="minorHAnsi" w:cstheme="minorHAnsi"/>
          <w:noProof/>
          <w:sz w:val="24"/>
          <w:szCs w:val="24"/>
          <w:lang w:eastAsia="zh-TW"/>
        </w:rPr>
        <w:pict w14:anchorId="6C2C7ED2">
          <v:shape id="_x0000_s1035" type="#_x0000_t202" style="position:absolute;margin-left:34.3pt;margin-top:11.3pt;width:450.55pt;height:180pt;z-index:251665408;mso-width-relative:margin;mso-height-relative:margin">
            <v:textbox>
              <w:txbxContent>
                <w:p w:rsidR="00FB0955" w:rsidRDefault="00FB0955">
                  <w:pPr>
                    <w:rPr>
                      <w:sz w:val="24"/>
                      <w:szCs w:val="24"/>
                    </w:rPr>
                  </w:pPr>
                  <w:r w:rsidRPr="00A503A3">
                    <w:rPr>
                      <w:b/>
                      <w:sz w:val="24"/>
                      <w:szCs w:val="24"/>
                    </w:rPr>
                    <w:t>Note Interaction:</w:t>
                  </w:r>
                  <w:r w:rsidRPr="00A503A3">
                    <w:rPr>
                      <w:sz w:val="24"/>
                      <w:szCs w:val="24"/>
                    </w:rPr>
                    <w:t xml:space="preserve"> </w:t>
                  </w:r>
                </w:p>
                <w:p w:rsidR="00FB0955" w:rsidRDefault="00FB0955">
                  <w:pPr>
                    <w:rPr>
                      <w:sz w:val="24"/>
                      <w:szCs w:val="24"/>
                    </w:rPr>
                  </w:pPr>
                  <w:r>
                    <w:rPr>
                      <w:sz w:val="24"/>
                      <w:szCs w:val="24"/>
                    </w:rPr>
                    <w:t>Complete the online Measurement Practice.</w:t>
                  </w:r>
                </w:p>
                <w:p w:rsidR="00FB0955" w:rsidRDefault="00A10FD9">
                  <w:pPr>
                    <w:rPr>
                      <w:sz w:val="24"/>
                      <w:szCs w:val="24"/>
                    </w:rPr>
                  </w:pPr>
                  <w:hyperlink r:id="rId26" w:history="1">
                    <w:r w:rsidR="00FB0955" w:rsidRPr="00F918A6">
                      <w:rPr>
                        <w:rStyle w:val="Hyperlink"/>
                        <w:sz w:val="24"/>
                        <w:szCs w:val="24"/>
                      </w:rPr>
                      <w:t>http://www.sheppardsoftware.com/mathgames/menus/measurement.htm</w:t>
                    </w:r>
                  </w:hyperlink>
                </w:p>
                <w:p w:rsidR="00FB0955" w:rsidRDefault="00FB0955">
                  <w:pPr>
                    <w:rPr>
                      <w:sz w:val="24"/>
                      <w:szCs w:val="24"/>
                    </w:rPr>
                  </w:pPr>
                </w:p>
                <w:p w:rsidR="00EF48DA" w:rsidRPr="00EF48DA" w:rsidRDefault="00EF48DA" w:rsidP="00EF48DA">
                  <w:pPr>
                    <w:shd w:val="clear" w:color="auto" w:fill="FFFFFF"/>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Measure the object using the ruler shown.  Round to the nearest centimeter.</w:t>
                  </w:r>
                </w:p>
                <w:p w:rsidR="00EF48DA" w:rsidRPr="00EF48DA" w:rsidRDefault="00EF48DA">
                  <w:pPr>
                    <w:rPr>
                      <w:rFonts w:asciiTheme="minorHAnsi" w:hAnsiTheme="minorHAnsi" w:cstheme="minorHAnsi"/>
                      <w:sz w:val="24"/>
                      <w:szCs w:val="24"/>
                    </w:rPr>
                  </w:pPr>
                  <w:r>
                    <w:rPr>
                      <w:noProof/>
                    </w:rPr>
                    <w:drawing>
                      <wp:inline distT="0" distB="0" distL="0" distR="0" wp14:anchorId="555D1D9D" wp14:editId="6CD04363">
                        <wp:extent cx="5353685" cy="1044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3685" cy="1044575"/>
                                </a:xfrm>
                                <a:prstGeom prst="rect">
                                  <a:avLst/>
                                </a:prstGeom>
                              </pic:spPr>
                            </pic:pic>
                          </a:graphicData>
                        </a:graphic>
                      </wp:inline>
                    </w:drawing>
                  </w:r>
                </w:p>
              </w:txbxContent>
            </v:textbox>
          </v:shape>
        </w:pict>
      </w:r>
    </w:p>
    <w:p w:rsidR="00A503A3" w:rsidRPr="00EF48DA" w:rsidRDefault="001B3E62" w:rsidP="00AF79D9">
      <w:pPr>
        <w:spacing w:line="276" w:lineRule="auto"/>
        <w:rPr>
          <w:rFonts w:asciiTheme="minorHAnsi" w:hAnsiTheme="minorHAnsi" w:cstheme="minorHAnsi"/>
          <w:sz w:val="24"/>
          <w:szCs w:val="24"/>
        </w:rPr>
      </w:pPr>
      <w:r w:rsidRPr="00EF48DA">
        <w:rPr>
          <w:rFonts w:asciiTheme="minorHAnsi" w:hAnsiTheme="minorHAnsi" w:cstheme="minorHAnsi"/>
          <w:sz w:val="24"/>
          <w:szCs w:val="24"/>
        </w:rPr>
        <w:br w:type="page"/>
      </w:r>
    </w:p>
    <w:p w:rsidR="00B51B12" w:rsidRPr="00EF48DA" w:rsidRDefault="00B51B12" w:rsidP="00B51B12">
      <w:pPr>
        <w:pStyle w:val="MediumGrid1-Accent21"/>
        <w:autoSpaceDE w:val="0"/>
        <w:autoSpaceDN w:val="0"/>
        <w:adjustRightInd w:val="0"/>
        <w:spacing w:after="0" w:line="240" w:lineRule="auto"/>
        <w:ind w:left="0"/>
        <w:rPr>
          <w:rFonts w:asciiTheme="minorHAnsi" w:hAnsiTheme="minorHAnsi" w:cstheme="minorHAnsi"/>
          <w:b/>
          <w:color w:val="000000"/>
          <w:sz w:val="24"/>
          <w:szCs w:val="24"/>
        </w:rPr>
      </w:pPr>
      <w:r w:rsidRPr="00EF48DA">
        <w:rPr>
          <w:rFonts w:asciiTheme="minorHAnsi" w:hAnsiTheme="minorHAnsi" w:cstheme="minorHAnsi"/>
          <w:b/>
          <w:color w:val="000000"/>
          <w:sz w:val="24"/>
          <w:szCs w:val="24"/>
        </w:rPr>
        <w:lastRenderedPageBreak/>
        <w:t xml:space="preserve">Dimensional </w:t>
      </w:r>
      <w:r w:rsidR="006308F8" w:rsidRPr="00EF48DA">
        <w:rPr>
          <w:rFonts w:asciiTheme="minorHAnsi" w:hAnsiTheme="minorHAnsi" w:cstheme="minorHAnsi"/>
          <w:b/>
          <w:color w:val="000000"/>
          <w:sz w:val="24"/>
          <w:szCs w:val="24"/>
        </w:rPr>
        <w:t>A</w:t>
      </w:r>
      <w:r w:rsidRPr="00EF48DA">
        <w:rPr>
          <w:rFonts w:asciiTheme="minorHAnsi" w:hAnsiTheme="minorHAnsi" w:cstheme="minorHAnsi"/>
          <w:b/>
          <w:color w:val="000000"/>
          <w:sz w:val="24"/>
          <w:szCs w:val="24"/>
        </w:rPr>
        <w:t>nalysis</w:t>
      </w:r>
    </w:p>
    <w:p w:rsidR="00B51B12" w:rsidRPr="00EF48DA" w:rsidRDefault="00B51B12" w:rsidP="00B51B12">
      <w:pPr>
        <w:pStyle w:val="MediumGrid1-Accent21"/>
        <w:autoSpaceDE w:val="0"/>
        <w:autoSpaceDN w:val="0"/>
        <w:adjustRightInd w:val="0"/>
        <w:spacing w:after="0" w:line="240" w:lineRule="auto"/>
        <w:ind w:left="270"/>
        <w:rPr>
          <w:rFonts w:asciiTheme="minorHAnsi" w:hAnsiTheme="minorHAnsi" w:cstheme="minorHAnsi"/>
          <w:color w:val="000000"/>
          <w:sz w:val="24"/>
          <w:szCs w:val="24"/>
        </w:rPr>
      </w:pPr>
    </w:p>
    <w:p w:rsidR="00B51B12" w:rsidRPr="00EF48DA" w:rsidRDefault="00B51B12" w:rsidP="00B51B12">
      <w:pPr>
        <w:pStyle w:val="MediumGrid1-Accent21"/>
        <w:numPr>
          <w:ilvl w:val="0"/>
          <w:numId w:val="19"/>
        </w:numPr>
        <w:autoSpaceDE w:val="0"/>
        <w:autoSpaceDN w:val="0"/>
        <w:adjustRightInd w:val="0"/>
        <w:spacing w:after="0" w:line="240" w:lineRule="auto"/>
        <w:ind w:left="270" w:hanging="270"/>
        <w:rPr>
          <w:rFonts w:asciiTheme="minorHAnsi" w:hAnsiTheme="minorHAnsi" w:cstheme="minorHAnsi"/>
          <w:color w:val="000000"/>
          <w:sz w:val="24"/>
          <w:szCs w:val="24"/>
        </w:rPr>
      </w:pPr>
      <w:r w:rsidRPr="00EF48DA">
        <w:rPr>
          <w:rFonts w:asciiTheme="minorHAnsi" w:hAnsiTheme="minorHAnsi" w:cstheme="minorHAnsi"/>
          <w:b/>
          <w:color w:val="000000"/>
          <w:sz w:val="24"/>
          <w:szCs w:val="24"/>
          <w:u w:val="single"/>
        </w:rPr>
        <w:t>Dimensional analysis</w:t>
      </w:r>
      <w:r w:rsidRPr="00EF48DA">
        <w:rPr>
          <w:rFonts w:asciiTheme="minorHAnsi" w:hAnsiTheme="minorHAnsi" w:cstheme="minorHAnsi"/>
          <w:b/>
          <w:color w:val="000000"/>
          <w:sz w:val="24"/>
          <w:szCs w:val="24"/>
        </w:rPr>
        <w:t xml:space="preserve"> </w:t>
      </w:r>
      <w:r w:rsidRPr="00EF48DA">
        <w:rPr>
          <w:rFonts w:asciiTheme="minorHAnsi" w:hAnsiTheme="minorHAnsi" w:cstheme="minorHAnsi"/>
          <w:color w:val="000000"/>
          <w:sz w:val="24"/>
          <w:szCs w:val="24"/>
        </w:rPr>
        <w:t>- a fancy name for a method of calculating that:</w:t>
      </w:r>
    </w:p>
    <w:p w:rsidR="00B51B12" w:rsidRPr="00EF48DA" w:rsidRDefault="00B51B12" w:rsidP="00B51B12">
      <w:pPr>
        <w:autoSpaceDE w:val="0"/>
        <w:autoSpaceDN w:val="0"/>
        <w:adjustRightInd w:val="0"/>
        <w:ind w:firstLine="720"/>
        <w:rPr>
          <w:rFonts w:asciiTheme="minorHAnsi" w:hAnsiTheme="minorHAnsi" w:cstheme="minorHAnsi"/>
          <w:color w:val="000000"/>
          <w:sz w:val="24"/>
          <w:szCs w:val="24"/>
        </w:rPr>
      </w:pPr>
      <w:r w:rsidRPr="00EF48DA">
        <w:rPr>
          <w:rFonts w:asciiTheme="minorHAnsi" w:hAnsiTheme="minorHAnsi" w:cstheme="minorHAnsi"/>
          <w:color w:val="000000"/>
          <w:sz w:val="24"/>
          <w:szCs w:val="24"/>
        </w:rPr>
        <w:t xml:space="preserve">A. uses </w:t>
      </w:r>
      <w:r w:rsidRPr="00EF48DA">
        <w:rPr>
          <w:rFonts w:asciiTheme="minorHAnsi" w:hAnsiTheme="minorHAnsi" w:cstheme="minorHAnsi"/>
          <w:i/>
          <w:color w:val="000000"/>
          <w:sz w:val="24"/>
          <w:szCs w:val="24"/>
        </w:rPr>
        <w:t>numbers in the form of fractions</w:t>
      </w:r>
      <w:r w:rsidRPr="00EF48DA">
        <w:rPr>
          <w:rFonts w:asciiTheme="minorHAnsi" w:hAnsiTheme="minorHAnsi" w:cstheme="minorHAnsi"/>
          <w:color w:val="000000"/>
          <w:sz w:val="24"/>
          <w:szCs w:val="24"/>
        </w:rPr>
        <w:t>.</w:t>
      </w:r>
    </w:p>
    <w:p w:rsidR="006308F8" w:rsidRPr="00EF48DA" w:rsidRDefault="006308F8" w:rsidP="00B51B12">
      <w:pPr>
        <w:autoSpaceDE w:val="0"/>
        <w:autoSpaceDN w:val="0"/>
        <w:adjustRightInd w:val="0"/>
        <w:ind w:firstLine="720"/>
        <w:rPr>
          <w:rFonts w:asciiTheme="minorHAnsi" w:hAnsiTheme="minorHAnsi" w:cstheme="minorHAnsi"/>
          <w:color w:val="000000"/>
          <w:sz w:val="24"/>
          <w:szCs w:val="24"/>
        </w:rPr>
      </w:pPr>
    </w:p>
    <w:p w:rsidR="00B51B12" w:rsidRPr="00EF48DA" w:rsidRDefault="00B51B12" w:rsidP="00B51B12">
      <w:pPr>
        <w:autoSpaceDE w:val="0"/>
        <w:autoSpaceDN w:val="0"/>
        <w:adjustRightInd w:val="0"/>
        <w:ind w:firstLine="720"/>
        <w:rPr>
          <w:rFonts w:asciiTheme="minorHAnsi" w:hAnsiTheme="minorHAnsi" w:cstheme="minorHAnsi"/>
          <w:color w:val="000000"/>
          <w:sz w:val="24"/>
          <w:szCs w:val="24"/>
        </w:rPr>
      </w:pPr>
      <w:r w:rsidRPr="00EF48DA">
        <w:rPr>
          <w:rFonts w:asciiTheme="minorHAnsi" w:hAnsiTheme="minorHAnsi" w:cstheme="minorHAnsi"/>
          <w:color w:val="000000"/>
          <w:sz w:val="24"/>
          <w:szCs w:val="24"/>
        </w:rPr>
        <w:t xml:space="preserve">B. enables us to </w:t>
      </w:r>
      <w:r w:rsidRPr="00EF48DA">
        <w:rPr>
          <w:rFonts w:asciiTheme="minorHAnsi" w:hAnsiTheme="minorHAnsi" w:cstheme="minorHAnsi"/>
          <w:i/>
          <w:color w:val="000000"/>
          <w:sz w:val="24"/>
          <w:szCs w:val="24"/>
        </w:rPr>
        <w:t>convert from one type of unit measurement to another</w:t>
      </w:r>
      <w:r w:rsidRPr="00EF48DA">
        <w:rPr>
          <w:rFonts w:asciiTheme="minorHAnsi" w:hAnsiTheme="minorHAnsi" w:cstheme="minorHAnsi"/>
          <w:color w:val="000000"/>
          <w:sz w:val="24"/>
          <w:szCs w:val="24"/>
        </w:rPr>
        <w:t>.</w:t>
      </w:r>
    </w:p>
    <w:p w:rsidR="00B51B12" w:rsidRPr="00EF48DA" w:rsidRDefault="00B51B12" w:rsidP="00B51B12">
      <w:pPr>
        <w:autoSpaceDE w:val="0"/>
        <w:autoSpaceDN w:val="0"/>
        <w:adjustRightInd w:val="0"/>
        <w:rPr>
          <w:rFonts w:asciiTheme="minorHAnsi" w:hAnsiTheme="minorHAnsi" w:cstheme="minorHAnsi"/>
          <w:bCs/>
          <w:color w:val="000000"/>
          <w:sz w:val="24"/>
          <w:szCs w:val="24"/>
        </w:rPr>
      </w:pPr>
    </w:p>
    <w:p w:rsidR="00B51B12" w:rsidRPr="00EF48DA" w:rsidRDefault="00B51B12" w:rsidP="00B51B12">
      <w:pPr>
        <w:autoSpaceDE w:val="0"/>
        <w:autoSpaceDN w:val="0"/>
        <w:adjustRightInd w:val="0"/>
        <w:rPr>
          <w:rFonts w:asciiTheme="minorHAnsi" w:hAnsiTheme="minorHAnsi" w:cstheme="minorHAnsi"/>
          <w:bCs/>
          <w:color w:val="000000"/>
          <w:sz w:val="24"/>
          <w:szCs w:val="24"/>
        </w:rPr>
      </w:pPr>
      <w:r w:rsidRPr="00EF48DA">
        <w:rPr>
          <w:rFonts w:asciiTheme="minorHAnsi" w:hAnsiTheme="minorHAnsi" w:cstheme="minorHAnsi"/>
          <w:bCs/>
          <w:color w:val="000000"/>
          <w:sz w:val="24"/>
          <w:szCs w:val="24"/>
        </w:rPr>
        <w:t xml:space="preserve">II. </w:t>
      </w:r>
      <w:r w:rsidR="0084445B" w:rsidRPr="00EF48DA">
        <w:rPr>
          <w:rFonts w:asciiTheme="minorHAnsi" w:hAnsiTheme="minorHAnsi" w:cstheme="minorHAnsi"/>
          <w:bCs/>
          <w:color w:val="000000"/>
          <w:sz w:val="24"/>
          <w:szCs w:val="24"/>
        </w:rPr>
        <w:t>W</w:t>
      </w:r>
      <w:r w:rsidRPr="00EF48DA">
        <w:rPr>
          <w:rFonts w:asciiTheme="minorHAnsi" w:hAnsiTheme="minorHAnsi" w:cstheme="minorHAnsi"/>
          <w:bCs/>
          <w:color w:val="000000"/>
          <w:sz w:val="24"/>
          <w:szCs w:val="24"/>
        </w:rPr>
        <w:t xml:space="preserve">hat is a </w:t>
      </w:r>
      <w:r w:rsidRPr="00EF48DA">
        <w:rPr>
          <w:rFonts w:asciiTheme="minorHAnsi" w:hAnsiTheme="minorHAnsi" w:cstheme="minorHAnsi"/>
          <w:b/>
          <w:bCs/>
          <w:color w:val="000000"/>
          <w:sz w:val="24"/>
          <w:szCs w:val="24"/>
          <w:u w:val="single"/>
        </w:rPr>
        <w:t>Unit</w:t>
      </w:r>
      <w:r w:rsidRPr="00EF48DA">
        <w:rPr>
          <w:rFonts w:asciiTheme="minorHAnsi" w:hAnsiTheme="minorHAnsi" w:cstheme="minorHAnsi"/>
          <w:bCs/>
          <w:color w:val="000000"/>
          <w:sz w:val="24"/>
          <w:szCs w:val="24"/>
        </w:rPr>
        <w:t>?</w:t>
      </w:r>
    </w:p>
    <w:p w:rsidR="00B51B12" w:rsidRPr="00EF48DA" w:rsidRDefault="0084445B" w:rsidP="003F7D03">
      <w:pPr>
        <w:autoSpaceDE w:val="0"/>
        <w:autoSpaceDN w:val="0"/>
        <w:adjustRightInd w:val="0"/>
        <w:ind w:left="99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 xml:space="preserve">A. </w:t>
      </w:r>
      <w:r w:rsidR="003F7D03" w:rsidRPr="00EF48DA">
        <w:rPr>
          <w:rFonts w:asciiTheme="minorHAnsi" w:hAnsiTheme="minorHAnsi" w:cstheme="minorHAnsi"/>
          <w:color w:val="000000"/>
          <w:sz w:val="24"/>
          <w:szCs w:val="24"/>
        </w:rPr>
        <w:t xml:space="preserve"> </w:t>
      </w:r>
      <w:r w:rsidR="00B51B12" w:rsidRPr="00EF48DA">
        <w:rPr>
          <w:rFonts w:asciiTheme="minorHAnsi" w:hAnsiTheme="minorHAnsi" w:cstheme="minorHAnsi"/>
          <w:color w:val="000000"/>
          <w:sz w:val="24"/>
          <w:szCs w:val="24"/>
        </w:rPr>
        <w:t xml:space="preserve">A </w:t>
      </w:r>
      <w:r w:rsidR="00B51B12" w:rsidRPr="00EF48DA">
        <w:rPr>
          <w:rFonts w:asciiTheme="minorHAnsi" w:hAnsiTheme="minorHAnsi" w:cstheme="minorHAnsi"/>
          <w:b/>
          <w:bCs/>
          <w:sz w:val="24"/>
          <w:szCs w:val="24"/>
          <w:u w:val="single"/>
        </w:rPr>
        <w:t xml:space="preserve">unit </w:t>
      </w:r>
      <w:r w:rsidR="00B51B12" w:rsidRPr="00EF48DA">
        <w:rPr>
          <w:rFonts w:asciiTheme="minorHAnsi" w:hAnsiTheme="minorHAnsi" w:cstheme="minorHAnsi"/>
          <w:color w:val="000000"/>
          <w:sz w:val="24"/>
          <w:szCs w:val="24"/>
        </w:rPr>
        <w:t>is something that gives definition to a numerical value, quantity, or measurement. (Let us</w:t>
      </w:r>
      <w:r w:rsidRPr="00EF48DA">
        <w:rPr>
          <w:rFonts w:asciiTheme="minorHAnsi" w:hAnsiTheme="minorHAnsi" w:cstheme="minorHAnsi"/>
          <w:color w:val="000000"/>
          <w:sz w:val="24"/>
          <w:szCs w:val="24"/>
        </w:rPr>
        <w:t xml:space="preserve"> </w:t>
      </w:r>
      <w:r w:rsidR="00B51B12" w:rsidRPr="00EF48DA">
        <w:rPr>
          <w:rFonts w:asciiTheme="minorHAnsi" w:hAnsiTheme="minorHAnsi" w:cstheme="minorHAnsi"/>
          <w:color w:val="000000"/>
          <w:sz w:val="24"/>
          <w:szCs w:val="24"/>
        </w:rPr>
        <w:t xml:space="preserve">consider “1 mile”. The </w:t>
      </w:r>
      <w:r w:rsidR="00B51B12" w:rsidRPr="00EF48DA">
        <w:rPr>
          <w:rFonts w:asciiTheme="minorHAnsi" w:hAnsiTheme="minorHAnsi" w:cstheme="minorHAnsi"/>
          <w:bCs/>
          <w:sz w:val="24"/>
          <w:szCs w:val="24"/>
        </w:rPr>
        <w:t xml:space="preserve">unit </w:t>
      </w:r>
      <w:r w:rsidR="00B51B12" w:rsidRPr="00EF48DA">
        <w:rPr>
          <w:rFonts w:asciiTheme="minorHAnsi" w:hAnsiTheme="minorHAnsi" w:cstheme="minorHAnsi"/>
          <w:color w:val="000000"/>
          <w:sz w:val="24"/>
          <w:szCs w:val="24"/>
        </w:rPr>
        <w:t xml:space="preserve">involved here is the “mile”. Without the </w:t>
      </w:r>
      <w:r w:rsidR="00B51B12" w:rsidRPr="00EF48DA">
        <w:rPr>
          <w:rFonts w:asciiTheme="minorHAnsi" w:hAnsiTheme="minorHAnsi" w:cstheme="minorHAnsi"/>
          <w:bCs/>
          <w:sz w:val="24"/>
          <w:szCs w:val="24"/>
        </w:rPr>
        <w:t>unit</w:t>
      </w:r>
      <w:r w:rsidR="00B51B12" w:rsidRPr="00EF48DA">
        <w:rPr>
          <w:rFonts w:asciiTheme="minorHAnsi" w:hAnsiTheme="minorHAnsi" w:cstheme="minorHAnsi"/>
          <w:color w:val="000000"/>
          <w:sz w:val="24"/>
          <w:szCs w:val="24"/>
        </w:rPr>
        <w:t xml:space="preserve">, you would not know what is being referred to.) Different measurements often times have multiple possible </w:t>
      </w:r>
      <w:r w:rsidR="00B51B12" w:rsidRPr="00EF48DA">
        <w:rPr>
          <w:rFonts w:asciiTheme="minorHAnsi" w:hAnsiTheme="minorHAnsi" w:cstheme="minorHAnsi"/>
          <w:bCs/>
          <w:sz w:val="24"/>
          <w:szCs w:val="24"/>
        </w:rPr>
        <w:t xml:space="preserve">units </w:t>
      </w:r>
      <w:r w:rsidR="00B51B12" w:rsidRPr="00EF48DA">
        <w:rPr>
          <w:rFonts w:asciiTheme="minorHAnsi" w:hAnsiTheme="minorHAnsi" w:cstheme="minorHAnsi"/>
          <w:color w:val="000000"/>
          <w:sz w:val="24"/>
          <w:szCs w:val="24"/>
        </w:rPr>
        <w:t xml:space="preserve">associated with them. </w:t>
      </w:r>
    </w:p>
    <w:p w:rsidR="006308F8" w:rsidRPr="00EF48DA" w:rsidRDefault="006308F8" w:rsidP="003F7D03">
      <w:pPr>
        <w:autoSpaceDE w:val="0"/>
        <w:autoSpaceDN w:val="0"/>
        <w:adjustRightInd w:val="0"/>
        <w:ind w:left="990" w:hanging="270"/>
        <w:rPr>
          <w:rFonts w:asciiTheme="minorHAnsi" w:hAnsiTheme="minorHAnsi" w:cstheme="minorHAnsi"/>
          <w:color w:val="000000"/>
          <w:sz w:val="24"/>
          <w:szCs w:val="24"/>
        </w:rPr>
      </w:pPr>
    </w:p>
    <w:p w:rsidR="00B51B12" w:rsidRPr="00EF48DA" w:rsidRDefault="0084445B" w:rsidP="003F7D03">
      <w:pPr>
        <w:autoSpaceDE w:val="0"/>
        <w:autoSpaceDN w:val="0"/>
        <w:adjustRightInd w:val="0"/>
        <w:ind w:left="99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 xml:space="preserve">B. </w:t>
      </w:r>
      <w:r w:rsidR="003F7D03" w:rsidRPr="00EF48DA">
        <w:rPr>
          <w:rFonts w:asciiTheme="minorHAnsi" w:hAnsiTheme="minorHAnsi" w:cstheme="minorHAnsi"/>
          <w:color w:val="000000"/>
          <w:sz w:val="24"/>
          <w:szCs w:val="24"/>
        </w:rPr>
        <w:t xml:space="preserve"> </w:t>
      </w:r>
      <w:r w:rsidR="00B51B12" w:rsidRPr="00EF48DA">
        <w:rPr>
          <w:rFonts w:asciiTheme="minorHAnsi" w:hAnsiTheme="minorHAnsi" w:cstheme="minorHAnsi"/>
          <w:color w:val="000000"/>
          <w:sz w:val="24"/>
          <w:szCs w:val="24"/>
        </w:rPr>
        <w:t>For example:</w:t>
      </w:r>
    </w:p>
    <w:p w:rsidR="00B51B12" w:rsidRPr="00EF48DA" w:rsidRDefault="006308F8" w:rsidP="00B51B12">
      <w:pPr>
        <w:autoSpaceDE w:val="0"/>
        <w:autoSpaceDN w:val="0"/>
        <w:adjustRightInd w:val="0"/>
        <w:ind w:left="720" w:firstLine="720"/>
        <w:rPr>
          <w:rFonts w:asciiTheme="minorHAnsi" w:hAnsiTheme="minorHAnsi" w:cstheme="minorHAnsi"/>
          <w:color w:val="000000"/>
          <w:sz w:val="24"/>
          <w:szCs w:val="24"/>
        </w:rPr>
      </w:pPr>
      <w:r w:rsidRPr="00EF48DA">
        <w:rPr>
          <w:rFonts w:asciiTheme="minorHAnsi" w:hAnsiTheme="minorHAnsi" w:cstheme="minorHAnsi"/>
          <w:color w:val="000000"/>
          <w:sz w:val="24"/>
          <w:szCs w:val="24"/>
        </w:rPr>
        <w:t>1</w:t>
      </w:r>
      <w:r w:rsidR="0084445B" w:rsidRPr="00EF48DA">
        <w:rPr>
          <w:rFonts w:asciiTheme="minorHAnsi" w:hAnsiTheme="minorHAnsi" w:cstheme="minorHAnsi"/>
          <w:color w:val="000000"/>
          <w:sz w:val="24"/>
          <w:szCs w:val="24"/>
        </w:rPr>
        <w:t xml:space="preserve">. </w:t>
      </w:r>
      <w:r w:rsidR="00B51B12" w:rsidRPr="00EF48DA">
        <w:rPr>
          <w:rFonts w:asciiTheme="minorHAnsi" w:hAnsiTheme="minorHAnsi" w:cstheme="minorHAnsi"/>
          <w:color w:val="000000"/>
          <w:sz w:val="24"/>
          <w:szCs w:val="24"/>
        </w:rPr>
        <w:t>Length - meters, centimeters, feet, inches, miles, kilometers</w:t>
      </w:r>
    </w:p>
    <w:p w:rsidR="006308F8" w:rsidRPr="00EF48DA" w:rsidRDefault="006308F8" w:rsidP="00B51B12">
      <w:pPr>
        <w:autoSpaceDE w:val="0"/>
        <w:autoSpaceDN w:val="0"/>
        <w:adjustRightInd w:val="0"/>
        <w:ind w:left="720" w:firstLine="720"/>
        <w:rPr>
          <w:rFonts w:asciiTheme="minorHAnsi" w:hAnsiTheme="minorHAnsi" w:cstheme="minorHAnsi"/>
          <w:color w:val="000000"/>
          <w:sz w:val="24"/>
          <w:szCs w:val="24"/>
        </w:rPr>
      </w:pPr>
      <w:r w:rsidRPr="00EF48DA">
        <w:rPr>
          <w:rFonts w:asciiTheme="minorHAnsi" w:hAnsiTheme="minorHAnsi" w:cstheme="minorHAnsi"/>
          <w:color w:val="000000"/>
          <w:sz w:val="24"/>
          <w:szCs w:val="24"/>
        </w:rPr>
        <w:t>2</w:t>
      </w:r>
      <w:r w:rsidR="0084445B" w:rsidRPr="00EF48DA">
        <w:rPr>
          <w:rFonts w:asciiTheme="minorHAnsi" w:hAnsiTheme="minorHAnsi" w:cstheme="minorHAnsi"/>
          <w:color w:val="000000"/>
          <w:sz w:val="24"/>
          <w:szCs w:val="24"/>
        </w:rPr>
        <w:t xml:space="preserve">. </w:t>
      </w:r>
      <w:r w:rsidR="00B51B12" w:rsidRPr="00EF48DA">
        <w:rPr>
          <w:rFonts w:asciiTheme="minorHAnsi" w:hAnsiTheme="minorHAnsi" w:cstheme="minorHAnsi"/>
          <w:color w:val="000000"/>
          <w:sz w:val="24"/>
          <w:szCs w:val="24"/>
        </w:rPr>
        <w:t>Mass - kilograms, grams, pounds</w:t>
      </w:r>
    </w:p>
    <w:p w:rsidR="00B51B12" w:rsidRPr="00EF48DA" w:rsidRDefault="006308F8" w:rsidP="00B51B12">
      <w:pPr>
        <w:autoSpaceDE w:val="0"/>
        <w:autoSpaceDN w:val="0"/>
        <w:adjustRightInd w:val="0"/>
        <w:ind w:left="720" w:firstLine="720"/>
        <w:rPr>
          <w:rFonts w:asciiTheme="minorHAnsi" w:hAnsiTheme="minorHAnsi" w:cstheme="minorHAnsi"/>
          <w:color w:val="000000"/>
          <w:sz w:val="24"/>
          <w:szCs w:val="24"/>
        </w:rPr>
      </w:pPr>
      <w:r w:rsidRPr="00EF48DA">
        <w:rPr>
          <w:rFonts w:asciiTheme="minorHAnsi" w:hAnsiTheme="minorHAnsi" w:cstheme="minorHAnsi"/>
          <w:color w:val="000000"/>
          <w:sz w:val="24"/>
          <w:szCs w:val="24"/>
        </w:rPr>
        <w:t>3</w:t>
      </w:r>
      <w:r w:rsidR="0084445B" w:rsidRPr="00EF48DA">
        <w:rPr>
          <w:rFonts w:asciiTheme="minorHAnsi" w:hAnsiTheme="minorHAnsi" w:cstheme="minorHAnsi"/>
          <w:color w:val="000000"/>
          <w:sz w:val="24"/>
          <w:szCs w:val="24"/>
        </w:rPr>
        <w:t xml:space="preserve">. </w:t>
      </w:r>
      <w:r w:rsidR="00B51B12" w:rsidRPr="00EF48DA">
        <w:rPr>
          <w:rFonts w:asciiTheme="minorHAnsi" w:hAnsiTheme="minorHAnsi" w:cstheme="minorHAnsi"/>
          <w:color w:val="000000"/>
          <w:sz w:val="24"/>
          <w:szCs w:val="24"/>
        </w:rPr>
        <w:t>Time - hours, minutes, seconds, days, months</w:t>
      </w:r>
    </w:p>
    <w:p w:rsidR="00B51B12" w:rsidRPr="00EF48DA" w:rsidRDefault="006308F8" w:rsidP="00B51B12">
      <w:pPr>
        <w:autoSpaceDE w:val="0"/>
        <w:autoSpaceDN w:val="0"/>
        <w:adjustRightInd w:val="0"/>
        <w:ind w:left="720" w:firstLine="720"/>
        <w:rPr>
          <w:rFonts w:asciiTheme="minorHAnsi" w:hAnsiTheme="minorHAnsi" w:cstheme="minorHAnsi"/>
          <w:color w:val="000000"/>
          <w:sz w:val="24"/>
          <w:szCs w:val="24"/>
        </w:rPr>
      </w:pPr>
      <w:r w:rsidRPr="00EF48DA">
        <w:rPr>
          <w:rFonts w:asciiTheme="minorHAnsi" w:hAnsiTheme="minorHAnsi" w:cstheme="minorHAnsi"/>
          <w:color w:val="000000"/>
          <w:sz w:val="24"/>
          <w:szCs w:val="24"/>
        </w:rPr>
        <w:t>4</w:t>
      </w:r>
      <w:r w:rsidR="0084445B" w:rsidRPr="00EF48DA">
        <w:rPr>
          <w:rFonts w:asciiTheme="minorHAnsi" w:hAnsiTheme="minorHAnsi" w:cstheme="minorHAnsi"/>
          <w:color w:val="000000"/>
          <w:sz w:val="24"/>
          <w:szCs w:val="24"/>
        </w:rPr>
        <w:t xml:space="preserve">. </w:t>
      </w:r>
      <w:r w:rsidR="00B51B12" w:rsidRPr="00EF48DA">
        <w:rPr>
          <w:rFonts w:asciiTheme="minorHAnsi" w:hAnsiTheme="minorHAnsi" w:cstheme="minorHAnsi"/>
          <w:color w:val="000000"/>
          <w:sz w:val="24"/>
          <w:szCs w:val="24"/>
        </w:rPr>
        <w:t>Volume - cups, teaspoons, liters, milliliters, gallons, quarts</w:t>
      </w:r>
    </w:p>
    <w:p w:rsidR="00B51B12" w:rsidRPr="00EF48DA" w:rsidRDefault="006308F8" w:rsidP="00B51B12">
      <w:pPr>
        <w:autoSpaceDE w:val="0"/>
        <w:autoSpaceDN w:val="0"/>
        <w:adjustRightInd w:val="0"/>
        <w:ind w:left="720" w:firstLine="720"/>
        <w:rPr>
          <w:rFonts w:asciiTheme="minorHAnsi" w:hAnsiTheme="minorHAnsi" w:cstheme="minorHAnsi"/>
          <w:color w:val="000000"/>
          <w:sz w:val="24"/>
          <w:szCs w:val="24"/>
        </w:rPr>
      </w:pPr>
      <w:r w:rsidRPr="00EF48DA">
        <w:rPr>
          <w:rFonts w:asciiTheme="minorHAnsi" w:hAnsiTheme="minorHAnsi" w:cstheme="minorHAnsi"/>
          <w:color w:val="000000"/>
          <w:sz w:val="24"/>
          <w:szCs w:val="24"/>
        </w:rPr>
        <w:t>5.</w:t>
      </w:r>
      <w:r w:rsidR="0084445B" w:rsidRPr="00EF48DA">
        <w:rPr>
          <w:rFonts w:asciiTheme="minorHAnsi" w:hAnsiTheme="minorHAnsi" w:cstheme="minorHAnsi"/>
          <w:color w:val="000000"/>
          <w:sz w:val="24"/>
          <w:szCs w:val="24"/>
        </w:rPr>
        <w:t xml:space="preserve"> </w:t>
      </w:r>
      <w:r w:rsidR="00B51B12" w:rsidRPr="00EF48DA">
        <w:rPr>
          <w:rFonts w:asciiTheme="minorHAnsi" w:hAnsiTheme="minorHAnsi" w:cstheme="minorHAnsi"/>
          <w:color w:val="000000"/>
          <w:sz w:val="24"/>
          <w:szCs w:val="24"/>
        </w:rPr>
        <w:t>Currency - dollars, cents, dimes</w:t>
      </w:r>
    </w:p>
    <w:p w:rsidR="00B51B12" w:rsidRPr="00EF48DA" w:rsidRDefault="00B51B12" w:rsidP="00B51B12">
      <w:pPr>
        <w:autoSpaceDE w:val="0"/>
        <w:autoSpaceDN w:val="0"/>
        <w:adjustRightInd w:val="0"/>
        <w:ind w:firstLine="720"/>
        <w:rPr>
          <w:rFonts w:asciiTheme="minorHAnsi" w:hAnsiTheme="minorHAnsi" w:cstheme="minorHAnsi"/>
          <w:color w:val="000000"/>
          <w:sz w:val="24"/>
          <w:szCs w:val="24"/>
        </w:rPr>
      </w:pPr>
    </w:p>
    <w:p w:rsidR="006278CB" w:rsidRPr="00EF48DA" w:rsidRDefault="006278CB" w:rsidP="006278CB">
      <w:pPr>
        <w:pStyle w:val="MediumGrid1-Accent21"/>
        <w:numPr>
          <w:ilvl w:val="0"/>
          <w:numId w:val="20"/>
        </w:numPr>
        <w:autoSpaceDE w:val="0"/>
        <w:autoSpaceDN w:val="0"/>
        <w:adjustRightInd w:val="0"/>
        <w:spacing w:after="0" w:line="240" w:lineRule="auto"/>
        <w:ind w:left="720"/>
        <w:rPr>
          <w:rFonts w:asciiTheme="minorHAnsi" w:hAnsiTheme="minorHAnsi" w:cstheme="minorHAnsi"/>
          <w:color w:val="000000"/>
          <w:sz w:val="24"/>
          <w:szCs w:val="24"/>
        </w:rPr>
      </w:pPr>
      <w:r w:rsidRPr="00EF48DA">
        <w:rPr>
          <w:rFonts w:asciiTheme="minorHAnsi" w:hAnsiTheme="minorHAnsi" w:cstheme="minorHAnsi"/>
          <w:bCs/>
          <w:color w:val="000000"/>
          <w:sz w:val="24"/>
          <w:szCs w:val="24"/>
        </w:rPr>
        <w:t xml:space="preserve">Turning Numbers (or quantities) </w:t>
      </w:r>
      <w:r w:rsidRPr="00EF48DA">
        <w:rPr>
          <w:rFonts w:asciiTheme="minorHAnsi" w:hAnsiTheme="minorHAnsi" w:cstheme="minorHAnsi"/>
          <w:bCs/>
          <w:i/>
          <w:color w:val="000000"/>
          <w:sz w:val="24"/>
          <w:szCs w:val="24"/>
        </w:rPr>
        <w:t>into Fractions</w:t>
      </w:r>
      <w:r w:rsidRPr="00EF48DA">
        <w:rPr>
          <w:rFonts w:asciiTheme="minorHAnsi" w:hAnsiTheme="minorHAnsi" w:cstheme="minorHAnsi"/>
          <w:bCs/>
          <w:color w:val="000000"/>
          <w:sz w:val="24"/>
          <w:szCs w:val="24"/>
        </w:rPr>
        <w:t>:</w:t>
      </w:r>
    </w:p>
    <w:p w:rsidR="006278CB" w:rsidRPr="00EF48DA" w:rsidRDefault="006278CB" w:rsidP="003F7D03">
      <w:pPr>
        <w:autoSpaceDE w:val="0"/>
        <w:autoSpaceDN w:val="0"/>
        <w:adjustRightInd w:val="0"/>
        <w:ind w:left="99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 xml:space="preserve">A. If a quantity does </w:t>
      </w:r>
      <w:r w:rsidRPr="00EF48DA">
        <w:rPr>
          <w:rFonts w:asciiTheme="minorHAnsi" w:hAnsiTheme="minorHAnsi" w:cstheme="minorHAnsi"/>
          <w:color w:val="000000"/>
          <w:sz w:val="24"/>
          <w:szCs w:val="24"/>
          <w:u w:val="single"/>
        </w:rPr>
        <w:t>not</w:t>
      </w:r>
      <w:r w:rsidRPr="00EF48DA">
        <w:rPr>
          <w:rFonts w:asciiTheme="minorHAnsi" w:hAnsiTheme="minorHAnsi" w:cstheme="minorHAnsi"/>
          <w:color w:val="000000"/>
          <w:sz w:val="24"/>
          <w:szCs w:val="24"/>
        </w:rPr>
        <w:t xml:space="preserve"> appear as a fraction, it is possible to put it in a fraction form. Doing this sometimes makes solving </w:t>
      </w:r>
      <w:r w:rsidRPr="00EF48DA">
        <w:rPr>
          <w:rFonts w:asciiTheme="minorHAnsi" w:hAnsiTheme="minorHAnsi" w:cstheme="minorHAnsi"/>
          <w:b/>
          <w:bCs/>
          <w:sz w:val="24"/>
          <w:szCs w:val="24"/>
          <w:u w:val="single"/>
        </w:rPr>
        <w:t>dimensional analysis</w:t>
      </w:r>
      <w:r w:rsidRPr="00EF48DA">
        <w:rPr>
          <w:rFonts w:asciiTheme="minorHAnsi" w:hAnsiTheme="minorHAnsi" w:cstheme="minorHAnsi"/>
          <w:b/>
          <w:bCs/>
          <w:color w:val="008100"/>
          <w:sz w:val="24"/>
          <w:szCs w:val="24"/>
        </w:rPr>
        <w:t xml:space="preserve"> </w:t>
      </w:r>
      <w:r w:rsidRPr="00EF48DA">
        <w:rPr>
          <w:rFonts w:asciiTheme="minorHAnsi" w:hAnsiTheme="minorHAnsi" w:cstheme="minorHAnsi"/>
          <w:color w:val="000000"/>
          <w:sz w:val="24"/>
          <w:szCs w:val="24"/>
        </w:rPr>
        <w:t xml:space="preserve">problems easier. Remember that numbers and </w:t>
      </w:r>
      <w:r w:rsidRPr="00EF48DA">
        <w:rPr>
          <w:rFonts w:asciiTheme="minorHAnsi" w:hAnsiTheme="minorHAnsi" w:cstheme="minorHAnsi"/>
          <w:b/>
          <w:bCs/>
          <w:sz w:val="24"/>
          <w:szCs w:val="24"/>
          <w:u w:val="single"/>
        </w:rPr>
        <w:t>units</w:t>
      </w:r>
      <w:r w:rsidRPr="00EF48DA">
        <w:rPr>
          <w:rFonts w:asciiTheme="minorHAnsi" w:hAnsiTheme="minorHAnsi" w:cstheme="minorHAnsi"/>
          <w:b/>
          <w:bCs/>
          <w:sz w:val="24"/>
          <w:szCs w:val="24"/>
        </w:rPr>
        <w:t xml:space="preserve"> </w:t>
      </w:r>
      <w:r w:rsidRPr="00EF48DA">
        <w:rPr>
          <w:rFonts w:asciiTheme="minorHAnsi" w:hAnsiTheme="minorHAnsi" w:cstheme="minorHAnsi"/>
          <w:color w:val="000000"/>
          <w:sz w:val="24"/>
          <w:szCs w:val="24"/>
        </w:rPr>
        <w:t xml:space="preserve">that appear </w:t>
      </w:r>
      <w:r w:rsidRPr="00EF48DA">
        <w:rPr>
          <w:rFonts w:asciiTheme="minorHAnsi" w:hAnsiTheme="minorHAnsi" w:cstheme="minorHAnsi"/>
          <w:i/>
          <w:color w:val="000000"/>
          <w:sz w:val="24"/>
          <w:szCs w:val="24"/>
        </w:rPr>
        <w:t>above</w:t>
      </w:r>
      <w:r w:rsidRPr="00EF48DA">
        <w:rPr>
          <w:rFonts w:asciiTheme="minorHAnsi" w:hAnsiTheme="minorHAnsi" w:cstheme="minorHAnsi"/>
          <w:color w:val="000000"/>
          <w:sz w:val="24"/>
          <w:szCs w:val="24"/>
        </w:rPr>
        <w:t xml:space="preserve"> the fraction line are in the “</w:t>
      </w:r>
      <w:r w:rsidRPr="00EF48DA">
        <w:rPr>
          <w:rFonts w:asciiTheme="minorHAnsi" w:hAnsiTheme="minorHAnsi" w:cstheme="minorHAnsi"/>
          <w:b/>
          <w:bCs/>
          <w:sz w:val="24"/>
          <w:szCs w:val="24"/>
          <w:u w:val="single"/>
        </w:rPr>
        <w:t>numerator</w:t>
      </w:r>
      <w:r w:rsidRPr="00EF48DA">
        <w:rPr>
          <w:rFonts w:asciiTheme="minorHAnsi" w:hAnsiTheme="minorHAnsi" w:cstheme="minorHAnsi"/>
          <w:color w:val="000000"/>
          <w:sz w:val="24"/>
          <w:szCs w:val="24"/>
        </w:rPr>
        <w:t xml:space="preserve">” and numbers and units that appear </w:t>
      </w:r>
      <w:r w:rsidRPr="00EF48DA">
        <w:rPr>
          <w:rFonts w:asciiTheme="minorHAnsi" w:hAnsiTheme="minorHAnsi" w:cstheme="minorHAnsi"/>
          <w:i/>
          <w:color w:val="000000"/>
          <w:sz w:val="24"/>
          <w:szCs w:val="24"/>
        </w:rPr>
        <w:t>below</w:t>
      </w:r>
      <w:r w:rsidRPr="00EF48DA">
        <w:rPr>
          <w:rFonts w:asciiTheme="minorHAnsi" w:hAnsiTheme="minorHAnsi" w:cstheme="minorHAnsi"/>
          <w:color w:val="000000"/>
          <w:sz w:val="24"/>
          <w:szCs w:val="24"/>
        </w:rPr>
        <w:t xml:space="preserve"> the fraction line are in the “</w:t>
      </w:r>
      <w:r w:rsidRPr="00EF48DA">
        <w:rPr>
          <w:rFonts w:asciiTheme="minorHAnsi" w:hAnsiTheme="minorHAnsi" w:cstheme="minorHAnsi"/>
          <w:b/>
          <w:bCs/>
          <w:sz w:val="24"/>
          <w:szCs w:val="24"/>
          <w:u w:val="single"/>
        </w:rPr>
        <w:t>denominator</w:t>
      </w:r>
      <w:r w:rsidRPr="00EF48DA">
        <w:rPr>
          <w:rFonts w:asciiTheme="minorHAnsi" w:hAnsiTheme="minorHAnsi" w:cstheme="minorHAnsi"/>
          <w:color w:val="000000"/>
          <w:sz w:val="24"/>
          <w:szCs w:val="24"/>
        </w:rPr>
        <w:t>”. Here</w:t>
      </w:r>
      <w:r w:rsidR="006308F8" w:rsidRPr="00EF48DA">
        <w:rPr>
          <w:rFonts w:asciiTheme="minorHAnsi" w:hAnsiTheme="minorHAnsi" w:cstheme="minorHAnsi"/>
          <w:color w:val="000000"/>
          <w:sz w:val="24"/>
          <w:szCs w:val="24"/>
        </w:rPr>
        <w:t xml:space="preserve"> </w:t>
      </w:r>
      <w:r w:rsidRPr="00EF48DA">
        <w:rPr>
          <w:rFonts w:asciiTheme="minorHAnsi" w:hAnsiTheme="minorHAnsi" w:cstheme="minorHAnsi"/>
          <w:color w:val="000000"/>
          <w:sz w:val="24"/>
          <w:szCs w:val="24"/>
        </w:rPr>
        <w:t>are some examples:</w:t>
      </w:r>
    </w:p>
    <w:p w:rsidR="006278CB" w:rsidRPr="00EF48DA" w:rsidRDefault="006278CB" w:rsidP="006278CB">
      <w:pPr>
        <w:autoSpaceDE w:val="0"/>
        <w:autoSpaceDN w:val="0"/>
        <w:adjustRightInd w:val="0"/>
        <w:ind w:left="720"/>
        <w:rPr>
          <w:rFonts w:asciiTheme="minorHAnsi" w:hAnsiTheme="minorHAnsi" w:cstheme="minorHAnsi"/>
          <w:color w:val="000000"/>
          <w:sz w:val="24"/>
          <w:szCs w:val="24"/>
        </w:rPr>
      </w:pPr>
    </w:p>
    <w:p w:rsidR="006278CB" w:rsidRPr="00EF48DA" w:rsidRDefault="006278CB" w:rsidP="003F7D03">
      <w:pPr>
        <w:pStyle w:val="MediumGrid1-Accent21"/>
        <w:autoSpaceDE w:val="0"/>
        <w:autoSpaceDN w:val="0"/>
        <w:adjustRightInd w:val="0"/>
        <w:spacing w:after="0" w:line="240" w:lineRule="auto"/>
        <w:ind w:left="99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 xml:space="preserve">B. </w:t>
      </w:r>
      <w:r w:rsidR="003F7D03" w:rsidRPr="00EF48DA">
        <w:rPr>
          <w:rFonts w:asciiTheme="minorHAnsi" w:hAnsiTheme="minorHAnsi" w:cstheme="minorHAnsi"/>
          <w:color w:val="000000"/>
          <w:sz w:val="24"/>
          <w:szCs w:val="24"/>
        </w:rPr>
        <w:t>E</w:t>
      </w:r>
      <w:r w:rsidRPr="00EF48DA">
        <w:rPr>
          <w:rFonts w:asciiTheme="minorHAnsi" w:hAnsiTheme="minorHAnsi" w:cstheme="minorHAnsi"/>
          <w:color w:val="000000"/>
          <w:sz w:val="24"/>
          <w:szCs w:val="24"/>
        </w:rPr>
        <w:t>xample</w:t>
      </w:r>
      <w:r w:rsidR="003F7D03" w:rsidRPr="00EF48DA">
        <w:rPr>
          <w:rFonts w:asciiTheme="minorHAnsi" w:hAnsiTheme="minorHAnsi" w:cstheme="minorHAnsi"/>
          <w:color w:val="000000"/>
          <w:sz w:val="24"/>
          <w:szCs w:val="24"/>
        </w:rPr>
        <w:t xml:space="preserve"> 1</w:t>
      </w:r>
      <w:r w:rsidRPr="00EF48DA">
        <w:rPr>
          <w:rFonts w:asciiTheme="minorHAnsi" w:hAnsiTheme="minorHAnsi" w:cstheme="minorHAnsi"/>
          <w:color w:val="000000"/>
          <w:sz w:val="24"/>
          <w:szCs w:val="24"/>
        </w:rPr>
        <w:t xml:space="preserve">:  </w:t>
      </w:r>
      <w:r w:rsidRPr="00EF48DA">
        <w:rPr>
          <w:rFonts w:asciiTheme="minorHAnsi" w:hAnsiTheme="minorHAnsi" w:cstheme="minorHAnsi"/>
          <w:bCs/>
          <w:color w:val="000000"/>
          <w:sz w:val="24"/>
          <w:szCs w:val="24"/>
        </w:rPr>
        <w:t>2 eggs</w:t>
      </w:r>
      <w:r w:rsidR="006308F8" w:rsidRPr="00EF48DA">
        <w:rPr>
          <w:rFonts w:asciiTheme="minorHAnsi" w:hAnsiTheme="minorHAnsi" w:cstheme="minorHAnsi"/>
          <w:color w:val="000000"/>
          <w:sz w:val="24"/>
          <w:szCs w:val="24"/>
        </w:rPr>
        <w:t xml:space="preserve">. </w:t>
      </w:r>
      <w:r w:rsidRPr="00EF48DA">
        <w:rPr>
          <w:rFonts w:asciiTheme="minorHAnsi" w:hAnsiTheme="minorHAnsi" w:cstheme="minorHAnsi"/>
          <w:color w:val="000000"/>
          <w:sz w:val="24"/>
          <w:szCs w:val="24"/>
        </w:rPr>
        <w:t xml:space="preserve"> This quantity is </w:t>
      </w:r>
      <w:r w:rsidRPr="00EF48DA">
        <w:rPr>
          <w:rFonts w:asciiTheme="minorHAnsi" w:hAnsiTheme="minorHAnsi" w:cstheme="minorHAnsi"/>
          <w:color w:val="000000"/>
          <w:sz w:val="24"/>
          <w:szCs w:val="24"/>
          <w:u w:val="single"/>
        </w:rPr>
        <w:t>not</w:t>
      </w:r>
      <w:r w:rsidRPr="00EF48DA">
        <w:rPr>
          <w:rFonts w:asciiTheme="minorHAnsi" w:hAnsiTheme="minorHAnsi" w:cstheme="minorHAnsi"/>
          <w:color w:val="000000"/>
          <w:sz w:val="24"/>
          <w:szCs w:val="24"/>
        </w:rPr>
        <w:t xml:space="preserve"> in the form of a fraction. To put it in a fraction form we put the </w:t>
      </w:r>
      <w:r w:rsidR="006308F8" w:rsidRPr="00EF48DA">
        <w:rPr>
          <w:rFonts w:asciiTheme="minorHAnsi" w:hAnsiTheme="minorHAnsi" w:cstheme="minorHAnsi"/>
          <w:color w:val="000000"/>
          <w:sz w:val="24"/>
          <w:szCs w:val="24"/>
        </w:rPr>
        <w:t xml:space="preserve">number </w:t>
      </w:r>
      <w:r w:rsidRPr="00EF48DA">
        <w:rPr>
          <w:rFonts w:asciiTheme="minorHAnsi" w:hAnsiTheme="minorHAnsi" w:cstheme="minorHAnsi"/>
          <w:color w:val="000000"/>
          <w:sz w:val="24"/>
          <w:szCs w:val="24"/>
        </w:rPr>
        <w:t xml:space="preserve">and </w:t>
      </w:r>
      <w:r w:rsidRPr="00EF48DA">
        <w:rPr>
          <w:rFonts w:asciiTheme="minorHAnsi" w:hAnsiTheme="minorHAnsi" w:cstheme="minorHAnsi"/>
          <w:bCs/>
          <w:sz w:val="24"/>
          <w:szCs w:val="24"/>
        </w:rPr>
        <w:t xml:space="preserve">unit </w:t>
      </w:r>
      <w:r w:rsidRPr="00EF48DA">
        <w:rPr>
          <w:rFonts w:asciiTheme="minorHAnsi" w:hAnsiTheme="minorHAnsi" w:cstheme="minorHAnsi"/>
          <w:color w:val="000000"/>
          <w:sz w:val="24"/>
          <w:szCs w:val="24"/>
        </w:rPr>
        <w:t xml:space="preserve">that is given in the </w:t>
      </w:r>
      <w:r w:rsidRPr="00EF48DA">
        <w:rPr>
          <w:rFonts w:asciiTheme="minorHAnsi" w:hAnsiTheme="minorHAnsi" w:cstheme="minorHAnsi"/>
          <w:bCs/>
          <w:sz w:val="24"/>
          <w:szCs w:val="24"/>
        </w:rPr>
        <w:t>numerator</w:t>
      </w:r>
      <w:r w:rsidRPr="00EF48DA">
        <w:rPr>
          <w:rFonts w:asciiTheme="minorHAnsi" w:hAnsiTheme="minorHAnsi" w:cstheme="minorHAnsi"/>
          <w:color w:val="000000"/>
          <w:sz w:val="24"/>
          <w:szCs w:val="24"/>
        </w:rPr>
        <w:t xml:space="preserve">, and simply put “1” in the </w:t>
      </w:r>
      <w:r w:rsidRPr="00EF48DA">
        <w:rPr>
          <w:rFonts w:asciiTheme="minorHAnsi" w:hAnsiTheme="minorHAnsi" w:cstheme="minorHAnsi"/>
          <w:bCs/>
          <w:sz w:val="24"/>
          <w:szCs w:val="24"/>
        </w:rPr>
        <w:t>denominator</w:t>
      </w:r>
      <w:r w:rsidRPr="00EF48DA">
        <w:rPr>
          <w:rFonts w:asciiTheme="minorHAnsi" w:hAnsiTheme="minorHAnsi" w:cstheme="minorHAnsi"/>
          <w:color w:val="000000"/>
          <w:sz w:val="24"/>
          <w:szCs w:val="24"/>
        </w:rPr>
        <w:t>.</w:t>
      </w:r>
    </w:p>
    <w:p w:rsidR="006278CB" w:rsidRPr="00EF48DA" w:rsidRDefault="006278CB" w:rsidP="006278CB">
      <w:pPr>
        <w:autoSpaceDE w:val="0"/>
        <w:autoSpaceDN w:val="0"/>
        <w:adjustRightInd w:val="0"/>
        <w:ind w:left="720"/>
        <w:rPr>
          <w:rFonts w:asciiTheme="minorHAnsi" w:hAnsiTheme="minorHAnsi" w:cstheme="minorHAnsi"/>
          <w:color w:val="000000"/>
          <w:sz w:val="24"/>
          <w:szCs w:val="24"/>
        </w:rPr>
      </w:pPr>
    </w:p>
    <w:p w:rsidR="006278CB" w:rsidRPr="00EF48DA" w:rsidRDefault="003F7D03" w:rsidP="006278CB">
      <w:pPr>
        <w:autoSpaceDE w:val="0"/>
        <w:autoSpaceDN w:val="0"/>
        <w:adjustRightInd w:val="0"/>
        <w:ind w:left="720"/>
        <w:rPr>
          <w:rFonts w:asciiTheme="minorHAnsi" w:hAnsiTheme="minorHAnsi" w:cstheme="minorHAnsi"/>
          <w:color w:val="000000"/>
          <w:sz w:val="24"/>
          <w:szCs w:val="24"/>
          <w:u w:val="single"/>
        </w:rPr>
      </w:pPr>
      <w:r w:rsidRPr="00EF48DA">
        <w:rPr>
          <w:rFonts w:asciiTheme="minorHAnsi" w:hAnsiTheme="minorHAnsi" w:cstheme="minorHAnsi"/>
          <w:color w:val="000000"/>
          <w:sz w:val="24"/>
          <w:szCs w:val="24"/>
        </w:rPr>
        <w:tab/>
      </w:r>
      <w:r w:rsidR="006278CB" w:rsidRPr="00EF48DA">
        <w:rPr>
          <w:rFonts w:asciiTheme="minorHAnsi" w:hAnsiTheme="minorHAnsi" w:cstheme="minorHAnsi"/>
          <w:color w:val="000000"/>
          <w:sz w:val="24"/>
          <w:szCs w:val="24"/>
        </w:rPr>
        <w:t xml:space="preserve">2 eggs = 2 </w:t>
      </w:r>
      <w:r w:rsidR="006278CB" w:rsidRPr="00EF48DA">
        <w:rPr>
          <w:rFonts w:asciiTheme="minorHAnsi" w:hAnsiTheme="minorHAnsi" w:cstheme="minorHAnsi"/>
          <w:color w:val="000000"/>
          <w:sz w:val="24"/>
          <w:szCs w:val="24"/>
          <w:u w:val="single"/>
        </w:rPr>
        <w:t>eggs</w:t>
      </w:r>
    </w:p>
    <w:p w:rsidR="006278CB" w:rsidRPr="00EF48DA" w:rsidRDefault="006278CB" w:rsidP="006278CB">
      <w:pPr>
        <w:autoSpaceDE w:val="0"/>
        <w:autoSpaceDN w:val="0"/>
        <w:adjustRightInd w:val="0"/>
        <w:ind w:left="720"/>
        <w:rPr>
          <w:rFonts w:asciiTheme="minorHAnsi" w:hAnsiTheme="minorHAnsi" w:cstheme="minorHAnsi"/>
          <w:color w:val="000000"/>
          <w:sz w:val="24"/>
          <w:szCs w:val="24"/>
        </w:rPr>
      </w:pPr>
      <w:r w:rsidRPr="00EF48DA">
        <w:rPr>
          <w:rFonts w:asciiTheme="minorHAnsi" w:hAnsiTheme="minorHAnsi" w:cstheme="minorHAnsi"/>
          <w:color w:val="000000"/>
          <w:sz w:val="24"/>
          <w:szCs w:val="24"/>
        </w:rPr>
        <w:tab/>
        <w:t xml:space="preserve">      </w:t>
      </w:r>
      <w:r w:rsidR="003F7D03" w:rsidRPr="00EF48DA">
        <w:rPr>
          <w:rFonts w:asciiTheme="minorHAnsi" w:hAnsiTheme="minorHAnsi" w:cstheme="minorHAnsi"/>
          <w:color w:val="000000"/>
          <w:sz w:val="24"/>
          <w:szCs w:val="24"/>
        </w:rPr>
        <w:tab/>
        <w:t xml:space="preserve">       </w:t>
      </w:r>
      <w:r w:rsidRPr="00EF48DA">
        <w:rPr>
          <w:rFonts w:asciiTheme="minorHAnsi" w:hAnsiTheme="minorHAnsi" w:cstheme="minorHAnsi"/>
          <w:color w:val="000000"/>
          <w:sz w:val="24"/>
          <w:szCs w:val="24"/>
        </w:rPr>
        <w:t xml:space="preserve"> 1</w:t>
      </w:r>
    </w:p>
    <w:p w:rsidR="006278CB" w:rsidRPr="00EF48DA" w:rsidRDefault="006278CB" w:rsidP="003F7D03">
      <w:pPr>
        <w:pStyle w:val="MediumGrid1-Accent21"/>
        <w:autoSpaceDE w:val="0"/>
        <w:autoSpaceDN w:val="0"/>
        <w:adjustRightInd w:val="0"/>
        <w:spacing w:after="0" w:line="240" w:lineRule="auto"/>
        <w:ind w:left="990"/>
        <w:rPr>
          <w:rFonts w:asciiTheme="minorHAnsi" w:hAnsiTheme="minorHAnsi" w:cstheme="minorHAnsi"/>
          <w:sz w:val="24"/>
          <w:szCs w:val="24"/>
        </w:rPr>
      </w:pPr>
      <w:r w:rsidRPr="00EF48DA">
        <w:rPr>
          <w:rFonts w:asciiTheme="minorHAnsi" w:hAnsiTheme="minorHAnsi" w:cstheme="minorHAnsi"/>
          <w:sz w:val="24"/>
          <w:szCs w:val="24"/>
        </w:rPr>
        <w:t>The numbers on both sides of the equal sign mean the same thing. We have not changed the value or the unit involved.</w:t>
      </w:r>
    </w:p>
    <w:p w:rsidR="006278CB" w:rsidRPr="00EF48DA" w:rsidRDefault="006278CB" w:rsidP="006278CB">
      <w:pPr>
        <w:pStyle w:val="MediumGrid1-Accent21"/>
        <w:autoSpaceDE w:val="0"/>
        <w:autoSpaceDN w:val="0"/>
        <w:adjustRightInd w:val="0"/>
        <w:spacing w:after="0" w:line="240" w:lineRule="auto"/>
        <w:rPr>
          <w:rFonts w:asciiTheme="minorHAnsi" w:hAnsiTheme="minorHAnsi" w:cstheme="minorHAnsi"/>
          <w:sz w:val="24"/>
          <w:szCs w:val="24"/>
        </w:rPr>
      </w:pPr>
    </w:p>
    <w:p w:rsidR="006278CB" w:rsidRPr="00EF48DA" w:rsidRDefault="003F7D03" w:rsidP="003F7D03">
      <w:pPr>
        <w:pStyle w:val="MediumGrid1-Accent21"/>
        <w:autoSpaceDE w:val="0"/>
        <w:autoSpaceDN w:val="0"/>
        <w:adjustRightInd w:val="0"/>
        <w:spacing w:after="0" w:line="240" w:lineRule="auto"/>
        <w:ind w:left="990" w:hanging="270"/>
        <w:rPr>
          <w:rFonts w:asciiTheme="minorHAnsi" w:hAnsiTheme="minorHAnsi" w:cstheme="minorHAnsi"/>
          <w:color w:val="000000"/>
          <w:sz w:val="24"/>
          <w:szCs w:val="24"/>
        </w:rPr>
      </w:pPr>
      <w:r w:rsidRPr="00EF48DA">
        <w:rPr>
          <w:rFonts w:asciiTheme="minorHAnsi" w:hAnsiTheme="minorHAnsi" w:cstheme="minorHAnsi"/>
          <w:sz w:val="24"/>
          <w:szCs w:val="24"/>
        </w:rPr>
        <w:t>C</w:t>
      </w:r>
      <w:r w:rsidR="006278CB" w:rsidRPr="00EF48DA">
        <w:rPr>
          <w:rFonts w:asciiTheme="minorHAnsi" w:hAnsiTheme="minorHAnsi" w:cstheme="minorHAnsi"/>
          <w:sz w:val="24"/>
          <w:szCs w:val="24"/>
        </w:rPr>
        <w:t xml:space="preserve">. </w:t>
      </w:r>
      <w:r w:rsidRPr="00EF48DA">
        <w:rPr>
          <w:rFonts w:asciiTheme="minorHAnsi" w:hAnsiTheme="minorHAnsi" w:cstheme="minorHAnsi"/>
          <w:sz w:val="24"/>
          <w:szCs w:val="24"/>
        </w:rPr>
        <w:t xml:space="preserve">Example 2: </w:t>
      </w:r>
      <w:r w:rsidR="006278CB" w:rsidRPr="00EF48DA">
        <w:rPr>
          <w:rFonts w:asciiTheme="minorHAnsi" w:hAnsiTheme="minorHAnsi" w:cstheme="minorHAnsi"/>
          <w:bCs/>
          <w:color w:val="000000"/>
          <w:sz w:val="24"/>
          <w:szCs w:val="24"/>
        </w:rPr>
        <w:t>60 seconds/minute</w:t>
      </w:r>
      <w:r w:rsidR="006308F8" w:rsidRPr="00EF48DA">
        <w:rPr>
          <w:rFonts w:asciiTheme="minorHAnsi" w:hAnsiTheme="minorHAnsi" w:cstheme="minorHAnsi"/>
          <w:b/>
          <w:bCs/>
          <w:color w:val="000000"/>
          <w:sz w:val="24"/>
          <w:szCs w:val="24"/>
        </w:rPr>
        <w:t>.</w:t>
      </w:r>
      <w:r w:rsidR="006278CB" w:rsidRPr="00EF48DA">
        <w:rPr>
          <w:rFonts w:asciiTheme="minorHAnsi" w:hAnsiTheme="minorHAnsi" w:cstheme="minorHAnsi"/>
          <w:color w:val="000000"/>
          <w:sz w:val="24"/>
          <w:szCs w:val="24"/>
        </w:rPr>
        <w:t xml:space="preserve"> This quantity does not look like a fraction, but it actually is a fraction. This quantity reads “60 seconds </w:t>
      </w:r>
      <w:r w:rsidR="006278CB" w:rsidRPr="00EF48DA">
        <w:rPr>
          <w:rFonts w:asciiTheme="minorHAnsi" w:hAnsiTheme="minorHAnsi" w:cstheme="minorHAnsi"/>
          <w:bCs/>
          <w:sz w:val="24"/>
          <w:szCs w:val="24"/>
        </w:rPr>
        <w:t>per</w:t>
      </w:r>
      <w:r w:rsidR="006278CB" w:rsidRPr="00EF48DA">
        <w:rPr>
          <w:rFonts w:asciiTheme="minorHAnsi" w:hAnsiTheme="minorHAnsi" w:cstheme="minorHAnsi"/>
          <w:b/>
          <w:bCs/>
          <w:sz w:val="24"/>
          <w:szCs w:val="24"/>
        </w:rPr>
        <w:t xml:space="preserve"> </w:t>
      </w:r>
      <w:r w:rsidR="006278CB" w:rsidRPr="00EF48DA">
        <w:rPr>
          <w:rFonts w:asciiTheme="minorHAnsi" w:hAnsiTheme="minorHAnsi" w:cstheme="minorHAnsi"/>
          <w:color w:val="000000"/>
          <w:sz w:val="24"/>
          <w:szCs w:val="24"/>
        </w:rPr>
        <w:t>minute”. The word “</w:t>
      </w:r>
      <w:r w:rsidR="006278CB" w:rsidRPr="00EF48DA">
        <w:rPr>
          <w:rFonts w:asciiTheme="minorHAnsi" w:hAnsiTheme="minorHAnsi" w:cstheme="minorHAnsi"/>
          <w:b/>
          <w:bCs/>
          <w:sz w:val="24"/>
          <w:szCs w:val="24"/>
          <w:u w:val="single"/>
        </w:rPr>
        <w:t>per</w:t>
      </w:r>
      <w:r w:rsidR="006278CB" w:rsidRPr="00EF48DA">
        <w:rPr>
          <w:rFonts w:asciiTheme="minorHAnsi" w:hAnsiTheme="minorHAnsi" w:cstheme="minorHAnsi"/>
          <w:sz w:val="24"/>
          <w:szCs w:val="24"/>
        </w:rPr>
        <w:t>”</w:t>
      </w:r>
      <w:r w:rsidR="006278CB" w:rsidRPr="00EF48DA">
        <w:rPr>
          <w:rFonts w:asciiTheme="minorHAnsi" w:hAnsiTheme="minorHAnsi" w:cstheme="minorHAnsi"/>
          <w:color w:val="000000"/>
          <w:sz w:val="24"/>
          <w:szCs w:val="24"/>
        </w:rPr>
        <w:t xml:space="preserve"> refers to the “fraction line” mentioned above. Again, notice that we have </w:t>
      </w:r>
      <w:r w:rsidR="006278CB" w:rsidRPr="00EF48DA">
        <w:rPr>
          <w:rFonts w:asciiTheme="minorHAnsi" w:hAnsiTheme="minorHAnsi" w:cstheme="minorHAnsi"/>
          <w:color w:val="000000"/>
          <w:sz w:val="24"/>
          <w:szCs w:val="24"/>
          <w:u w:val="single"/>
        </w:rPr>
        <w:t>not</w:t>
      </w:r>
      <w:r w:rsidR="006278CB" w:rsidRPr="00EF48DA">
        <w:rPr>
          <w:rFonts w:asciiTheme="minorHAnsi" w:hAnsiTheme="minorHAnsi" w:cstheme="minorHAnsi"/>
          <w:color w:val="000000"/>
          <w:sz w:val="24"/>
          <w:szCs w:val="24"/>
        </w:rPr>
        <w:t xml:space="preserve"> changed the value or meaning of the </w:t>
      </w:r>
      <w:r w:rsidR="006278CB" w:rsidRPr="00EF48DA">
        <w:rPr>
          <w:rFonts w:asciiTheme="minorHAnsi" w:hAnsiTheme="minorHAnsi" w:cstheme="minorHAnsi"/>
          <w:i/>
          <w:color w:val="000000"/>
          <w:sz w:val="24"/>
          <w:szCs w:val="24"/>
        </w:rPr>
        <w:t>quantity.</w:t>
      </w:r>
    </w:p>
    <w:p w:rsidR="006278CB" w:rsidRPr="00EF48DA" w:rsidRDefault="006278CB" w:rsidP="006278CB">
      <w:pPr>
        <w:autoSpaceDE w:val="0"/>
        <w:autoSpaceDN w:val="0"/>
        <w:adjustRightInd w:val="0"/>
        <w:ind w:firstLine="720"/>
        <w:rPr>
          <w:rFonts w:asciiTheme="minorHAnsi" w:hAnsiTheme="minorHAnsi" w:cstheme="minorHAnsi"/>
          <w:color w:val="000000"/>
          <w:sz w:val="24"/>
          <w:szCs w:val="24"/>
        </w:rPr>
      </w:pPr>
    </w:p>
    <w:p w:rsidR="006278CB" w:rsidRPr="00EF48DA" w:rsidRDefault="003F7D03" w:rsidP="003F7D03">
      <w:pPr>
        <w:autoSpaceDE w:val="0"/>
        <w:autoSpaceDN w:val="0"/>
        <w:adjustRightInd w:val="0"/>
        <w:ind w:left="1440" w:hanging="720"/>
        <w:rPr>
          <w:rFonts w:asciiTheme="minorHAnsi" w:hAnsiTheme="minorHAnsi" w:cstheme="minorHAnsi"/>
          <w:color w:val="000000"/>
          <w:sz w:val="24"/>
          <w:szCs w:val="24"/>
        </w:rPr>
      </w:pPr>
      <w:r w:rsidRPr="00EF48DA">
        <w:rPr>
          <w:rFonts w:asciiTheme="minorHAnsi" w:hAnsiTheme="minorHAnsi" w:cstheme="minorHAnsi"/>
          <w:color w:val="000000"/>
          <w:sz w:val="24"/>
          <w:szCs w:val="24"/>
        </w:rPr>
        <w:tab/>
      </w:r>
      <w:r w:rsidR="006278CB" w:rsidRPr="00EF48DA">
        <w:rPr>
          <w:rFonts w:asciiTheme="minorHAnsi" w:hAnsiTheme="minorHAnsi" w:cstheme="minorHAnsi"/>
          <w:color w:val="000000"/>
          <w:sz w:val="24"/>
          <w:szCs w:val="24"/>
        </w:rPr>
        <w:t xml:space="preserve">60 seconds/minute = </w:t>
      </w:r>
      <w:r w:rsidR="006278CB" w:rsidRPr="00EF48DA">
        <w:rPr>
          <w:rFonts w:asciiTheme="minorHAnsi" w:hAnsiTheme="minorHAnsi" w:cstheme="minorHAnsi"/>
          <w:color w:val="000000"/>
          <w:sz w:val="24"/>
          <w:szCs w:val="24"/>
          <w:u w:val="single"/>
        </w:rPr>
        <w:t>60 seconds</w:t>
      </w:r>
    </w:p>
    <w:p w:rsidR="006278CB" w:rsidRPr="00EF48DA" w:rsidRDefault="006278CB" w:rsidP="006278CB">
      <w:pPr>
        <w:autoSpaceDE w:val="0"/>
        <w:autoSpaceDN w:val="0"/>
        <w:adjustRightInd w:val="0"/>
        <w:ind w:firstLine="720"/>
        <w:rPr>
          <w:rFonts w:asciiTheme="minorHAnsi" w:hAnsiTheme="minorHAnsi" w:cstheme="minorHAnsi"/>
          <w:color w:val="FF0000"/>
          <w:sz w:val="24"/>
          <w:szCs w:val="24"/>
        </w:rPr>
      </w:pPr>
      <w:r w:rsidRPr="00EF48DA">
        <w:rPr>
          <w:rFonts w:asciiTheme="minorHAnsi" w:hAnsiTheme="minorHAnsi" w:cstheme="minorHAnsi"/>
          <w:color w:val="000000"/>
          <w:sz w:val="24"/>
          <w:szCs w:val="24"/>
        </w:rPr>
        <w:tab/>
      </w:r>
      <w:r w:rsidRPr="00EF48DA">
        <w:rPr>
          <w:rFonts w:asciiTheme="minorHAnsi" w:hAnsiTheme="minorHAnsi" w:cstheme="minorHAnsi"/>
          <w:color w:val="000000"/>
          <w:sz w:val="24"/>
          <w:szCs w:val="24"/>
        </w:rPr>
        <w:tab/>
        <w:t xml:space="preserve">              </w:t>
      </w:r>
      <w:r w:rsidR="006308F8" w:rsidRPr="00EF48DA">
        <w:rPr>
          <w:rFonts w:asciiTheme="minorHAnsi" w:hAnsiTheme="minorHAnsi" w:cstheme="minorHAnsi"/>
          <w:color w:val="000000"/>
          <w:sz w:val="24"/>
          <w:szCs w:val="24"/>
        </w:rPr>
        <w:t xml:space="preserve">            </w:t>
      </w:r>
      <w:r w:rsidRPr="00EF48DA">
        <w:rPr>
          <w:rFonts w:asciiTheme="minorHAnsi" w:hAnsiTheme="minorHAnsi" w:cstheme="minorHAnsi"/>
          <w:color w:val="000000"/>
          <w:sz w:val="24"/>
          <w:szCs w:val="24"/>
        </w:rPr>
        <w:t xml:space="preserve">1 minute     </w:t>
      </w:r>
    </w:p>
    <w:p w:rsidR="006278CB" w:rsidRPr="00EF48DA" w:rsidRDefault="006278CB" w:rsidP="006278CB">
      <w:pPr>
        <w:autoSpaceDE w:val="0"/>
        <w:autoSpaceDN w:val="0"/>
        <w:adjustRightInd w:val="0"/>
        <w:ind w:firstLine="720"/>
        <w:rPr>
          <w:rFonts w:asciiTheme="minorHAnsi" w:hAnsiTheme="minorHAnsi" w:cstheme="minorHAnsi"/>
          <w:color w:val="FF0000"/>
          <w:sz w:val="24"/>
          <w:szCs w:val="24"/>
        </w:rPr>
      </w:pPr>
    </w:p>
    <w:p w:rsidR="006278CB" w:rsidRPr="00EF48DA" w:rsidRDefault="006308F8" w:rsidP="006308F8">
      <w:pPr>
        <w:autoSpaceDE w:val="0"/>
        <w:autoSpaceDN w:val="0"/>
        <w:adjustRightInd w:val="0"/>
        <w:ind w:left="99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D</w:t>
      </w:r>
      <w:r w:rsidR="006278CB" w:rsidRPr="00EF48DA">
        <w:rPr>
          <w:rFonts w:asciiTheme="minorHAnsi" w:hAnsiTheme="minorHAnsi" w:cstheme="minorHAnsi"/>
          <w:color w:val="000000"/>
          <w:sz w:val="24"/>
          <w:szCs w:val="24"/>
        </w:rPr>
        <w:t xml:space="preserve">. The quantity given tells us there are 60 seconds. This goes in the </w:t>
      </w:r>
      <w:r w:rsidR="006278CB" w:rsidRPr="00EF48DA">
        <w:rPr>
          <w:rFonts w:asciiTheme="minorHAnsi" w:hAnsiTheme="minorHAnsi" w:cstheme="minorHAnsi"/>
          <w:bCs/>
          <w:sz w:val="24"/>
          <w:szCs w:val="24"/>
        </w:rPr>
        <w:t>numerator</w:t>
      </w:r>
      <w:r w:rsidR="006278CB" w:rsidRPr="00EF48DA">
        <w:rPr>
          <w:rFonts w:asciiTheme="minorHAnsi" w:hAnsiTheme="minorHAnsi" w:cstheme="minorHAnsi"/>
          <w:color w:val="000000"/>
          <w:sz w:val="24"/>
          <w:szCs w:val="24"/>
        </w:rPr>
        <w:t xml:space="preserve">. We are not specifically given the number of minutes. In this case we can assume it is 1. This value then goes in the </w:t>
      </w:r>
      <w:r w:rsidR="006278CB" w:rsidRPr="00EF48DA">
        <w:rPr>
          <w:rFonts w:asciiTheme="minorHAnsi" w:hAnsiTheme="minorHAnsi" w:cstheme="minorHAnsi"/>
          <w:bCs/>
          <w:sz w:val="24"/>
          <w:szCs w:val="24"/>
        </w:rPr>
        <w:t>denominator</w:t>
      </w:r>
      <w:r w:rsidR="006278CB" w:rsidRPr="00EF48DA">
        <w:rPr>
          <w:rFonts w:asciiTheme="minorHAnsi" w:hAnsiTheme="minorHAnsi" w:cstheme="minorHAnsi"/>
          <w:color w:val="000000"/>
          <w:sz w:val="24"/>
          <w:szCs w:val="24"/>
        </w:rPr>
        <w:t>.</w:t>
      </w:r>
    </w:p>
    <w:p w:rsidR="00B51B12" w:rsidRPr="00EF48DA" w:rsidRDefault="00B51B12">
      <w:pPr>
        <w:spacing w:after="200" w:line="276" w:lineRule="auto"/>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br w:type="page"/>
      </w:r>
    </w:p>
    <w:p w:rsidR="006308F8" w:rsidRPr="00EF48DA" w:rsidRDefault="006308F8" w:rsidP="006308F8">
      <w:pPr>
        <w:pStyle w:val="MediumGrid1-Accent21"/>
        <w:numPr>
          <w:ilvl w:val="0"/>
          <w:numId w:val="20"/>
        </w:numPr>
        <w:autoSpaceDE w:val="0"/>
        <w:autoSpaceDN w:val="0"/>
        <w:adjustRightInd w:val="0"/>
        <w:spacing w:after="0" w:line="240" w:lineRule="auto"/>
        <w:ind w:left="630" w:hanging="810"/>
        <w:rPr>
          <w:rFonts w:asciiTheme="minorHAnsi" w:hAnsiTheme="minorHAnsi" w:cstheme="minorHAnsi"/>
          <w:bCs/>
          <w:color w:val="000000"/>
          <w:sz w:val="24"/>
          <w:szCs w:val="24"/>
        </w:rPr>
      </w:pPr>
      <w:r w:rsidRPr="00EF48DA">
        <w:rPr>
          <w:rFonts w:asciiTheme="minorHAnsi" w:hAnsiTheme="minorHAnsi" w:cstheme="minorHAnsi"/>
          <w:bCs/>
          <w:color w:val="000000"/>
          <w:sz w:val="24"/>
          <w:szCs w:val="24"/>
        </w:rPr>
        <w:lastRenderedPageBreak/>
        <w:t>Canceling Units:</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 xml:space="preserve">A. If a </w:t>
      </w:r>
      <w:r w:rsidRPr="00EF48DA">
        <w:rPr>
          <w:rFonts w:asciiTheme="minorHAnsi" w:hAnsiTheme="minorHAnsi" w:cstheme="minorHAnsi"/>
          <w:bCs/>
          <w:sz w:val="24"/>
          <w:szCs w:val="24"/>
        </w:rPr>
        <w:t xml:space="preserve">unit </w:t>
      </w:r>
      <w:r w:rsidRPr="00EF48DA">
        <w:rPr>
          <w:rFonts w:asciiTheme="minorHAnsi" w:hAnsiTheme="minorHAnsi" w:cstheme="minorHAnsi"/>
          <w:color w:val="000000"/>
          <w:sz w:val="24"/>
          <w:szCs w:val="24"/>
        </w:rPr>
        <w:t xml:space="preserve">appears in the </w:t>
      </w:r>
      <w:r w:rsidRPr="00EF48DA">
        <w:rPr>
          <w:rFonts w:asciiTheme="minorHAnsi" w:hAnsiTheme="minorHAnsi" w:cstheme="minorHAnsi"/>
          <w:bCs/>
          <w:sz w:val="24"/>
          <w:szCs w:val="24"/>
        </w:rPr>
        <w:t xml:space="preserve">numerator </w:t>
      </w:r>
      <w:r w:rsidRPr="00EF48DA">
        <w:rPr>
          <w:rFonts w:asciiTheme="minorHAnsi" w:hAnsiTheme="minorHAnsi" w:cstheme="minorHAnsi"/>
          <w:color w:val="000000"/>
          <w:sz w:val="24"/>
          <w:szCs w:val="24"/>
        </w:rPr>
        <w:t xml:space="preserve">and the same </w:t>
      </w:r>
      <w:r w:rsidRPr="00EF48DA">
        <w:rPr>
          <w:rFonts w:asciiTheme="minorHAnsi" w:hAnsiTheme="minorHAnsi" w:cstheme="minorHAnsi"/>
          <w:bCs/>
          <w:sz w:val="24"/>
          <w:szCs w:val="24"/>
        </w:rPr>
        <w:t xml:space="preserve">unit </w:t>
      </w:r>
      <w:r w:rsidRPr="00EF48DA">
        <w:rPr>
          <w:rFonts w:asciiTheme="minorHAnsi" w:hAnsiTheme="minorHAnsi" w:cstheme="minorHAnsi"/>
          <w:color w:val="000000"/>
          <w:sz w:val="24"/>
          <w:szCs w:val="24"/>
        </w:rPr>
        <w:t xml:space="preserve">appears in the </w:t>
      </w:r>
      <w:r w:rsidRPr="00EF48DA">
        <w:rPr>
          <w:rFonts w:asciiTheme="minorHAnsi" w:hAnsiTheme="minorHAnsi" w:cstheme="minorHAnsi"/>
          <w:bCs/>
          <w:sz w:val="24"/>
          <w:szCs w:val="24"/>
        </w:rPr>
        <w:t>denominator</w:t>
      </w:r>
      <w:r w:rsidRPr="00EF48DA">
        <w:rPr>
          <w:rFonts w:asciiTheme="minorHAnsi" w:hAnsiTheme="minorHAnsi" w:cstheme="minorHAnsi"/>
          <w:color w:val="000000"/>
          <w:sz w:val="24"/>
          <w:szCs w:val="24"/>
        </w:rPr>
        <w:t xml:space="preserve">, it can be </w:t>
      </w:r>
      <w:r w:rsidRPr="00EF48DA">
        <w:rPr>
          <w:rFonts w:asciiTheme="minorHAnsi" w:hAnsiTheme="minorHAnsi" w:cstheme="minorHAnsi"/>
          <w:b/>
          <w:bCs/>
          <w:sz w:val="24"/>
          <w:szCs w:val="24"/>
          <w:u w:val="single"/>
        </w:rPr>
        <w:t>cancelled</w:t>
      </w:r>
      <w:r w:rsidRPr="00EF48DA">
        <w:rPr>
          <w:rFonts w:asciiTheme="minorHAnsi" w:hAnsiTheme="minorHAnsi" w:cstheme="minorHAnsi"/>
          <w:bCs/>
          <w:color w:val="008100"/>
          <w:sz w:val="24"/>
          <w:szCs w:val="24"/>
        </w:rPr>
        <w:t xml:space="preserve"> </w:t>
      </w:r>
      <w:r w:rsidRPr="00EF48DA">
        <w:rPr>
          <w:rFonts w:asciiTheme="minorHAnsi" w:hAnsiTheme="minorHAnsi" w:cstheme="minorHAnsi"/>
          <w:color w:val="000000"/>
          <w:sz w:val="24"/>
          <w:szCs w:val="24"/>
        </w:rPr>
        <w:t xml:space="preserve">or removed. This </w:t>
      </w:r>
      <w:r w:rsidRPr="00EF48DA">
        <w:rPr>
          <w:rFonts w:asciiTheme="minorHAnsi" w:hAnsiTheme="minorHAnsi" w:cstheme="minorHAnsi"/>
          <w:bCs/>
          <w:sz w:val="24"/>
          <w:szCs w:val="24"/>
        </w:rPr>
        <w:t xml:space="preserve">unit </w:t>
      </w:r>
      <w:r w:rsidRPr="00EF48DA">
        <w:rPr>
          <w:rFonts w:asciiTheme="minorHAnsi" w:hAnsiTheme="minorHAnsi" w:cstheme="minorHAnsi"/>
          <w:color w:val="000000"/>
          <w:sz w:val="24"/>
          <w:szCs w:val="24"/>
        </w:rPr>
        <w:t xml:space="preserve">can be in the </w:t>
      </w:r>
      <w:r w:rsidRPr="00EF48DA">
        <w:rPr>
          <w:rFonts w:asciiTheme="minorHAnsi" w:hAnsiTheme="minorHAnsi" w:cstheme="minorHAnsi"/>
          <w:bCs/>
          <w:sz w:val="24"/>
          <w:szCs w:val="24"/>
        </w:rPr>
        <w:t>numerator</w:t>
      </w:r>
      <w:r w:rsidRPr="00EF48DA">
        <w:rPr>
          <w:rFonts w:asciiTheme="minorHAnsi" w:hAnsiTheme="minorHAnsi" w:cstheme="minorHAnsi"/>
          <w:bCs/>
          <w:color w:val="008100"/>
          <w:sz w:val="24"/>
          <w:szCs w:val="24"/>
        </w:rPr>
        <w:t xml:space="preserve"> </w:t>
      </w:r>
      <w:r w:rsidRPr="00EF48DA">
        <w:rPr>
          <w:rFonts w:asciiTheme="minorHAnsi" w:hAnsiTheme="minorHAnsi" w:cstheme="minorHAnsi"/>
          <w:color w:val="000000"/>
          <w:sz w:val="24"/>
          <w:szCs w:val="24"/>
        </w:rPr>
        <w:t xml:space="preserve">and </w:t>
      </w:r>
      <w:r w:rsidRPr="00EF48DA">
        <w:rPr>
          <w:rFonts w:asciiTheme="minorHAnsi" w:hAnsiTheme="minorHAnsi" w:cstheme="minorHAnsi"/>
          <w:bCs/>
          <w:sz w:val="24"/>
          <w:szCs w:val="24"/>
        </w:rPr>
        <w:t>denominator</w:t>
      </w:r>
      <w:r w:rsidRPr="00EF48DA">
        <w:rPr>
          <w:rFonts w:asciiTheme="minorHAnsi" w:hAnsiTheme="minorHAnsi" w:cstheme="minorHAnsi"/>
          <w:bCs/>
          <w:color w:val="008100"/>
          <w:sz w:val="24"/>
          <w:szCs w:val="24"/>
        </w:rPr>
        <w:t xml:space="preserve"> </w:t>
      </w:r>
      <w:r w:rsidRPr="00EF48DA">
        <w:rPr>
          <w:rFonts w:asciiTheme="minorHAnsi" w:hAnsiTheme="minorHAnsi" w:cstheme="minorHAnsi"/>
          <w:color w:val="000000"/>
          <w:sz w:val="24"/>
          <w:szCs w:val="24"/>
        </w:rPr>
        <w:t xml:space="preserve">of the same fraction or in two different fractions being </w:t>
      </w:r>
      <w:r w:rsidRPr="00EF48DA">
        <w:rPr>
          <w:rFonts w:asciiTheme="minorHAnsi" w:hAnsiTheme="minorHAnsi" w:cstheme="minorHAnsi"/>
          <w:bCs/>
          <w:i/>
          <w:color w:val="000000"/>
          <w:sz w:val="24"/>
          <w:szCs w:val="24"/>
        </w:rPr>
        <w:t>multiplied</w:t>
      </w:r>
      <w:r w:rsidRPr="00EF48DA">
        <w:rPr>
          <w:rFonts w:asciiTheme="minorHAnsi" w:hAnsiTheme="minorHAnsi" w:cstheme="minorHAnsi"/>
          <w:bCs/>
          <w:color w:val="000000"/>
          <w:sz w:val="24"/>
          <w:szCs w:val="24"/>
        </w:rPr>
        <w:t xml:space="preserve"> </w:t>
      </w:r>
      <w:r w:rsidRPr="00EF48DA">
        <w:rPr>
          <w:rFonts w:asciiTheme="minorHAnsi" w:hAnsiTheme="minorHAnsi" w:cstheme="minorHAnsi"/>
          <w:color w:val="000000"/>
          <w:sz w:val="24"/>
          <w:szCs w:val="24"/>
        </w:rPr>
        <w:t>together.</w:t>
      </w:r>
    </w:p>
    <w:p w:rsidR="006308F8" w:rsidRPr="00EF48DA" w:rsidRDefault="006308F8" w:rsidP="006308F8">
      <w:pPr>
        <w:autoSpaceDE w:val="0"/>
        <w:autoSpaceDN w:val="0"/>
        <w:adjustRightInd w:val="0"/>
        <w:ind w:left="630"/>
        <w:rPr>
          <w:rFonts w:asciiTheme="minorHAnsi" w:hAnsiTheme="minorHAnsi" w:cstheme="minorHAnsi"/>
          <w:color w:val="000000"/>
          <w:sz w:val="24"/>
          <w:szCs w:val="24"/>
        </w:rPr>
      </w:pPr>
    </w:p>
    <w:p w:rsidR="006308F8" w:rsidRPr="00EF48DA" w:rsidRDefault="006308F8" w:rsidP="006308F8">
      <w:pPr>
        <w:autoSpaceDE w:val="0"/>
        <w:autoSpaceDN w:val="0"/>
        <w:adjustRightInd w:val="0"/>
        <w:ind w:left="900" w:hanging="270"/>
        <w:rPr>
          <w:rFonts w:asciiTheme="minorHAnsi" w:hAnsiTheme="minorHAnsi" w:cstheme="minorHAnsi"/>
          <w:sz w:val="24"/>
          <w:szCs w:val="24"/>
        </w:rPr>
      </w:pPr>
      <w:r w:rsidRPr="00EF48DA">
        <w:rPr>
          <w:rFonts w:asciiTheme="minorHAnsi" w:hAnsiTheme="minorHAnsi" w:cstheme="minorHAnsi"/>
          <w:color w:val="000000"/>
          <w:sz w:val="24"/>
          <w:szCs w:val="24"/>
        </w:rPr>
        <w:t>B. Sometimes in order to change the quantity we are “</w:t>
      </w:r>
      <w:r w:rsidRPr="00A17813">
        <w:rPr>
          <w:rFonts w:asciiTheme="minorHAnsi" w:hAnsiTheme="minorHAnsi" w:cstheme="minorHAnsi"/>
          <w:b/>
          <w:bCs/>
          <w:sz w:val="24"/>
          <w:szCs w:val="24"/>
          <w:u w:val="single"/>
        </w:rPr>
        <w:t>given</w:t>
      </w:r>
      <w:r w:rsidRPr="00A17813">
        <w:rPr>
          <w:rFonts w:asciiTheme="minorHAnsi" w:hAnsiTheme="minorHAnsi" w:cstheme="minorHAnsi"/>
          <w:sz w:val="24"/>
          <w:szCs w:val="24"/>
          <w:u w:val="single"/>
        </w:rPr>
        <w:t>,</w:t>
      </w:r>
      <w:r w:rsidRPr="00EF48DA">
        <w:rPr>
          <w:rFonts w:asciiTheme="minorHAnsi" w:hAnsiTheme="minorHAnsi" w:cstheme="minorHAnsi"/>
          <w:sz w:val="24"/>
          <w:szCs w:val="24"/>
        </w:rPr>
        <w:t>”</w:t>
      </w:r>
      <w:r w:rsidRPr="00EF48DA">
        <w:rPr>
          <w:rFonts w:asciiTheme="minorHAnsi" w:hAnsiTheme="minorHAnsi" w:cstheme="minorHAnsi"/>
          <w:color w:val="000000"/>
          <w:sz w:val="24"/>
          <w:szCs w:val="24"/>
        </w:rPr>
        <w:t xml:space="preserve"> we must “</w:t>
      </w:r>
      <w:r w:rsidRPr="00A17813">
        <w:rPr>
          <w:rFonts w:asciiTheme="minorHAnsi" w:hAnsiTheme="minorHAnsi" w:cstheme="minorHAnsi"/>
          <w:b/>
          <w:bCs/>
          <w:sz w:val="24"/>
          <w:szCs w:val="24"/>
          <w:u w:val="single"/>
        </w:rPr>
        <w:t>invert</w:t>
      </w:r>
      <w:r w:rsidRPr="00EF48DA">
        <w:rPr>
          <w:rFonts w:asciiTheme="minorHAnsi" w:hAnsiTheme="minorHAnsi" w:cstheme="minorHAnsi"/>
          <w:sz w:val="24"/>
          <w:szCs w:val="24"/>
        </w:rPr>
        <w:t>”</w:t>
      </w:r>
      <w:r w:rsidRPr="00EF48DA">
        <w:rPr>
          <w:rFonts w:asciiTheme="minorHAnsi" w:hAnsiTheme="minorHAnsi" w:cstheme="minorHAnsi"/>
          <w:color w:val="000000"/>
          <w:sz w:val="24"/>
          <w:szCs w:val="24"/>
        </w:rPr>
        <w:t xml:space="preserve"> the other quantity (or quantities) we intend on using to </w:t>
      </w:r>
      <w:r w:rsidRPr="00A17813">
        <w:rPr>
          <w:rFonts w:asciiTheme="minorHAnsi" w:hAnsiTheme="minorHAnsi" w:cstheme="minorHAnsi"/>
          <w:bCs/>
          <w:sz w:val="24"/>
          <w:szCs w:val="24"/>
        </w:rPr>
        <w:t>convert</w:t>
      </w:r>
      <w:r w:rsidRPr="00A17813">
        <w:rPr>
          <w:rFonts w:asciiTheme="minorHAnsi" w:hAnsiTheme="minorHAnsi" w:cstheme="minorHAnsi"/>
          <w:bCs/>
          <w:color w:val="008100"/>
          <w:sz w:val="24"/>
          <w:szCs w:val="24"/>
        </w:rPr>
        <w:t xml:space="preserve"> </w:t>
      </w:r>
      <w:r w:rsidRPr="00A17813">
        <w:rPr>
          <w:rFonts w:asciiTheme="minorHAnsi" w:hAnsiTheme="minorHAnsi" w:cstheme="minorHAnsi"/>
          <w:color w:val="000000"/>
          <w:sz w:val="24"/>
          <w:szCs w:val="24"/>
        </w:rPr>
        <w:t xml:space="preserve">from one set of </w:t>
      </w:r>
      <w:r w:rsidRPr="00A17813">
        <w:rPr>
          <w:rFonts w:asciiTheme="minorHAnsi" w:hAnsiTheme="minorHAnsi" w:cstheme="minorHAnsi"/>
          <w:bCs/>
          <w:sz w:val="24"/>
          <w:szCs w:val="24"/>
        </w:rPr>
        <w:t xml:space="preserve">units </w:t>
      </w:r>
      <w:r w:rsidRPr="00A17813">
        <w:rPr>
          <w:rFonts w:asciiTheme="minorHAnsi" w:hAnsiTheme="minorHAnsi" w:cstheme="minorHAnsi"/>
          <w:sz w:val="24"/>
          <w:szCs w:val="24"/>
        </w:rPr>
        <w:t>t</w:t>
      </w:r>
      <w:r w:rsidRPr="00A17813">
        <w:rPr>
          <w:rFonts w:asciiTheme="minorHAnsi" w:hAnsiTheme="minorHAnsi" w:cstheme="minorHAnsi"/>
          <w:color w:val="000000"/>
          <w:sz w:val="24"/>
          <w:szCs w:val="24"/>
        </w:rPr>
        <w:t xml:space="preserve">o the other. The quantity (or quantities) that is </w:t>
      </w:r>
      <w:r w:rsidRPr="00A17813">
        <w:rPr>
          <w:rFonts w:asciiTheme="minorHAnsi" w:hAnsiTheme="minorHAnsi" w:cstheme="minorHAnsi"/>
          <w:bCs/>
          <w:sz w:val="24"/>
          <w:szCs w:val="24"/>
        </w:rPr>
        <w:t xml:space="preserve">given </w:t>
      </w:r>
      <w:r w:rsidRPr="00A17813">
        <w:rPr>
          <w:rFonts w:asciiTheme="minorHAnsi" w:hAnsiTheme="minorHAnsi" w:cstheme="minorHAnsi"/>
          <w:sz w:val="24"/>
          <w:szCs w:val="24"/>
        </w:rPr>
        <w:t>is the</w:t>
      </w:r>
      <w:r w:rsidRPr="00EF48DA">
        <w:rPr>
          <w:rFonts w:asciiTheme="minorHAnsi" w:hAnsiTheme="minorHAnsi" w:cstheme="minorHAnsi"/>
          <w:sz w:val="24"/>
          <w:szCs w:val="24"/>
        </w:rPr>
        <w:t xml:space="preserve"> quantity (or quantities) </w:t>
      </w:r>
      <w:r w:rsidRPr="00EF48DA">
        <w:rPr>
          <w:rFonts w:asciiTheme="minorHAnsi" w:hAnsiTheme="minorHAnsi" w:cstheme="minorHAnsi"/>
          <w:i/>
          <w:sz w:val="24"/>
          <w:szCs w:val="24"/>
        </w:rPr>
        <w:t>specifically identified</w:t>
      </w:r>
      <w:r w:rsidRPr="00EF48DA">
        <w:rPr>
          <w:rFonts w:asciiTheme="minorHAnsi" w:hAnsiTheme="minorHAnsi" w:cstheme="minorHAnsi"/>
          <w:sz w:val="24"/>
          <w:szCs w:val="24"/>
        </w:rPr>
        <w:t xml:space="preserve"> in a problem. It is what we </w:t>
      </w:r>
      <w:r w:rsidRPr="00EF48DA">
        <w:rPr>
          <w:rFonts w:asciiTheme="minorHAnsi" w:hAnsiTheme="minorHAnsi" w:cstheme="minorHAnsi"/>
          <w:i/>
          <w:sz w:val="24"/>
          <w:szCs w:val="24"/>
        </w:rPr>
        <w:t>start out</w:t>
      </w:r>
      <w:r w:rsidRPr="00EF48DA">
        <w:rPr>
          <w:rFonts w:asciiTheme="minorHAnsi" w:hAnsiTheme="minorHAnsi" w:cstheme="minorHAnsi"/>
          <w:sz w:val="24"/>
          <w:szCs w:val="24"/>
        </w:rPr>
        <w:t xml:space="preserve"> </w:t>
      </w:r>
      <w:r w:rsidRPr="00EF48DA">
        <w:rPr>
          <w:rFonts w:asciiTheme="minorHAnsi" w:hAnsiTheme="minorHAnsi" w:cstheme="minorHAnsi"/>
          <w:i/>
          <w:sz w:val="24"/>
          <w:szCs w:val="24"/>
        </w:rPr>
        <w:t>with</w:t>
      </w:r>
      <w:r w:rsidRPr="00EF48DA">
        <w:rPr>
          <w:rFonts w:asciiTheme="minorHAnsi" w:hAnsiTheme="minorHAnsi" w:cstheme="minorHAnsi"/>
          <w:sz w:val="24"/>
          <w:szCs w:val="24"/>
        </w:rPr>
        <w:t xml:space="preserve"> and need to </w:t>
      </w:r>
      <w:r w:rsidRPr="00A17813">
        <w:rPr>
          <w:rFonts w:asciiTheme="minorHAnsi" w:hAnsiTheme="minorHAnsi" w:cstheme="minorHAnsi"/>
          <w:b/>
          <w:bCs/>
          <w:sz w:val="24"/>
          <w:szCs w:val="24"/>
          <w:u w:val="single"/>
        </w:rPr>
        <w:t xml:space="preserve">convert </w:t>
      </w:r>
      <w:r w:rsidRPr="00EF48DA">
        <w:rPr>
          <w:rFonts w:asciiTheme="minorHAnsi" w:hAnsiTheme="minorHAnsi" w:cstheme="minorHAnsi"/>
          <w:sz w:val="24"/>
          <w:szCs w:val="24"/>
        </w:rPr>
        <w:t xml:space="preserve">(or change) into what is being </w:t>
      </w:r>
      <w:r w:rsidRPr="00EF48DA">
        <w:rPr>
          <w:rFonts w:asciiTheme="minorHAnsi" w:hAnsiTheme="minorHAnsi" w:cstheme="minorHAnsi"/>
          <w:i/>
          <w:sz w:val="24"/>
          <w:szCs w:val="24"/>
        </w:rPr>
        <w:t>asked for</w:t>
      </w:r>
      <w:r w:rsidRPr="00EF48DA">
        <w:rPr>
          <w:rFonts w:asciiTheme="minorHAnsi" w:hAnsiTheme="minorHAnsi" w:cstheme="minorHAnsi"/>
          <w:sz w:val="24"/>
          <w:szCs w:val="24"/>
        </w:rPr>
        <w:t xml:space="preserve">. In order </w:t>
      </w:r>
      <w:r w:rsidRPr="00A17813">
        <w:rPr>
          <w:rFonts w:asciiTheme="minorHAnsi" w:hAnsiTheme="minorHAnsi" w:cstheme="minorHAnsi"/>
          <w:sz w:val="24"/>
          <w:szCs w:val="24"/>
        </w:rPr>
        <w:t xml:space="preserve">to </w:t>
      </w:r>
      <w:r w:rsidRPr="00A17813">
        <w:rPr>
          <w:rFonts w:asciiTheme="minorHAnsi" w:hAnsiTheme="minorHAnsi" w:cstheme="minorHAnsi"/>
          <w:bCs/>
          <w:sz w:val="24"/>
          <w:szCs w:val="24"/>
        </w:rPr>
        <w:t xml:space="preserve">convert </w:t>
      </w:r>
      <w:r w:rsidRPr="00A17813">
        <w:rPr>
          <w:rFonts w:asciiTheme="minorHAnsi" w:hAnsiTheme="minorHAnsi" w:cstheme="minorHAnsi"/>
          <w:sz w:val="24"/>
          <w:szCs w:val="24"/>
        </w:rPr>
        <w:t>from</w:t>
      </w:r>
      <w:r w:rsidRPr="00EF48DA">
        <w:rPr>
          <w:rFonts w:asciiTheme="minorHAnsi" w:hAnsiTheme="minorHAnsi" w:cstheme="minorHAnsi"/>
          <w:sz w:val="24"/>
          <w:szCs w:val="24"/>
        </w:rPr>
        <w:t xml:space="preserve"> one quantity to another, we must use other sets of known quantities called </w:t>
      </w:r>
      <w:r w:rsidRPr="00A17813">
        <w:rPr>
          <w:rFonts w:asciiTheme="minorHAnsi" w:hAnsiTheme="minorHAnsi" w:cstheme="minorHAnsi"/>
          <w:b/>
          <w:bCs/>
          <w:sz w:val="24"/>
          <w:szCs w:val="24"/>
          <w:u w:val="single"/>
        </w:rPr>
        <w:t>constants</w:t>
      </w:r>
      <w:r w:rsidRPr="00A17813">
        <w:rPr>
          <w:rFonts w:asciiTheme="minorHAnsi" w:hAnsiTheme="minorHAnsi" w:cstheme="minorHAnsi"/>
          <w:sz w:val="24"/>
          <w:szCs w:val="24"/>
          <w:u w:val="single"/>
        </w:rPr>
        <w:t>.</w:t>
      </w:r>
      <w:r w:rsidRPr="00EF48DA">
        <w:rPr>
          <w:rFonts w:asciiTheme="minorHAnsi" w:hAnsiTheme="minorHAnsi" w:cstheme="minorHAnsi"/>
          <w:sz w:val="24"/>
          <w:szCs w:val="24"/>
        </w:rPr>
        <w:t xml:space="preserve"> Your text will identify </w:t>
      </w:r>
      <w:r w:rsidRPr="00A17813">
        <w:rPr>
          <w:rFonts w:asciiTheme="minorHAnsi" w:hAnsiTheme="minorHAnsi" w:cstheme="minorHAnsi"/>
          <w:bCs/>
          <w:sz w:val="24"/>
          <w:szCs w:val="24"/>
        </w:rPr>
        <w:t xml:space="preserve">constants </w:t>
      </w:r>
      <w:r w:rsidRPr="00A17813">
        <w:rPr>
          <w:rFonts w:asciiTheme="minorHAnsi" w:hAnsiTheme="minorHAnsi" w:cstheme="minorHAnsi"/>
          <w:sz w:val="24"/>
          <w:szCs w:val="24"/>
        </w:rPr>
        <w:t>t</w:t>
      </w:r>
      <w:r w:rsidRPr="00EF48DA">
        <w:rPr>
          <w:rFonts w:asciiTheme="minorHAnsi" w:hAnsiTheme="minorHAnsi" w:cstheme="minorHAnsi"/>
          <w:sz w:val="24"/>
          <w:szCs w:val="24"/>
        </w:rPr>
        <w:t>hat you may use for problem solving.</w:t>
      </w:r>
    </w:p>
    <w:p w:rsidR="006308F8" w:rsidRPr="00EF48DA" w:rsidRDefault="006308F8" w:rsidP="006308F8">
      <w:pPr>
        <w:autoSpaceDE w:val="0"/>
        <w:autoSpaceDN w:val="0"/>
        <w:adjustRightInd w:val="0"/>
        <w:ind w:left="900" w:hanging="270"/>
        <w:rPr>
          <w:rFonts w:asciiTheme="minorHAnsi" w:hAnsiTheme="minorHAnsi" w:cstheme="minorHAnsi"/>
          <w:sz w:val="24"/>
          <w:szCs w:val="24"/>
        </w:rPr>
      </w:pPr>
    </w:p>
    <w:p w:rsidR="006308F8" w:rsidRPr="00A17813"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sz w:val="24"/>
          <w:szCs w:val="24"/>
        </w:rPr>
        <w:t xml:space="preserve">C. </w:t>
      </w:r>
      <w:r w:rsidRPr="00A17813">
        <w:rPr>
          <w:rFonts w:asciiTheme="minorHAnsi" w:hAnsiTheme="minorHAnsi" w:cstheme="minorHAnsi"/>
          <w:sz w:val="24"/>
          <w:szCs w:val="24"/>
        </w:rPr>
        <w:t>What do we mean by “</w:t>
      </w:r>
      <w:r w:rsidRPr="00A17813">
        <w:rPr>
          <w:rFonts w:asciiTheme="minorHAnsi" w:hAnsiTheme="minorHAnsi" w:cstheme="minorHAnsi"/>
          <w:b/>
          <w:bCs/>
          <w:sz w:val="24"/>
          <w:szCs w:val="24"/>
          <w:u w:val="single"/>
        </w:rPr>
        <w:t>invert</w:t>
      </w:r>
      <w:r w:rsidRPr="00A17813">
        <w:rPr>
          <w:rFonts w:asciiTheme="minorHAnsi" w:hAnsiTheme="minorHAnsi" w:cstheme="minorHAnsi"/>
          <w:b/>
          <w:sz w:val="24"/>
          <w:szCs w:val="24"/>
          <w:u w:val="single"/>
        </w:rPr>
        <w:t>”</w:t>
      </w:r>
      <w:r w:rsidRPr="00A17813">
        <w:rPr>
          <w:rFonts w:asciiTheme="minorHAnsi" w:hAnsiTheme="minorHAnsi" w:cstheme="minorHAnsi"/>
          <w:sz w:val="24"/>
          <w:szCs w:val="24"/>
        </w:rPr>
        <w:t xml:space="preserve">? First, it is important to know that the quantities you are </w:t>
      </w:r>
      <w:r w:rsidRPr="00A17813">
        <w:rPr>
          <w:rFonts w:asciiTheme="minorHAnsi" w:hAnsiTheme="minorHAnsi" w:cstheme="minorHAnsi"/>
          <w:bCs/>
          <w:sz w:val="24"/>
          <w:szCs w:val="24"/>
        </w:rPr>
        <w:t xml:space="preserve">given </w:t>
      </w:r>
      <w:r w:rsidRPr="00A17813">
        <w:rPr>
          <w:rFonts w:asciiTheme="minorHAnsi" w:hAnsiTheme="minorHAnsi" w:cstheme="minorHAnsi"/>
          <w:sz w:val="24"/>
          <w:szCs w:val="24"/>
        </w:rPr>
        <w:t xml:space="preserve">are </w:t>
      </w:r>
      <w:r w:rsidRPr="00A17813">
        <w:rPr>
          <w:rFonts w:asciiTheme="minorHAnsi" w:hAnsiTheme="minorHAnsi" w:cstheme="minorHAnsi"/>
          <w:bCs/>
          <w:sz w:val="24"/>
          <w:szCs w:val="24"/>
          <w:u w:val="single"/>
        </w:rPr>
        <w:t>not</w:t>
      </w:r>
      <w:r w:rsidRPr="00A17813">
        <w:rPr>
          <w:rFonts w:asciiTheme="minorHAnsi" w:hAnsiTheme="minorHAnsi" w:cstheme="minorHAnsi"/>
          <w:bCs/>
          <w:sz w:val="24"/>
          <w:szCs w:val="24"/>
        </w:rPr>
        <w:t xml:space="preserve"> </w:t>
      </w:r>
      <w:r w:rsidRPr="00A17813">
        <w:rPr>
          <w:rFonts w:asciiTheme="minorHAnsi" w:hAnsiTheme="minorHAnsi" w:cstheme="minorHAnsi"/>
          <w:sz w:val="24"/>
          <w:szCs w:val="24"/>
        </w:rPr>
        <w:t xml:space="preserve">to be </w:t>
      </w:r>
      <w:r w:rsidRPr="00A17813">
        <w:rPr>
          <w:rFonts w:asciiTheme="minorHAnsi" w:hAnsiTheme="minorHAnsi" w:cstheme="minorHAnsi"/>
          <w:bCs/>
          <w:sz w:val="24"/>
          <w:szCs w:val="24"/>
        </w:rPr>
        <w:t>inverted</w:t>
      </w:r>
      <w:r w:rsidRPr="00A17813">
        <w:rPr>
          <w:rFonts w:asciiTheme="minorHAnsi" w:hAnsiTheme="minorHAnsi" w:cstheme="minorHAnsi"/>
          <w:sz w:val="24"/>
          <w:szCs w:val="24"/>
        </w:rPr>
        <w:t xml:space="preserve">. Only the </w:t>
      </w:r>
      <w:r w:rsidRPr="00A17813">
        <w:rPr>
          <w:rFonts w:asciiTheme="minorHAnsi" w:hAnsiTheme="minorHAnsi" w:cstheme="minorHAnsi"/>
          <w:bCs/>
          <w:sz w:val="24"/>
          <w:szCs w:val="24"/>
        </w:rPr>
        <w:t xml:space="preserve">constants </w:t>
      </w:r>
      <w:r w:rsidRPr="00A17813">
        <w:rPr>
          <w:rFonts w:asciiTheme="minorHAnsi" w:hAnsiTheme="minorHAnsi" w:cstheme="minorHAnsi"/>
          <w:sz w:val="24"/>
          <w:szCs w:val="24"/>
        </w:rPr>
        <w:t xml:space="preserve">you are using to perform dimensional analysis can be </w:t>
      </w:r>
      <w:r w:rsidRPr="00A17813">
        <w:rPr>
          <w:rFonts w:asciiTheme="minorHAnsi" w:hAnsiTheme="minorHAnsi" w:cstheme="minorHAnsi"/>
          <w:bCs/>
          <w:sz w:val="24"/>
          <w:szCs w:val="24"/>
        </w:rPr>
        <w:t>inverted</w:t>
      </w:r>
      <w:r w:rsidRPr="00A17813">
        <w:rPr>
          <w:rFonts w:asciiTheme="minorHAnsi" w:hAnsiTheme="minorHAnsi" w:cstheme="minorHAnsi"/>
          <w:sz w:val="24"/>
          <w:szCs w:val="24"/>
        </w:rPr>
        <w:t xml:space="preserve">. To </w:t>
      </w:r>
      <w:r w:rsidRPr="00A17813">
        <w:rPr>
          <w:rFonts w:asciiTheme="minorHAnsi" w:hAnsiTheme="minorHAnsi" w:cstheme="minorHAnsi"/>
          <w:bCs/>
          <w:sz w:val="24"/>
          <w:szCs w:val="24"/>
        </w:rPr>
        <w:t xml:space="preserve">invert </w:t>
      </w:r>
      <w:r w:rsidRPr="00A17813">
        <w:rPr>
          <w:rFonts w:asciiTheme="minorHAnsi" w:hAnsiTheme="minorHAnsi" w:cstheme="minorHAnsi"/>
          <w:sz w:val="24"/>
          <w:szCs w:val="24"/>
        </w:rPr>
        <w:t xml:space="preserve">a </w:t>
      </w:r>
      <w:r w:rsidRPr="00A17813">
        <w:rPr>
          <w:rFonts w:asciiTheme="minorHAnsi" w:hAnsiTheme="minorHAnsi" w:cstheme="minorHAnsi"/>
          <w:bCs/>
          <w:sz w:val="24"/>
          <w:szCs w:val="24"/>
        </w:rPr>
        <w:t xml:space="preserve">constant </w:t>
      </w:r>
      <w:r w:rsidRPr="00A17813">
        <w:rPr>
          <w:rFonts w:asciiTheme="minorHAnsi" w:hAnsiTheme="minorHAnsi" w:cstheme="minorHAnsi"/>
          <w:sz w:val="24"/>
          <w:szCs w:val="24"/>
        </w:rPr>
        <w:t>simply flip it over or around</w:t>
      </w:r>
      <w:r w:rsidRPr="00A17813">
        <w:rPr>
          <w:rFonts w:asciiTheme="minorHAnsi" w:hAnsiTheme="minorHAnsi" w:cstheme="minorHAnsi"/>
          <w:color w:val="000000"/>
          <w:sz w:val="24"/>
          <w:szCs w:val="24"/>
        </w:rPr>
        <w:t>.</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sz w:val="24"/>
          <w:szCs w:val="24"/>
        </w:rPr>
        <w:t>D</w:t>
      </w:r>
      <w:r w:rsidRPr="00EF48DA">
        <w:rPr>
          <w:rFonts w:asciiTheme="minorHAnsi" w:hAnsiTheme="minorHAnsi" w:cstheme="minorHAnsi"/>
          <w:color w:val="000000"/>
          <w:sz w:val="24"/>
          <w:szCs w:val="24"/>
        </w:rPr>
        <w:t>. For example:</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b/>
          <w:bCs/>
          <w:sz w:val="24"/>
          <w:szCs w:val="24"/>
        </w:rPr>
        <w:tab/>
      </w:r>
      <w:r w:rsidRPr="00EF48DA">
        <w:rPr>
          <w:rFonts w:asciiTheme="minorHAnsi" w:hAnsiTheme="minorHAnsi" w:cstheme="minorHAnsi"/>
          <w:b/>
          <w:bCs/>
          <w:sz w:val="24"/>
          <w:szCs w:val="24"/>
        </w:rPr>
        <w:tab/>
        <w:t>Constant      Inverted</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sz w:val="24"/>
          <w:szCs w:val="24"/>
        </w:rPr>
        <w:tab/>
      </w:r>
      <w:r w:rsidRPr="00EF48DA">
        <w:rPr>
          <w:rFonts w:asciiTheme="minorHAnsi" w:hAnsiTheme="minorHAnsi" w:cstheme="minorHAnsi"/>
          <w:sz w:val="24"/>
          <w:szCs w:val="24"/>
        </w:rPr>
        <w:tab/>
        <w:t xml:space="preserve">7 days </w:t>
      </w:r>
      <w:r w:rsidRPr="00EF48DA">
        <w:rPr>
          <w:rFonts w:asciiTheme="minorHAnsi" w:hAnsiTheme="minorHAnsi" w:cstheme="minorHAnsi"/>
          <w:sz w:val="24"/>
          <w:szCs w:val="24"/>
        </w:rPr>
        <w:tab/>
        <w:t xml:space="preserve">           1 week</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sz w:val="24"/>
          <w:szCs w:val="24"/>
        </w:rPr>
        <w:tab/>
      </w:r>
      <w:r w:rsidRPr="00EF48DA">
        <w:rPr>
          <w:rFonts w:asciiTheme="minorHAnsi" w:hAnsiTheme="minorHAnsi" w:cstheme="minorHAnsi"/>
          <w:sz w:val="24"/>
          <w:szCs w:val="24"/>
        </w:rPr>
        <w:tab/>
        <w:t>--------     =       ---------</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sz w:val="24"/>
          <w:szCs w:val="24"/>
        </w:rPr>
        <w:tab/>
      </w:r>
      <w:r w:rsidRPr="00EF48DA">
        <w:rPr>
          <w:rFonts w:asciiTheme="minorHAnsi" w:hAnsiTheme="minorHAnsi" w:cstheme="minorHAnsi"/>
          <w:sz w:val="24"/>
          <w:szCs w:val="24"/>
        </w:rPr>
        <w:tab/>
        <w:t xml:space="preserve">1 week </w:t>
      </w:r>
      <w:r w:rsidRPr="00EF48DA">
        <w:rPr>
          <w:rFonts w:asciiTheme="minorHAnsi" w:hAnsiTheme="minorHAnsi" w:cstheme="minorHAnsi"/>
          <w:sz w:val="24"/>
          <w:szCs w:val="24"/>
        </w:rPr>
        <w:tab/>
        <w:t>7 days</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ab/>
      </w:r>
      <w:r w:rsidRPr="00EF48DA">
        <w:rPr>
          <w:rFonts w:asciiTheme="minorHAnsi" w:hAnsiTheme="minorHAnsi" w:cstheme="minorHAnsi"/>
          <w:color w:val="000000"/>
          <w:sz w:val="24"/>
          <w:szCs w:val="24"/>
        </w:rPr>
        <w:tab/>
      </w:r>
      <w:r w:rsidRPr="00EF48DA">
        <w:rPr>
          <w:rFonts w:asciiTheme="minorHAnsi" w:hAnsiTheme="minorHAnsi" w:cstheme="minorHAnsi"/>
          <w:sz w:val="24"/>
          <w:szCs w:val="24"/>
        </w:rPr>
        <w:t>OR another way to think of it:</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ab/>
      </w:r>
      <w:r w:rsidRPr="00EF48DA">
        <w:rPr>
          <w:rFonts w:asciiTheme="minorHAnsi" w:hAnsiTheme="minorHAnsi" w:cstheme="minorHAnsi"/>
          <w:color w:val="000000"/>
          <w:sz w:val="24"/>
          <w:szCs w:val="24"/>
        </w:rPr>
        <w:tab/>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color w:val="000000"/>
          <w:sz w:val="24"/>
          <w:szCs w:val="24"/>
        </w:rPr>
        <w:tab/>
      </w:r>
      <w:r w:rsidRPr="00EF48DA">
        <w:rPr>
          <w:rFonts w:asciiTheme="minorHAnsi" w:hAnsiTheme="minorHAnsi" w:cstheme="minorHAnsi"/>
          <w:color w:val="000000"/>
          <w:sz w:val="24"/>
          <w:szCs w:val="24"/>
        </w:rPr>
        <w:tab/>
      </w:r>
      <w:r w:rsidRPr="00EF48DA">
        <w:rPr>
          <w:rFonts w:asciiTheme="minorHAnsi" w:hAnsiTheme="minorHAnsi" w:cstheme="minorHAnsi"/>
          <w:i/>
          <w:sz w:val="24"/>
          <w:szCs w:val="24"/>
        </w:rPr>
        <w:t>Given</w:t>
      </w:r>
      <w:r w:rsidRPr="00EF48DA">
        <w:rPr>
          <w:rFonts w:asciiTheme="minorHAnsi" w:hAnsiTheme="minorHAnsi" w:cstheme="minorHAnsi"/>
          <w:sz w:val="24"/>
          <w:szCs w:val="24"/>
        </w:rPr>
        <w:t xml:space="preserve"> unit X  </w:t>
      </w:r>
      <w:r w:rsidRPr="00EF48DA">
        <w:rPr>
          <w:rFonts w:asciiTheme="minorHAnsi" w:hAnsiTheme="minorHAnsi" w:cstheme="minorHAnsi"/>
          <w:i/>
          <w:sz w:val="24"/>
          <w:szCs w:val="24"/>
          <w:u w:val="single"/>
        </w:rPr>
        <w:t>Wanted unit</w:t>
      </w:r>
      <w:r w:rsidRPr="00EF48DA">
        <w:rPr>
          <w:rFonts w:asciiTheme="minorHAnsi" w:hAnsiTheme="minorHAnsi" w:cstheme="minorHAnsi"/>
          <w:sz w:val="24"/>
          <w:szCs w:val="24"/>
        </w:rPr>
        <w:t xml:space="preserve"> = </w:t>
      </w:r>
      <w:r w:rsidRPr="00EF48DA">
        <w:rPr>
          <w:rFonts w:asciiTheme="minorHAnsi" w:hAnsiTheme="minorHAnsi" w:cstheme="minorHAnsi"/>
          <w:i/>
          <w:sz w:val="24"/>
          <w:szCs w:val="24"/>
        </w:rPr>
        <w:t>Wanted</w:t>
      </w:r>
      <w:r w:rsidRPr="00EF48DA">
        <w:rPr>
          <w:rFonts w:asciiTheme="minorHAnsi" w:hAnsiTheme="minorHAnsi" w:cstheme="minorHAnsi"/>
          <w:sz w:val="24"/>
          <w:szCs w:val="24"/>
        </w:rPr>
        <w:t xml:space="preserve"> unit</w:t>
      </w: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i/>
          <w:sz w:val="24"/>
          <w:szCs w:val="24"/>
        </w:rPr>
        <w:tab/>
      </w:r>
      <w:r w:rsidRPr="00EF48DA">
        <w:rPr>
          <w:rFonts w:asciiTheme="minorHAnsi" w:hAnsiTheme="minorHAnsi" w:cstheme="minorHAnsi"/>
          <w:i/>
          <w:sz w:val="24"/>
          <w:szCs w:val="24"/>
        </w:rPr>
        <w:tab/>
      </w:r>
      <w:r w:rsidRPr="00EF48DA">
        <w:rPr>
          <w:rFonts w:asciiTheme="minorHAnsi" w:hAnsiTheme="minorHAnsi" w:cstheme="minorHAnsi"/>
          <w:i/>
          <w:sz w:val="24"/>
          <w:szCs w:val="24"/>
        </w:rPr>
        <w:tab/>
        <w:t xml:space="preserve">            Given</w:t>
      </w:r>
      <w:r w:rsidRPr="00EF48DA">
        <w:rPr>
          <w:rFonts w:asciiTheme="minorHAnsi" w:hAnsiTheme="minorHAnsi" w:cstheme="minorHAnsi"/>
          <w:sz w:val="24"/>
          <w:szCs w:val="24"/>
        </w:rPr>
        <w:t xml:space="preserve"> unit</w:t>
      </w:r>
    </w:p>
    <w:p w:rsidR="006308F8" w:rsidRPr="00EF48DA" w:rsidRDefault="006308F8" w:rsidP="006308F8">
      <w:pPr>
        <w:autoSpaceDE w:val="0"/>
        <w:autoSpaceDN w:val="0"/>
        <w:adjustRightInd w:val="0"/>
        <w:ind w:left="900" w:hanging="270"/>
        <w:rPr>
          <w:rFonts w:asciiTheme="minorHAnsi" w:hAnsiTheme="minorHAnsi" w:cstheme="minorHAnsi"/>
          <w:sz w:val="24"/>
          <w:szCs w:val="24"/>
        </w:rPr>
      </w:pP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i/>
          <w:sz w:val="24"/>
          <w:szCs w:val="24"/>
        </w:rPr>
        <w:tab/>
      </w:r>
      <w:r w:rsidRPr="00EF48DA">
        <w:rPr>
          <w:rFonts w:asciiTheme="minorHAnsi" w:hAnsiTheme="minorHAnsi" w:cstheme="minorHAnsi"/>
          <w:i/>
          <w:sz w:val="24"/>
          <w:szCs w:val="24"/>
        </w:rPr>
        <w:tab/>
      </w:r>
      <w:r w:rsidRPr="00EF48DA">
        <w:rPr>
          <w:rFonts w:asciiTheme="minorHAnsi" w:hAnsiTheme="minorHAnsi" w:cstheme="minorHAnsi"/>
          <w:i/>
          <w:strike/>
          <w:sz w:val="24"/>
          <w:szCs w:val="24"/>
        </w:rPr>
        <w:t>Given</w:t>
      </w:r>
      <w:r w:rsidRPr="00EF48DA">
        <w:rPr>
          <w:rFonts w:asciiTheme="minorHAnsi" w:hAnsiTheme="minorHAnsi" w:cstheme="minorHAnsi"/>
          <w:strike/>
          <w:sz w:val="24"/>
          <w:szCs w:val="24"/>
        </w:rPr>
        <w:t xml:space="preserve"> unit</w:t>
      </w:r>
      <w:r w:rsidRPr="00EF48DA">
        <w:rPr>
          <w:rFonts w:asciiTheme="minorHAnsi" w:hAnsiTheme="minorHAnsi" w:cstheme="minorHAnsi"/>
          <w:sz w:val="24"/>
          <w:szCs w:val="24"/>
        </w:rPr>
        <w:t xml:space="preserve"> X  </w:t>
      </w:r>
      <w:r w:rsidRPr="00EF48DA">
        <w:rPr>
          <w:rFonts w:asciiTheme="minorHAnsi" w:hAnsiTheme="minorHAnsi" w:cstheme="minorHAnsi"/>
          <w:i/>
          <w:sz w:val="24"/>
          <w:szCs w:val="24"/>
          <w:u w:val="single"/>
        </w:rPr>
        <w:t>Wanted unit</w:t>
      </w:r>
      <w:r w:rsidRPr="00EF48DA">
        <w:rPr>
          <w:rFonts w:asciiTheme="minorHAnsi" w:hAnsiTheme="minorHAnsi" w:cstheme="minorHAnsi"/>
          <w:sz w:val="24"/>
          <w:szCs w:val="24"/>
        </w:rPr>
        <w:t xml:space="preserve"> = </w:t>
      </w:r>
      <w:r w:rsidRPr="00EF48DA">
        <w:rPr>
          <w:rFonts w:asciiTheme="minorHAnsi" w:hAnsiTheme="minorHAnsi" w:cstheme="minorHAnsi"/>
          <w:i/>
          <w:sz w:val="24"/>
          <w:szCs w:val="24"/>
        </w:rPr>
        <w:t>Wanted</w:t>
      </w:r>
      <w:r w:rsidRPr="00EF48DA">
        <w:rPr>
          <w:rFonts w:asciiTheme="minorHAnsi" w:hAnsiTheme="minorHAnsi" w:cstheme="minorHAnsi"/>
          <w:sz w:val="24"/>
          <w:szCs w:val="24"/>
        </w:rPr>
        <w:t xml:space="preserve"> unit</w:t>
      </w:r>
    </w:p>
    <w:p w:rsidR="006308F8" w:rsidRPr="00EF48DA" w:rsidRDefault="006308F8" w:rsidP="006308F8">
      <w:pPr>
        <w:autoSpaceDE w:val="0"/>
        <w:autoSpaceDN w:val="0"/>
        <w:adjustRightInd w:val="0"/>
        <w:ind w:left="900" w:hanging="270"/>
        <w:rPr>
          <w:rFonts w:asciiTheme="minorHAnsi" w:hAnsiTheme="minorHAnsi" w:cstheme="minorHAnsi"/>
          <w:strike/>
          <w:color w:val="000000"/>
          <w:sz w:val="24"/>
          <w:szCs w:val="24"/>
        </w:rPr>
      </w:pPr>
      <w:r w:rsidRPr="00EF48DA">
        <w:rPr>
          <w:rFonts w:asciiTheme="minorHAnsi" w:hAnsiTheme="minorHAnsi" w:cstheme="minorHAnsi"/>
          <w:i/>
          <w:sz w:val="24"/>
          <w:szCs w:val="24"/>
        </w:rPr>
        <w:tab/>
      </w:r>
      <w:r w:rsidRPr="00EF48DA">
        <w:rPr>
          <w:rFonts w:asciiTheme="minorHAnsi" w:hAnsiTheme="minorHAnsi" w:cstheme="minorHAnsi"/>
          <w:i/>
          <w:sz w:val="24"/>
          <w:szCs w:val="24"/>
        </w:rPr>
        <w:tab/>
      </w:r>
      <w:r w:rsidRPr="00EF48DA">
        <w:rPr>
          <w:rFonts w:asciiTheme="minorHAnsi" w:hAnsiTheme="minorHAnsi" w:cstheme="minorHAnsi"/>
          <w:i/>
          <w:sz w:val="24"/>
          <w:szCs w:val="24"/>
        </w:rPr>
        <w:tab/>
        <w:t xml:space="preserve">            </w:t>
      </w:r>
      <w:r w:rsidRPr="00EF48DA">
        <w:rPr>
          <w:rFonts w:asciiTheme="minorHAnsi" w:hAnsiTheme="minorHAnsi" w:cstheme="minorHAnsi"/>
          <w:i/>
          <w:strike/>
          <w:sz w:val="24"/>
          <w:szCs w:val="24"/>
        </w:rPr>
        <w:t>Given</w:t>
      </w:r>
      <w:r w:rsidRPr="00EF48DA">
        <w:rPr>
          <w:rFonts w:asciiTheme="minorHAnsi" w:hAnsiTheme="minorHAnsi" w:cstheme="minorHAnsi"/>
          <w:strike/>
          <w:sz w:val="24"/>
          <w:szCs w:val="24"/>
        </w:rPr>
        <w:t xml:space="preserve"> unit</w:t>
      </w:r>
    </w:p>
    <w:p w:rsidR="006308F8" w:rsidRPr="00EF48DA" w:rsidRDefault="006308F8" w:rsidP="006308F8">
      <w:pPr>
        <w:autoSpaceDE w:val="0"/>
        <w:autoSpaceDN w:val="0"/>
        <w:adjustRightInd w:val="0"/>
        <w:ind w:left="900" w:hanging="270"/>
        <w:rPr>
          <w:rFonts w:asciiTheme="minorHAnsi" w:hAnsiTheme="minorHAnsi" w:cstheme="minorHAnsi"/>
          <w:sz w:val="24"/>
          <w:szCs w:val="24"/>
        </w:rPr>
      </w:pPr>
    </w:p>
    <w:p w:rsidR="006308F8" w:rsidRPr="00EF48DA" w:rsidRDefault="006308F8" w:rsidP="006308F8">
      <w:pPr>
        <w:autoSpaceDE w:val="0"/>
        <w:autoSpaceDN w:val="0"/>
        <w:adjustRightInd w:val="0"/>
        <w:ind w:left="900" w:hanging="270"/>
        <w:rPr>
          <w:rFonts w:asciiTheme="minorHAnsi" w:hAnsiTheme="minorHAnsi" w:cstheme="minorHAnsi"/>
          <w:color w:val="000000"/>
          <w:sz w:val="24"/>
          <w:szCs w:val="24"/>
        </w:rPr>
      </w:pPr>
      <w:r w:rsidRPr="00EF48DA">
        <w:rPr>
          <w:rFonts w:asciiTheme="minorHAnsi" w:hAnsiTheme="minorHAnsi" w:cstheme="minorHAnsi"/>
          <w:sz w:val="24"/>
          <w:szCs w:val="24"/>
        </w:rPr>
        <w:t>The given units cancel out and leave you with the desired unit.</w:t>
      </w:r>
    </w:p>
    <w:p w:rsidR="006308F8" w:rsidRPr="00EF48DA" w:rsidRDefault="006308F8" w:rsidP="006308F8">
      <w:pPr>
        <w:autoSpaceDE w:val="0"/>
        <w:autoSpaceDN w:val="0"/>
        <w:adjustRightInd w:val="0"/>
        <w:ind w:left="3510" w:firstLine="90"/>
        <w:jc w:val="both"/>
        <w:rPr>
          <w:rFonts w:asciiTheme="minorHAnsi" w:hAnsiTheme="minorHAnsi" w:cstheme="minorHAnsi"/>
          <w:sz w:val="24"/>
          <w:szCs w:val="24"/>
        </w:rPr>
      </w:pPr>
    </w:p>
    <w:p w:rsidR="006308F8" w:rsidRPr="00EF48DA" w:rsidRDefault="00A10FD9">
      <w:pPr>
        <w:spacing w:after="200" w:line="276" w:lineRule="auto"/>
        <w:rPr>
          <w:rFonts w:asciiTheme="minorHAnsi" w:eastAsia="Times New Roman" w:hAnsiTheme="minorHAnsi" w:cstheme="minorHAnsi"/>
          <w:b/>
          <w:sz w:val="24"/>
          <w:szCs w:val="24"/>
        </w:rPr>
      </w:pPr>
      <w:r>
        <w:rPr>
          <w:rFonts w:asciiTheme="minorHAnsi" w:eastAsia="Times New Roman" w:hAnsiTheme="minorHAnsi" w:cstheme="minorHAnsi"/>
          <w:b/>
          <w:noProof/>
          <w:sz w:val="24"/>
          <w:szCs w:val="24"/>
        </w:rPr>
        <w:pict w14:anchorId="07D8EB40">
          <v:rect id="_x0000_s1044" style="position:absolute;margin-left:6pt;margin-top:2.7pt;width:473.25pt;height:225pt;z-index:251668480">
            <v:textbox>
              <w:txbxContent>
                <w:p w:rsidR="00436481" w:rsidRPr="00436481" w:rsidRDefault="007834CA" w:rsidP="00436481">
                  <w:pPr>
                    <w:rPr>
                      <w:b/>
                      <w:sz w:val="24"/>
                      <w:szCs w:val="24"/>
                    </w:rPr>
                  </w:pPr>
                  <w:r w:rsidRPr="00436481">
                    <w:rPr>
                      <w:b/>
                      <w:sz w:val="24"/>
                      <w:szCs w:val="24"/>
                    </w:rPr>
                    <w:t>Note Interaction</w:t>
                  </w:r>
                  <w:r w:rsidR="00436481" w:rsidRPr="00436481">
                    <w:rPr>
                      <w:b/>
                      <w:sz w:val="24"/>
                      <w:szCs w:val="24"/>
                    </w:rPr>
                    <w:t>:</w:t>
                  </w:r>
                </w:p>
                <w:p w:rsidR="00436481" w:rsidRPr="00436481" w:rsidRDefault="00436481" w:rsidP="00436481">
                  <w:pPr>
                    <w:rPr>
                      <w:sz w:val="24"/>
                      <w:szCs w:val="24"/>
                    </w:rPr>
                  </w:pPr>
                  <w:r w:rsidRPr="00436481">
                    <w:rPr>
                      <w:sz w:val="24"/>
                      <w:szCs w:val="24"/>
                    </w:rPr>
                    <w:t>Using the provided conversion factors/relationships (if necessary), complete all of the follow problems. </w:t>
                  </w:r>
                  <w:r>
                    <w:rPr>
                      <w:sz w:val="24"/>
                      <w:szCs w:val="24"/>
                    </w:rPr>
                    <w:t>Show your work!</w:t>
                  </w:r>
                </w:p>
                <w:p w:rsidR="00436481" w:rsidRPr="00436481" w:rsidRDefault="00436481" w:rsidP="00436481">
                  <w:pPr>
                    <w:rPr>
                      <w:sz w:val="24"/>
                      <w:szCs w:val="24"/>
                    </w:rPr>
                  </w:pPr>
                </w:p>
                <w:p w:rsidR="007834CA" w:rsidRPr="00436481" w:rsidRDefault="007834CA" w:rsidP="00436481">
                  <w:pPr>
                    <w:jc w:val="center"/>
                    <w:rPr>
                      <w:b/>
                      <w:sz w:val="24"/>
                      <w:szCs w:val="24"/>
                    </w:rPr>
                  </w:pPr>
                  <w:r w:rsidRPr="00436481">
                    <w:rPr>
                      <w:b/>
                      <w:sz w:val="24"/>
                      <w:szCs w:val="24"/>
                    </w:rPr>
                    <w:t>Conversion Factors/ Relationships</w:t>
                  </w:r>
                </w:p>
                <w:p w:rsidR="00436481" w:rsidRPr="00436481" w:rsidRDefault="00436481" w:rsidP="007834CA">
                  <w:pPr>
                    <w:jc w:val="center"/>
                    <w:rPr>
                      <w:sz w:val="24"/>
                      <w:szCs w:val="24"/>
                    </w:rPr>
                  </w:pPr>
                  <w:r w:rsidRPr="00436481">
                    <w:rPr>
                      <w:sz w:val="24"/>
                      <w:szCs w:val="24"/>
                    </w:rPr>
                    <w:t xml:space="preserve">1 mile = 1.61 kilometer   </w:t>
                  </w:r>
                </w:p>
                <w:p w:rsidR="00436481" w:rsidRPr="00436481" w:rsidRDefault="00436481" w:rsidP="007834CA">
                  <w:pPr>
                    <w:jc w:val="center"/>
                    <w:rPr>
                      <w:sz w:val="24"/>
                      <w:szCs w:val="24"/>
                    </w:rPr>
                  </w:pPr>
                  <w:r w:rsidRPr="00436481">
                    <w:rPr>
                      <w:sz w:val="24"/>
                      <w:szCs w:val="24"/>
                    </w:rPr>
                    <w:t>1 gallon = 3.78 liters</w:t>
                  </w:r>
                </w:p>
                <w:p w:rsidR="00436481" w:rsidRPr="00436481" w:rsidRDefault="00436481" w:rsidP="007834CA">
                  <w:pPr>
                    <w:jc w:val="center"/>
                    <w:rPr>
                      <w:sz w:val="24"/>
                      <w:szCs w:val="24"/>
                    </w:rPr>
                  </w:pPr>
                  <w:r w:rsidRPr="00436481">
                    <w:rPr>
                      <w:sz w:val="24"/>
                      <w:szCs w:val="24"/>
                    </w:rPr>
                    <w:t>2,000 pounds = 1 ton   </w:t>
                  </w:r>
                </w:p>
                <w:p w:rsidR="00436481" w:rsidRPr="00436481" w:rsidRDefault="00436481" w:rsidP="007834CA">
                  <w:pPr>
                    <w:jc w:val="center"/>
                    <w:rPr>
                      <w:sz w:val="24"/>
                      <w:szCs w:val="24"/>
                    </w:rPr>
                  </w:pPr>
                  <w:r w:rsidRPr="00436481">
                    <w:rPr>
                      <w:sz w:val="24"/>
                      <w:szCs w:val="24"/>
                    </w:rPr>
                    <w:t>2.20 pounds = 1 kilogram</w:t>
                  </w:r>
                </w:p>
                <w:p w:rsidR="00436481" w:rsidRPr="00436481" w:rsidRDefault="00436481" w:rsidP="00436481">
                  <w:pPr>
                    <w:pStyle w:val="ListParagraph"/>
                    <w:numPr>
                      <w:ilvl w:val="0"/>
                      <w:numId w:val="23"/>
                    </w:numPr>
                    <w:rPr>
                      <w:sz w:val="24"/>
                      <w:szCs w:val="24"/>
                    </w:rPr>
                  </w:pPr>
                  <w:r w:rsidRPr="00436481">
                    <w:rPr>
                      <w:sz w:val="24"/>
                      <w:szCs w:val="24"/>
                    </w:rPr>
                    <w:t>Convert 9.85 L to gallons.</w:t>
                  </w:r>
                </w:p>
                <w:p w:rsidR="00436481" w:rsidRPr="00436481" w:rsidRDefault="00436481" w:rsidP="00436481">
                  <w:pPr>
                    <w:pStyle w:val="ListParagraph"/>
                    <w:numPr>
                      <w:ilvl w:val="0"/>
                      <w:numId w:val="23"/>
                    </w:numPr>
                    <w:rPr>
                      <w:sz w:val="24"/>
                      <w:szCs w:val="24"/>
                    </w:rPr>
                  </w:pPr>
                  <w:r w:rsidRPr="00436481">
                    <w:rPr>
                      <w:sz w:val="24"/>
                      <w:szCs w:val="24"/>
                    </w:rPr>
                    <w:t>How many miles are in 25 km?</w:t>
                  </w:r>
                </w:p>
                <w:p w:rsidR="00436481" w:rsidRPr="00436481" w:rsidRDefault="00436481" w:rsidP="00436481">
                  <w:pPr>
                    <w:pStyle w:val="ListParagraph"/>
                    <w:numPr>
                      <w:ilvl w:val="0"/>
                      <w:numId w:val="23"/>
                    </w:numPr>
                    <w:rPr>
                      <w:sz w:val="24"/>
                      <w:szCs w:val="24"/>
                    </w:rPr>
                  </w:pPr>
                  <w:r w:rsidRPr="00436481">
                    <w:rPr>
                      <w:sz w:val="24"/>
                      <w:szCs w:val="24"/>
                    </w:rPr>
                    <w:t>If a person has a mass of 60 kilograms, what is his mass in tons? </w:t>
                  </w:r>
                </w:p>
              </w:txbxContent>
            </v:textbox>
          </v:rect>
        </w:pict>
      </w:r>
    </w:p>
    <w:p w:rsidR="00436481" w:rsidRPr="00EF48DA" w:rsidRDefault="00436481">
      <w:pPr>
        <w:spacing w:after="200" w:line="276" w:lineRule="auto"/>
        <w:rPr>
          <w:rFonts w:asciiTheme="minorHAnsi" w:eastAsia="Times New Roman" w:hAnsiTheme="minorHAnsi" w:cstheme="minorHAnsi"/>
          <w:b/>
          <w:sz w:val="24"/>
          <w:szCs w:val="24"/>
        </w:rPr>
      </w:pPr>
    </w:p>
    <w:p w:rsidR="00436481" w:rsidRPr="00EF48DA" w:rsidRDefault="00436481">
      <w:pPr>
        <w:spacing w:after="200" w:line="276" w:lineRule="auto"/>
        <w:rPr>
          <w:rFonts w:asciiTheme="minorHAnsi" w:eastAsia="Times New Roman" w:hAnsiTheme="minorHAnsi" w:cstheme="minorHAnsi"/>
          <w:b/>
          <w:sz w:val="24"/>
          <w:szCs w:val="24"/>
        </w:rPr>
      </w:pPr>
    </w:p>
    <w:p w:rsidR="00436481" w:rsidRPr="00EF48DA" w:rsidRDefault="00436481">
      <w:pPr>
        <w:spacing w:after="200" w:line="276" w:lineRule="auto"/>
        <w:rPr>
          <w:rFonts w:asciiTheme="minorHAnsi" w:eastAsia="Times New Roman" w:hAnsiTheme="minorHAnsi" w:cstheme="minorHAnsi"/>
          <w:b/>
          <w:sz w:val="24"/>
          <w:szCs w:val="24"/>
        </w:rPr>
      </w:pPr>
    </w:p>
    <w:p w:rsidR="00436481" w:rsidRPr="00EF48DA" w:rsidRDefault="00436481">
      <w:pPr>
        <w:spacing w:after="200" w:line="276" w:lineRule="auto"/>
        <w:rPr>
          <w:rFonts w:asciiTheme="minorHAnsi" w:eastAsia="Times New Roman" w:hAnsiTheme="minorHAnsi" w:cstheme="minorHAnsi"/>
          <w:b/>
          <w:sz w:val="24"/>
          <w:szCs w:val="24"/>
        </w:rPr>
      </w:pPr>
    </w:p>
    <w:p w:rsidR="00436481" w:rsidRPr="00EF48DA" w:rsidRDefault="00436481">
      <w:pPr>
        <w:spacing w:after="200" w:line="276" w:lineRule="auto"/>
        <w:rPr>
          <w:rFonts w:asciiTheme="minorHAnsi" w:eastAsia="Times New Roman" w:hAnsiTheme="minorHAnsi" w:cstheme="minorHAnsi"/>
          <w:b/>
          <w:sz w:val="24"/>
          <w:szCs w:val="24"/>
        </w:rPr>
      </w:pPr>
    </w:p>
    <w:p w:rsidR="00436481" w:rsidRPr="00EF48DA" w:rsidRDefault="00436481">
      <w:pPr>
        <w:spacing w:after="200" w:line="276" w:lineRule="auto"/>
        <w:rPr>
          <w:rFonts w:asciiTheme="minorHAnsi" w:eastAsia="Times New Roman" w:hAnsiTheme="minorHAnsi" w:cstheme="minorHAnsi"/>
          <w:b/>
          <w:sz w:val="24"/>
          <w:szCs w:val="24"/>
        </w:rPr>
      </w:pPr>
    </w:p>
    <w:p w:rsidR="00436481" w:rsidRPr="00EF48DA" w:rsidRDefault="00436481">
      <w:pPr>
        <w:spacing w:after="200" w:line="276" w:lineRule="auto"/>
        <w:rPr>
          <w:rFonts w:asciiTheme="minorHAnsi" w:eastAsia="Times New Roman" w:hAnsiTheme="minorHAnsi" w:cstheme="minorHAnsi"/>
          <w:b/>
          <w:sz w:val="24"/>
          <w:szCs w:val="24"/>
        </w:rPr>
      </w:pPr>
    </w:p>
    <w:p w:rsidR="001B3E62" w:rsidRPr="00EF48DA" w:rsidRDefault="005C1109" w:rsidP="001B3E62">
      <w:pPr>
        <w:spacing w:line="0" w:lineRule="atLeast"/>
        <w:rPr>
          <w:rFonts w:asciiTheme="minorHAnsi" w:eastAsia="Times New Roman" w:hAnsiTheme="minorHAnsi" w:cstheme="minorHAnsi"/>
          <w:b/>
          <w:sz w:val="24"/>
          <w:szCs w:val="24"/>
        </w:rPr>
      </w:pPr>
      <w:r w:rsidRPr="00EF48DA">
        <w:rPr>
          <w:rFonts w:asciiTheme="minorHAnsi" w:eastAsia="Times New Roman" w:hAnsiTheme="minorHAnsi" w:cstheme="minorHAnsi"/>
          <w:b/>
          <w:sz w:val="24"/>
          <w:szCs w:val="24"/>
        </w:rPr>
        <w:lastRenderedPageBreak/>
        <w:t xml:space="preserve">Interpreting </w:t>
      </w:r>
      <w:r w:rsidR="00A3128D" w:rsidRPr="00EF48DA">
        <w:rPr>
          <w:rFonts w:asciiTheme="minorHAnsi" w:eastAsia="Times New Roman" w:hAnsiTheme="minorHAnsi" w:cstheme="minorHAnsi"/>
          <w:b/>
          <w:sz w:val="24"/>
          <w:szCs w:val="24"/>
        </w:rPr>
        <w:t>Tables and Graphs</w:t>
      </w:r>
    </w:p>
    <w:p w:rsidR="001B3E62" w:rsidRPr="00EF48DA" w:rsidRDefault="001B3E62" w:rsidP="001B3E62">
      <w:pPr>
        <w:spacing w:line="0" w:lineRule="atLeast"/>
        <w:rPr>
          <w:rFonts w:asciiTheme="minorHAnsi" w:eastAsia="Times New Roman" w:hAnsiTheme="minorHAnsi" w:cstheme="minorHAnsi"/>
          <w:b/>
          <w:sz w:val="24"/>
          <w:szCs w:val="24"/>
        </w:rPr>
      </w:pPr>
    </w:p>
    <w:p w:rsidR="00975FEE" w:rsidRPr="00EF48DA" w:rsidRDefault="00B075A5" w:rsidP="00B075A5">
      <w:pPr>
        <w:tabs>
          <w:tab w:val="left" w:pos="5943"/>
        </w:tabs>
        <w:rPr>
          <w:rFonts w:asciiTheme="minorHAnsi" w:hAnsiTheme="minorHAnsi" w:cstheme="minorHAnsi"/>
          <w:sz w:val="24"/>
          <w:szCs w:val="24"/>
        </w:rPr>
      </w:pPr>
      <w:r w:rsidRPr="00EF48DA">
        <w:rPr>
          <w:rFonts w:asciiTheme="minorHAnsi" w:hAnsiTheme="minorHAnsi" w:cstheme="minorHAnsi"/>
          <w:sz w:val="24"/>
          <w:szCs w:val="24"/>
        </w:rPr>
        <w:t xml:space="preserve">I. Tables and graphs are visual representations. </w:t>
      </w:r>
    </w:p>
    <w:p w:rsidR="00B075A5" w:rsidRPr="00EF48DA" w:rsidRDefault="00B075A5" w:rsidP="007456F4">
      <w:pPr>
        <w:tabs>
          <w:tab w:val="left" w:pos="5943"/>
        </w:tabs>
        <w:rPr>
          <w:rFonts w:asciiTheme="minorHAnsi" w:hAnsiTheme="minorHAnsi" w:cstheme="minorHAnsi"/>
          <w:sz w:val="24"/>
          <w:szCs w:val="24"/>
        </w:rPr>
      </w:pPr>
      <w:r w:rsidRPr="00EF48DA">
        <w:rPr>
          <w:rFonts w:asciiTheme="minorHAnsi" w:hAnsiTheme="minorHAnsi" w:cstheme="minorHAnsi"/>
          <w:sz w:val="24"/>
          <w:szCs w:val="24"/>
        </w:rPr>
        <w:t xml:space="preserve"> </w:t>
      </w:r>
    </w:p>
    <w:p w:rsidR="00B67F20" w:rsidRPr="00EF48DA" w:rsidRDefault="00007CE8" w:rsidP="007456F4">
      <w:pPr>
        <w:tabs>
          <w:tab w:val="left" w:pos="5943"/>
        </w:tabs>
        <w:rPr>
          <w:rFonts w:asciiTheme="minorHAnsi" w:hAnsiTheme="minorHAnsi" w:cstheme="minorHAnsi"/>
          <w:sz w:val="24"/>
          <w:szCs w:val="24"/>
        </w:rPr>
      </w:pPr>
      <w:r w:rsidRPr="00EF48DA">
        <w:rPr>
          <w:rFonts w:asciiTheme="minorHAnsi" w:hAnsiTheme="minorHAnsi" w:cstheme="minorHAnsi"/>
          <w:sz w:val="24"/>
          <w:szCs w:val="24"/>
        </w:rPr>
        <w:t>I</w:t>
      </w:r>
      <w:r w:rsidR="00B075A5" w:rsidRPr="00EF48DA">
        <w:rPr>
          <w:rFonts w:asciiTheme="minorHAnsi" w:hAnsiTheme="minorHAnsi" w:cstheme="minorHAnsi"/>
          <w:sz w:val="24"/>
          <w:szCs w:val="24"/>
        </w:rPr>
        <w:t>I</w:t>
      </w:r>
      <w:r w:rsidRPr="00EF48DA">
        <w:rPr>
          <w:rFonts w:asciiTheme="minorHAnsi" w:hAnsiTheme="minorHAnsi" w:cstheme="minorHAnsi"/>
          <w:sz w:val="24"/>
          <w:szCs w:val="24"/>
        </w:rPr>
        <w:t>. Data tables and graphs are useful tools for both recording and communicating scientific data.</w:t>
      </w:r>
    </w:p>
    <w:p w:rsidR="00007CE8" w:rsidRPr="00EF48DA" w:rsidRDefault="00007CE8" w:rsidP="007456F4">
      <w:pPr>
        <w:tabs>
          <w:tab w:val="left" w:pos="5943"/>
        </w:tabs>
        <w:rPr>
          <w:rFonts w:asciiTheme="minorHAnsi" w:hAnsiTheme="minorHAnsi" w:cstheme="minorHAnsi"/>
          <w:sz w:val="24"/>
          <w:szCs w:val="24"/>
        </w:rPr>
      </w:pPr>
    </w:p>
    <w:p w:rsidR="00007CE8" w:rsidRPr="00EF48DA" w:rsidRDefault="00007CE8" w:rsidP="007456F4">
      <w:pPr>
        <w:tabs>
          <w:tab w:val="left" w:pos="5943"/>
        </w:tabs>
        <w:rPr>
          <w:rFonts w:asciiTheme="minorHAnsi" w:hAnsiTheme="minorHAnsi" w:cstheme="minorHAnsi"/>
          <w:sz w:val="24"/>
          <w:szCs w:val="24"/>
        </w:rPr>
      </w:pPr>
      <w:r w:rsidRPr="00EF48DA">
        <w:rPr>
          <w:rFonts w:asciiTheme="minorHAnsi" w:hAnsiTheme="minorHAnsi" w:cstheme="minorHAnsi"/>
          <w:sz w:val="24"/>
          <w:szCs w:val="24"/>
        </w:rPr>
        <w:t>I</w:t>
      </w:r>
      <w:r w:rsidR="00B075A5" w:rsidRPr="00EF48DA">
        <w:rPr>
          <w:rFonts w:asciiTheme="minorHAnsi" w:hAnsiTheme="minorHAnsi" w:cstheme="minorHAnsi"/>
          <w:sz w:val="24"/>
          <w:szCs w:val="24"/>
        </w:rPr>
        <w:t>I</w:t>
      </w:r>
      <w:r w:rsidRPr="00EF48DA">
        <w:rPr>
          <w:rFonts w:asciiTheme="minorHAnsi" w:hAnsiTheme="minorHAnsi" w:cstheme="minorHAnsi"/>
          <w:sz w:val="24"/>
          <w:szCs w:val="24"/>
        </w:rPr>
        <w:t xml:space="preserve">I. </w:t>
      </w:r>
      <w:r w:rsidRPr="00EF48DA">
        <w:rPr>
          <w:rFonts w:asciiTheme="minorHAnsi" w:hAnsiTheme="minorHAnsi" w:cstheme="minorHAnsi"/>
          <w:b/>
          <w:sz w:val="24"/>
          <w:szCs w:val="24"/>
        </w:rPr>
        <w:t>Data Tables</w:t>
      </w:r>
    </w:p>
    <w:p w:rsidR="00007CE8" w:rsidRPr="00EF48DA" w:rsidRDefault="00007CE8" w:rsidP="00982AA2">
      <w:pPr>
        <w:pStyle w:val="ListParagraph"/>
        <w:tabs>
          <w:tab w:val="left" w:pos="5943"/>
        </w:tabs>
        <w:ind w:left="1080" w:hanging="360"/>
        <w:rPr>
          <w:rFonts w:asciiTheme="minorHAnsi" w:hAnsiTheme="minorHAnsi" w:cstheme="minorHAnsi"/>
          <w:sz w:val="24"/>
          <w:szCs w:val="24"/>
        </w:rPr>
      </w:pPr>
      <w:r w:rsidRPr="00EF48DA">
        <w:rPr>
          <w:rFonts w:asciiTheme="minorHAnsi" w:hAnsiTheme="minorHAnsi" w:cstheme="minorHAnsi"/>
          <w:sz w:val="24"/>
          <w:szCs w:val="24"/>
        </w:rPr>
        <w:t xml:space="preserve">A. </w:t>
      </w:r>
      <w:r w:rsidR="00E6089E" w:rsidRPr="00EF48DA">
        <w:rPr>
          <w:rFonts w:asciiTheme="minorHAnsi" w:hAnsiTheme="minorHAnsi" w:cstheme="minorHAnsi"/>
          <w:sz w:val="24"/>
          <w:szCs w:val="24"/>
        </w:rPr>
        <w:t xml:space="preserve">  </w:t>
      </w:r>
      <w:r w:rsidRPr="00EF48DA">
        <w:rPr>
          <w:rFonts w:asciiTheme="minorHAnsi" w:hAnsiTheme="minorHAnsi" w:cstheme="minorHAnsi"/>
          <w:sz w:val="24"/>
          <w:szCs w:val="24"/>
        </w:rPr>
        <w:t xml:space="preserve">You can use a </w:t>
      </w:r>
      <w:r w:rsidRPr="00A17813">
        <w:rPr>
          <w:rFonts w:asciiTheme="minorHAnsi" w:hAnsiTheme="minorHAnsi" w:cstheme="minorHAnsi"/>
          <w:b/>
          <w:sz w:val="24"/>
          <w:szCs w:val="24"/>
          <w:u w:val="single"/>
        </w:rPr>
        <w:t>data table</w:t>
      </w:r>
      <w:r w:rsidRPr="00EF48DA">
        <w:rPr>
          <w:rFonts w:asciiTheme="minorHAnsi" w:hAnsiTheme="minorHAnsi" w:cstheme="minorHAnsi"/>
          <w:sz w:val="24"/>
          <w:szCs w:val="24"/>
        </w:rPr>
        <w:t xml:space="preserve"> to organize and record the measurements that you make. Some examples of information that might be recorded in data tables are frequencies, times, and amounts.</w:t>
      </w:r>
    </w:p>
    <w:p w:rsidR="00D75ACC" w:rsidRPr="00EF48DA" w:rsidRDefault="00B075A5" w:rsidP="00982AA2">
      <w:pPr>
        <w:tabs>
          <w:tab w:val="left" w:pos="5943"/>
        </w:tabs>
        <w:ind w:left="360"/>
        <w:rPr>
          <w:rFonts w:asciiTheme="minorHAnsi" w:hAnsiTheme="minorHAnsi" w:cstheme="minorHAnsi"/>
          <w:sz w:val="24"/>
          <w:szCs w:val="24"/>
        </w:rPr>
      </w:pPr>
      <w:r w:rsidRPr="00EF48DA">
        <w:rPr>
          <w:rFonts w:asciiTheme="minorHAnsi" w:hAnsiTheme="minorHAnsi" w:cstheme="minorHAnsi"/>
          <w:sz w:val="24"/>
          <w:szCs w:val="24"/>
        </w:rPr>
        <w:t xml:space="preserve">       </w:t>
      </w:r>
      <w:r w:rsidR="00007CE8" w:rsidRPr="00EF48DA">
        <w:rPr>
          <w:rFonts w:asciiTheme="minorHAnsi" w:hAnsiTheme="minorHAnsi" w:cstheme="minorHAnsi"/>
          <w:sz w:val="24"/>
          <w:szCs w:val="24"/>
        </w:rPr>
        <w:t xml:space="preserve">B. </w:t>
      </w:r>
      <w:r w:rsidRPr="00EF48DA">
        <w:rPr>
          <w:rFonts w:asciiTheme="minorHAnsi" w:hAnsiTheme="minorHAnsi" w:cstheme="minorHAnsi"/>
          <w:sz w:val="24"/>
          <w:szCs w:val="24"/>
        </w:rPr>
        <w:t xml:space="preserve">  </w:t>
      </w:r>
      <w:r w:rsidR="00982AA2" w:rsidRPr="00EF48DA">
        <w:rPr>
          <w:rFonts w:asciiTheme="minorHAnsi" w:hAnsiTheme="minorHAnsi" w:cstheme="minorHAnsi"/>
          <w:sz w:val="24"/>
          <w:szCs w:val="24"/>
        </w:rPr>
        <w:t>Normally, independent variables go in the left- hand columns and</w:t>
      </w:r>
    </w:p>
    <w:p w:rsidR="00D75ACC" w:rsidRPr="00EF48DA" w:rsidRDefault="00982AA2" w:rsidP="00982AA2">
      <w:pPr>
        <w:tabs>
          <w:tab w:val="left" w:pos="5943"/>
        </w:tabs>
        <w:ind w:left="1080" w:hanging="720"/>
        <w:rPr>
          <w:rFonts w:asciiTheme="minorHAnsi" w:hAnsiTheme="minorHAnsi" w:cstheme="minorHAnsi"/>
          <w:sz w:val="24"/>
          <w:szCs w:val="24"/>
        </w:rPr>
      </w:pPr>
      <w:r w:rsidRPr="00EF48DA">
        <w:rPr>
          <w:rFonts w:asciiTheme="minorHAnsi" w:hAnsiTheme="minorHAnsi" w:cstheme="minorHAnsi"/>
          <w:sz w:val="24"/>
          <w:szCs w:val="24"/>
        </w:rPr>
        <w:tab/>
        <w:t>dependent variables on the right.</w:t>
      </w:r>
    </w:p>
    <w:p w:rsidR="00007CE8" w:rsidRPr="00EF48DA" w:rsidRDefault="00982AA2" w:rsidP="00007CE8">
      <w:pPr>
        <w:tabs>
          <w:tab w:val="left" w:pos="7673"/>
        </w:tabs>
        <w:rPr>
          <w:rFonts w:asciiTheme="minorHAnsi" w:hAnsiTheme="minorHAnsi" w:cstheme="minorHAnsi"/>
          <w:b/>
          <w:sz w:val="24"/>
          <w:szCs w:val="24"/>
        </w:rPr>
      </w:pPr>
      <w:r w:rsidRPr="00EF48DA">
        <w:rPr>
          <w:rFonts w:asciiTheme="minorHAnsi" w:hAnsiTheme="minorHAnsi" w:cstheme="minorHAnsi"/>
          <w:sz w:val="24"/>
          <w:szCs w:val="24"/>
        </w:rPr>
        <w:t>IV</w:t>
      </w:r>
      <w:r w:rsidR="00007CE8" w:rsidRPr="00EF48DA">
        <w:rPr>
          <w:rFonts w:asciiTheme="minorHAnsi" w:hAnsiTheme="minorHAnsi" w:cstheme="minorHAnsi"/>
          <w:sz w:val="24"/>
          <w:szCs w:val="24"/>
        </w:rPr>
        <w:t xml:space="preserve">. </w:t>
      </w:r>
      <w:r w:rsidR="00007CE8" w:rsidRPr="00EF48DA">
        <w:rPr>
          <w:rFonts w:asciiTheme="minorHAnsi" w:hAnsiTheme="minorHAnsi" w:cstheme="minorHAnsi"/>
          <w:b/>
          <w:sz w:val="24"/>
          <w:szCs w:val="24"/>
        </w:rPr>
        <w:t>Line Graphs</w:t>
      </w:r>
    </w:p>
    <w:p w:rsidR="00982AA2" w:rsidRPr="00EF48DA" w:rsidRDefault="000D28F9" w:rsidP="000D28F9">
      <w:pPr>
        <w:tabs>
          <w:tab w:val="left" w:pos="540"/>
        </w:tabs>
        <w:ind w:left="990" w:hanging="270"/>
        <w:rPr>
          <w:rFonts w:asciiTheme="minorHAnsi" w:hAnsiTheme="minorHAnsi" w:cstheme="minorHAnsi"/>
          <w:sz w:val="24"/>
          <w:szCs w:val="24"/>
        </w:rPr>
      </w:pPr>
      <w:r w:rsidRPr="00EF48DA">
        <w:rPr>
          <w:rFonts w:asciiTheme="minorHAnsi" w:hAnsiTheme="minorHAnsi" w:cstheme="minorHAnsi"/>
          <w:sz w:val="24"/>
          <w:szCs w:val="24"/>
        </w:rPr>
        <w:t xml:space="preserve">A. </w:t>
      </w:r>
      <w:r w:rsidR="00E6089E" w:rsidRPr="00EF48DA">
        <w:rPr>
          <w:rFonts w:asciiTheme="minorHAnsi" w:hAnsiTheme="minorHAnsi" w:cstheme="minorHAnsi"/>
          <w:sz w:val="24"/>
          <w:szCs w:val="24"/>
        </w:rPr>
        <w:t xml:space="preserve">You can use a </w:t>
      </w:r>
      <w:r w:rsidR="00E6089E" w:rsidRPr="00A17813">
        <w:rPr>
          <w:rFonts w:asciiTheme="minorHAnsi" w:hAnsiTheme="minorHAnsi" w:cstheme="minorHAnsi"/>
          <w:b/>
          <w:sz w:val="24"/>
          <w:szCs w:val="24"/>
          <w:u w:val="single"/>
        </w:rPr>
        <w:t xml:space="preserve">line graph </w:t>
      </w:r>
      <w:r w:rsidR="00E6089E" w:rsidRPr="00EF48DA">
        <w:rPr>
          <w:rFonts w:asciiTheme="minorHAnsi" w:hAnsiTheme="minorHAnsi" w:cstheme="minorHAnsi"/>
          <w:sz w:val="24"/>
          <w:szCs w:val="24"/>
        </w:rPr>
        <w:t>to show a relationship bet</w:t>
      </w:r>
      <w:r w:rsidR="0070590F" w:rsidRPr="00EF48DA">
        <w:rPr>
          <w:rFonts w:asciiTheme="minorHAnsi" w:hAnsiTheme="minorHAnsi" w:cstheme="minorHAnsi"/>
          <w:sz w:val="24"/>
          <w:szCs w:val="24"/>
        </w:rPr>
        <w:t xml:space="preserve">ween variables. </w:t>
      </w:r>
    </w:p>
    <w:p w:rsidR="00E6089E" w:rsidRPr="00EF48DA" w:rsidRDefault="00982AA2" w:rsidP="000D28F9">
      <w:pPr>
        <w:tabs>
          <w:tab w:val="left" w:pos="540"/>
        </w:tabs>
        <w:ind w:left="990" w:hanging="270"/>
        <w:rPr>
          <w:rFonts w:asciiTheme="minorHAnsi" w:hAnsiTheme="minorHAnsi" w:cstheme="minorHAnsi"/>
          <w:sz w:val="24"/>
          <w:szCs w:val="24"/>
        </w:rPr>
      </w:pPr>
      <w:r w:rsidRPr="00EF48DA">
        <w:rPr>
          <w:rFonts w:asciiTheme="minorHAnsi" w:hAnsiTheme="minorHAnsi" w:cstheme="minorHAnsi"/>
          <w:sz w:val="24"/>
          <w:szCs w:val="24"/>
        </w:rPr>
        <w:t xml:space="preserve">B. </w:t>
      </w:r>
      <w:r w:rsidR="0070590F" w:rsidRPr="00A17813">
        <w:rPr>
          <w:rFonts w:asciiTheme="minorHAnsi" w:hAnsiTheme="minorHAnsi" w:cstheme="minorHAnsi"/>
          <w:sz w:val="24"/>
          <w:szCs w:val="24"/>
        </w:rPr>
        <w:t>Line graphs</w:t>
      </w:r>
      <w:r w:rsidR="0070590F" w:rsidRPr="00EF48DA">
        <w:rPr>
          <w:rFonts w:asciiTheme="minorHAnsi" w:hAnsiTheme="minorHAnsi" w:cstheme="minorHAnsi"/>
          <w:sz w:val="24"/>
          <w:szCs w:val="24"/>
        </w:rPr>
        <w:t xml:space="preserve"> are </w:t>
      </w:r>
      <w:r w:rsidR="00E6089E" w:rsidRPr="00EF48DA">
        <w:rPr>
          <w:rFonts w:asciiTheme="minorHAnsi" w:hAnsiTheme="minorHAnsi" w:cstheme="minorHAnsi"/>
          <w:sz w:val="24"/>
          <w:szCs w:val="24"/>
        </w:rPr>
        <w:t>particularly useful for showing changes in variables over time.</w:t>
      </w:r>
    </w:p>
    <w:p w:rsidR="0070590F" w:rsidRPr="00EF48DA" w:rsidRDefault="0070590F" w:rsidP="0070590F">
      <w:pPr>
        <w:tabs>
          <w:tab w:val="left" w:pos="540"/>
        </w:tabs>
        <w:ind w:left="720"/>
        <w:rPr>
          <w:rFonts w:asciiTheme="minorHAnsi" w:hAnsiTheme="minorHAnsi" w:cstheme="minorHAnsi"/>
          <w:sz w:val="24"/>
          <w:szCs w:val="24"/>
        </w:rPr>
      </w:pPr>
    </w:p>
    <w:p w:rsidR="005C1109" w:rsidRPr="00EF48DA" w:rsidRDefault="005C1109" w:rsidP="005C1109">
      <w:pPr>
        <w:tabs>
          <w:tab w:val="left" w:pos="540"/>
        </w:tabs>
        <w:rPr>
          <w:rFonts w:asciiTheme="minorHAnsi" w:hAnsiTheme="minorHAnsi" w:cstheme="minorHAnsi"/>
          <w:b/>
          <w:sz w:val="24"/>
          <w:szCs w:val="24"/>
        </w:rPr>
      </w:pPr>
      <w:r w:rsidRPr="00EF48DA">
        <w:rPr>
          <w:rFonts w:asciiTheme="minorHAnsi" w:hAnsiTheme="minorHAnsi" w:cstheme="minorHAnsi"/>
          <w:sz w:val="24"/>
          <w:szCs w:val="24"/>
        </w:rPr>
        <w:t>V</w:t>
      </w:r>
      <w:r w:rsidRPr="00EF48DA">
        <w:rPr>
          <w:rFonts w:asciiTheme="minorHAnsi" w:hAnsiTheme="minorHAnsi" w:cstheme="minorHAnsi"/>
          <w:b/>
          <w:sz w:val="24"/>
          <w:szCs w:val="24"/>
        </w:rPr>
        <w:t>. Circle Graphs</w:t>
      </w:r>
    </w:p>
    <w:p w:rsidR="005C1109" w:rsidRPr="00EF48DA" w:rsidRDefault="005C1109" w:rsidP="005C1109">
      <w:pPr>
        <w:tabs>
          <w:tab w:val="left" w:pos="540"/>
        </w:tabs>
        <w:rPr>
          <w:rFonts w:asciiTheme="minorHAnsi" w:hAnsiTheme="minorHAnsi" w:cstheme="minorHAnsi"/>
          <w:sz w:val="24"/>
          <w:szCs w:val="24"/>
        </w:rPr>
      </w:pPr>
      <w:r w:rsidRPr="00EF48DA">
        <w:rPr>
          <w:rFonts w:asciiTheme="minorHAnsi" w:hAnsiTheme="minorHAnsi" w:cstheme="minorHAnsi"/>
          <w:sz w:val="24"/>
          <w:szCs w:val="24"/>
        </w:rPr>
        <w:tab/>
        <w:t xml:space="preserve">A. You can use a </w:t>
      </w:r>
      <w:r w:rsidRPr="00A17813">
        <w:rPr>
          <w:rFonts w:asciiTheme="minorHAnsi" w:hAnsiTheme="minorHAnsi" w:cstheme="minorHAnsi"/>
          <w:b/>
          <w:sz w:val="24"/>
          <w:szCs w:val="24"/>
          <w:u w:val="single"/>
        </w:rPr>
        <w:t>circle graph</w:t>
      </w:r>
      <w:r w:rsidRPr="00EF48DA">
        <w:rPr>
          <w:rFonts w:asciiTheme="minorHAnsi" w:hAnsiTheme="minorHAnsi" w:cstheme="minorHAnsi"/>
          <w:sz w:val="24"/>
          <w:szCs w:val="24"/>
        </w:rPr>
        <w:t xml:space="preserve">, sometimes called a </w:t>
      </w:r>
      <w:r w:rsidRPr="00A17813">
        <w:rPr>
          <w:rFonts w:asciiTheme="minorHAnsi" w:hAnsiTheme="minorHAnsi" w:cstheme="minorHAnsi"/>
          <w:b/>
          <w:sz w:val="24"/>
          <w:szCs w:val="24"/>
          <w:u w:val="single"/>
        </w:rPr>
        <w:t>pie chart,</w:t>
      </w:r>
      <w:r w:rsidRPr="00EF48DA">
        <w:rPr>
          <w:rFonts w:asciiTheme="minorHAnsi" w:hAnsiTheme="minorHAnsi" w:cstheme="minorHAnsi"/>
          <w:sz w:val="24"/>
          <w:szCs w:val="24"/>
        </w:rPr>
        <w:t xml:space="preserve"> to represent data as parts of a </w:t>
      </w:r>
      <w:r w:rsidR="00A17813">
        <w:rPr>
          <w:rFonts w:asciiTheme="minorHAnsi" w:hAnsiTheme="minorHAnsi" w:cstheme="minorHAnsi"/>
          <w:sz w:val="24"/>
          <w:szCs w:val="24"/>
        </w:rPr>
        <w:tab/>
        <w:t xml:space="preserve">     </w:t>
      </w:r>
      <w:r w:rsidRPr="00EF48DA">
        <w:rPr>
          <w:rFonts w:asciiTheme="minorHAnsi" w:hAnsiTheme="minorHAnsi" w:cstheme="minorHAnsi"/>
          <w:sz w:val="24"/>
          <w:szCs w:val="24"/>
        </w:rPr>
        <w:t xml:space="preserve">circle. </w:t>
      </w:r>
    </w:p>
    <w:p w:rsidR="005C1109" w:rsidRPr="00EF48DA" w:rsidRDefault="005C1109" w:rsidP="005C1109">
      <w:pPr>
        <w:tabs>
          <w:tab w:val="left" w:pos="540"/>
        </w:tabs>
        <w:rPr>
          <w:rFonts w:asciiTheme="minorHAnsi" w:hAnsiTheme="minorHAnsi" w:cstheme="minorHAnsi"/>
          <w:sz w:val="24"/>
          <w:szCs w:val="24"/>
        </w:rPr>
      </w:pPr>
      <w:r w:rsidRPr="00EF48DA">
        <w:rPr>
          <w:rFonts w:asciiTheme="minorHAnsi" w:hAnsiTheme="minorHAnsi" w:cstheme="minorHAnsi"/>
          <w:sz w:val="24"/>
          <w:szCs w:val="24"/>
        </w:rPr>
        <w:tab/>
        <w:t xml:space="preserve">B. Circle graphs are used only when the data can be expressed as percentages of a </w:t>
      </w:r>
      <w:r w:rsidRPr="00EF48DA">
        <w:rPr>
          <w:rFonts w:asciiTheme="minorHAnsi" w:hAnsiTheme="minorHAnsi" w:cstheme="minorHAnsi"/>
          <w:sz w:val="24"/>
          <w:szCs w:val="24"/>
        </w:rPr>
        <w:tab/>
      </w:r>
      <w:r w:rsidRPr="00EF48DA">
        <w:rPr>
          <w:rFonts w:asciiTheme="minorHAnsi" w:hAnsiTheme="minorHAnsi" w:cstheme="minorHAnsi"/>
          <w:sz w:val="24"/>
          <w:szCs w:val="24"/>
        </w:rPr>
        <w:tab/>
      </w:r>
      <w:r w:rsidRPr="00EF48DA">
        <w:rPr>
          <w:rFonts w:asciiTheme="minorHAnsi" w:hAnsiTheme="minorHAnsi" w:cstheme="minorHAnsi"/>
          <w:sz w:val="24"/>
          <w:szCs w:val="24"/>
        </w:rPr>
        <w:tab/>
        <w:t xml:space="preserve">     whole. The entire circle shown in a circle graph is equal to 100 percent of the data.</w:t>
      </w:r>
    </w:p>
    <w:p w:rsidR="005C1109" w:rsidRPr="00EF48DA" w:rsidRDefault="005C1109" w:rsidP="005C1109">
      <w:pPr>
        <w:tabs>
          <w:tab w:val="left" w:pos="540"/>
        </w:tabs>
        <w:rPr>
          <w:rFonts w:asciiTheme="minorHAnsi" w:hAnsiTheme="minorHAnsi" w:cstheme="minorHAnsi"/>
          <w:sz w:val="24"/>
          <w:szCs w:val="24"/>
        </w:rPr>
      </w:pPr>
    </w:p>
    <w:p w:rsidR="005C1109" w:rsidRPr="00EF48DA" w:rsidRDefault="005C1109" w:rsidP="005C1109">
      <w:pPr>
        <w:shd w:val="clear" w:color="auto" w:fill="FFFFFF"/>
        <w:rPr>
          <w:rFonts w:asciiTheme="minorHAnsi" w:eastAsia="Times New Roman" w:hAnsiTheme="minorHAnsi" w:cstheme="minorHAnsi"/>
          <w:b/>
          <w:sz w:val="24"/>
          <w:szCs w:val="24"/>
        </w:rPr>
      </w:pPr>
      <w:r w:rsidRPr="00EF48DA">
        <w:rPr>
          <w:rFonts w:asciiTheme="minorHAnsi" w:eastAsia="Times New Roman" w:hAnsiTheme="minorHAnsi" w:cstheme="minorHAnsi"/>
          <w:sz w:val="24"/>
          <w:szCs w:val="24"/>
        </w:rPr>
        <w:t xml:space="preserve">VI. </w:t>
      </w:r>
      <w:r w:rsidRPr="00EF48DA">
        <w:rPr>
          <w:rFonts w:asciiTheme="minorHAnsi" w:eastAsia="Times New Roman" w:hAnsiTheme="minorHAnsi" w:cstheme="minorHAnsi"/>
          <w:b/>
          <w:sz w:val="24"/>
          <w:szCs w:val="24"/>
        </w:rPr>
        <w:t>Bar Graphs</w:t>
      </w:r>
    </w:p>
    <w:p w:rsidR="005C1109" w:rsidRPr="00EF48DA" w:rsidRDefault="005C1109" w:rsidP="005C1109">
      <w:pPr>
        <w:spacing w:line="0" w:lineRule="atLeast"/>
        <w:rPr>
          <w:rFonts w:asciiTheme="minorHAnsi" w:hAnsiTheme="minorHAnsi" w:cstheme="minorHAnsi"/>
          <w:sz w:val="24"/>
          <w:szCs w:val="24"/>
        </w:rPr>
      </w:pPr>
      <w:r w:rsidRPr="00EF48DA">
        <w:rPr>
          <w:rFonts w:asciiTheme="minorHAnsi" w:hAnsiTheme="minorHAnsi" w:cstheme="minorHAnsi"/>
          <w:sz w:val="24"/>
          <w:szCs w:val="24"/>
        </w:rPr>
        <w:tab/>
        <w:t xml:space="preserve">A.  A </w:t>
      </w:r>
      <w:r w:rsidRPr="00A17813">
        <w:rPr>
          <w:rFonts w:asciiTheme="minorHAnsi" w:hAnsiTheme="minorHAnsi" w:cstheme="minorHAnsi"/>
          <w:b/>
          <w:sz w:val="24"/>
          <w:szCs w:val="24"/>
          <w:u w:val="single"/>
        </w:rPr>
        <w:t>bar graph</w:t>
      </w:r>
      <w:r w:rsidRPr="00EF48DA">
        <w:rPr>
          <w:rFonts w:asciiTheme="minorHAnsi" w:hAnsiTheme="minorHAnsi" w:cstheme="minorHAnsi"/>
          <w:sz w:val="24"/>
          <w:szCs w:val="24"/>
        </w:rPr>
        <w:t xml:space="preserve"> is a type of graph in which the lengths of the bars are used to represent </w:t>
      </w:r>
      <w:r w:rsidRPr="00EF48DA">
        <w:rPr>
          <w:rFonts w:asciiTheme="minorHAnsi" w:hAnsiTheme="minorHAnsi" w:cstheme="minorHAnsi"/>
          <w:sz w:val="24"/>
          <w:szCs w:val="24"/>
        </w:rPr>
        <w:tab/>
      </w:r>
      <w:r w:rsidRPr="00EF48DA">
        <w:rPr>
          <w:rFonts w:asciiTheme="minorHAnsi" w:hAnsiTheme="minorHAnsi" w:cstheme="minorHAnsi"/>
          <w:sz w:val="24"/>
          <w:szCs w:val="24"/>
        </w:rPr>
        <w:tab/>
        <w:t xml:space="preserve">      and compare data. A numerical scale is used to determine the lengths of the bars.</w:t>
      </w:r>
    </w:p>
    <w:p w:rsidR="005C1109" w:rsidRPr="00EF48DA" w:rsidRDefault="005C1109" w:rsidP="005C1109">
      <w:pPr>
        <w:spacing w:line="0" w:lineRule="atLeast"/>
        <w:ind w:left="360"/>
        <w:rPr>
          <w:rFonts w:asciiTheme="minorHAnsi" w:hAnsiTheme="minorHAnsi" w:cstheme="minorHAnsi"/>
          <w:sz w:val="24"/>
          <w:szCs w:val="24"/>
        </w:rPr>
      </w:pPr>
      <w:r w:rsidRPr="00EF48DA">
        <w:rPr>
          <w:rFonts w:asciiTheme="minorHAnsi" w:hAnsiTheme="minorHAnsi" w:cstheme="minorHAnsi"/>
          <w:sz w:val="24"/>
          <w:szCs w:val="24"/>
        </w:rPr>
        <w:tab/>
        <w:t>B. Many times the bar will represent an average.</w:t>
      </w:r>
    </w:p>
    <w:p w:rsidR="005C1109" w:rsidRPr="00EF48DA" w:rsidRDefault="005C1109" w:rsidP="005C1109">
      <w:pPr>
        <w:spacing w:line="0" w:lineRule="atLeast"/>
        <w:ind w:left="360" w:firstLine="360"/>
        <w:rPr>
          <w:rFonts w:asciiTheme="minorHAnsi" w:hAnsiTheme="minorHAnsi" w:cstheme="minorHAnsi"/>
          <w:sz w:val="24"/>
          <w:szCs w:val="24"/>
        </w:rPr>
      </w:pPr>
      <w:r w:rsidRPr="00EF48DA">
        <w:rPr>
          <w:rFonts w:asciiTheme="minorHAnsi" w:hAnsiTheme="minorHAnsi" w:cstheme="minorHAnsi"/>
          <w:sz w:val="24"/>
          <w:szCs w:val="24"/>
        </w:rPr>
        <w:t>C. Bar graphs contain categories.</w:t>
      </w:r>
    </w:p>
    <w:p w:rsidR="005C1109" w:rsidRPr="00EF48DA" w:rsidRDefault="005C1109" w:rsidP="005C1109">
      <w:pPr>
        <w:spacing w:line="0" w:lineRule="atLeast"/>
        <w:rPr>
          <w:rFonts w:asciiTheme="minorHAnsi" w:hAnsiTheme="minorHAnsi" w:cstheme="minorHAnsi"/>
          <w:sz w:val="24"/>
          <w:szCs w:val="24"/>
        </w:rPr>
      </w:pPr>
    </w:p>
    <w:p w:rsidR="00982AA2" w:rsidRPr="00EF48DA" w:rsidRDefault="00982AA2" w:rsidP="00580A76">
      <w:pPr>
        <w:rPr>
          <w:rFonts w:asciiTheme="minorHAnsi" w:hAnsiTheme="minorHAnsi" w:cstheme="minorHAnsi"/>
          <w:b/>
          <w:sz w:val="24"/>
          <w:szCs w:val="24"/>
        </w:rPr>
      </w:pPr>
    </w:p>
    <w:p w:rsidR="00982AA2" w:rsidRPr="00EF48DA" w:rsidRDefault="00982AA2" w:rsidP="00982AA2">
      <w:pPr>
        <w:rPr>
          <w:rFonts w:asciiTheme="minorHAnsi" w:hAnsiTheme="minorHAnsi" w:cstheme="minorHAnsi"/>
          <w:b/>
          <w:sz w:val="24"/>
          <w:szCs w:val="24"/>
        </w:rPr>
      </w:pPr>
      <w:r w:rsidRPr="00EF48DA">
        <w:rPr>
          <w:rFonts w:asciiTheme="minorHAnsi" w:hAnsiTheme="minorHAnsi" w:cstheme="minorHAnsi"/>
          <w:b/>
          <w:sz w:val="24"/>
          <w:szCs w:val="24"/>
        </w:rPr>
        <w:t>Note Interaction</w:t>
      </w:r>
      <w:r w:rsidR="00EC5D97" w:rsidRPr="00EF48DA">
        <w:rPr>
          <w:rFonts w:asciiTheme="minorHAnsi" w:hAnsiTheme="minorHAnsi" w:cstheme="minorHAnsi"/>
          <w:b/>
          <w:sz w:val="24"/>
          <w:szCs w:val="24"/>
        </w:rPr>
        <w:t>s</w:t>
      </w:r>
      <w:r w:rsidRPr="00EF48DA">
        <w:rPr>
          <w:rFonts w:asciiTheme="minorHAnsi" w:hAnsiTheme="minorHAnsi" w:cstheme="minorHAnsi"/>
          <w:b/>
          <w:sz w:val="24"/>
          <w:szCs w:val="24"/>
        </w:rPr>
        <w:t xml:space="preserve">: </w:t>
      </w:r>
    </w:p>
    <w:p w:rsidR="00982AA2" w:rsidRPr="00EF48DA" w:rsidRDefault="00982AA2" w:rsidP="00982AA2">
      <w:pPr>
        <w:rPr>
          <w:rFonts w:asciiTheme="minorHAnsi" w:hAnsiTheme="minorHAnsi" w:cstheme="minorHAnsi"/>
          <w:b/>
          <w:sz w:val="24"/>
          <w:szCs w:val="24"/>
        </w:rPr>
      </w:pPr>
    </w:p>
    <w:p w:rsidR="00982AA2" w:rsidRPr="00EF48DA" w:rsidRDefault="00982AA2" w:rsidP="00982AA2">
      <w:pPr>
        <w:rPr>
          <w:rFonts w:asciiTheme="minorHAnsi" w:hAnsiTheme="minorHAnsi" w:cstheme="minorHAnsi"/>
          <w:sz w:val="24"/>
          <w:szCs w:val="24"/>
        </w:rPr>
      </w:pPr>
      <w:r w:rsidRPr="00EF48DA">
        <w:rPr>
          <w:rFonts w:asciiTheme="minorHAnsi" w:hAnsiTheme="minorHAnsi" w:cstheme="minorHAnsi"/>
          <w:color w:val="000000"/>
          <w:sz w:val="24"/>
          <w:szCs w:val="24"/>
          <w:shd w:val="clear" w:color="auto" w:fill="FFFFFF"/>
        </w:rPr>
        <w:t>The following table is a record of the performance of a baseball team for the first seven weeks of the season.</w:t>
      </w:r>
    </w:p>
    <w:p w:rsidR="00982AA2" w:rsidRPr="00EF48DA" w:rsidRDefault="00982AA2" w:rsidP="00982AA2">
      <w:pPr>
        <w:rPr>
          <w:rFonts w:asciiTheme="minorHAnsi" w:hAnsiTheme="minorHAnsi" w:cstheme="minorHAnsi"/>
          <w:sz w:val="24"/>
          <w:szCs w:val="24"/>
        </w:rPr>
      </w:pPr>
    </w:p>
    <w:p w:rsidR="00982AA2" w:rsidRPr="00EF48DA" w:rsidRDefault="00982AA2" w:rsidP="00982AA2">
      <w:pPr>
        <w:rPr>
          <w:rFonts w:asciiTheme="minorHAnsi" w:hAnsiTheme="minorHAnsi" w:cstheme="minorHAnsi"/>
          <w:sz w:val="24"/>
          <w:szCs w:val="24"/>
        </w:rPr>
      </w:pPr>
      <w:r w:rsidRPr="00EF48DA">
        <w:rPr>
          <w:rFonts w:asciiTheme="minorHAnsi" w:hAnsiTheme="minorHAnsi" w:cstheme="minorHAnsi"/>
          <w:noProof/>
          <w:sz w:val="24"/>
          <w:szCs w:val="24"/>
        </w:rPr>
        <w:drawing>
          <wp:inline distT="0" distB="0" distL="0" distR="0" wp14:anchorId="04038CE2" wp14:editId="0F5B5F9D">
            <wp:extent cx="4048125" cy="23622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4048125" cy="2362200"/>
                    </a:xfrm>
                    <a:prstGeom prst="rect">
                      <a:avLst/>
                    </a:prstGeom>
                    <a:noFill/>
                    <a:ln w="9525">
                      <a:noFill/>
                      <a:miter lim="800000"/>
                      <a:headEnd/>
                      <a:tailEnd/>
                    </a:ln>
                  </pic:spPr>
                </pic:pic>
              </a:graphicData>
            </a:graphic>
          </wp:inline>
        </w:drawing>
      </w:r>
    </w:p>
    <w:p w:rsidR="00982AA2" w:rsidRPr="00EF48DA" w:rsidRDefault="00982AA2" w:rsidP="00982AA2">
      <w:pPr>
        <w:rPr>
          <w:rFonts w:asciiTheme="minorHAnsi" w:hAnsiTheme="minorHAnsi" w:cstheme="minorHAnsi"/>
          <w:bCs/>
          <w:color w:val="000000"/>
          <w:sz w:val="24"/>
          <w:szCs w:val="24"/>
          <w:shd w:val="clear" w:color="auto" w:fill="FFFFFF"/>
        </w:rPr>
      </w:pPr>
    </w:p>
    <w:p w:rsidR="00982AA2" w:rsidRPr="00EF48DA" w:rsidRDefault="00982AA2" w:rsidP="00982AA2">
      <w:pPr>
        <w:pStyle w:val="ListParagraph"/>
        <w:numPr>
          <w:ilvl w:val="0"/>
          <w:numId w:val="30"/>
        </w:numPr>
        <w:rPr>
          <w:rFonts w:asciiTheme="minorHAnsi" w:hAnsiTheme="minorHAnsi" w:cstheme="minorHAnsi"/>
          <w:bCs/>
          <w:color w:val="000000"/>
          <w:sz w:val="24"/>
          <w:szCs w:val="24"/>
          <w:shd w:val="clear" w:color="auto" w:fill="FFFFFF"/>
        </w:rPr>
      </w:pPr>
      <w:r w:rsidRPr="00EF48DA">
        <w:rPr>
          <w:rFonts w:asciiTheme="minorHAnsi" w:hAnsiTheme="minorHAnsi" w:cstheme="minorHAnsi"/>
          <w:bCs/>
          <w:color w:val="000000"/>
          <w:sz w:val="24"/>
          <w:szCs w:val="24"/>
          <w:shd w:val="clear" w:color="auto" w:fill="FFFFFF"/>
        </w:rPr>
        <w:lastRenderedPageBreak/>
        <w:t>How many games did the team win during the first seven weeks? Explain your answer.</w:t>
      </w:r>
    </w:p>
    <w:p w:rsidR="00982AA2" w:rsidRPr="00EF48DA" w:rsidRDefault="00982AA2" w:rsidP="00982AA2">
      <w:pPr>
        <w:rPr>
          <w:rFonts w:asciiTheme="minorHAnsi" w:hAnsiTheme="minorHAnsi" w:cstheme="minorHAnsi"/>
          <w:bCs/>
          <w:color w:val="000000"/>
          <w:sz w:val="24"/>
          <w:szCs w:val="24"/>
          <w:shd w:val="clear" w:color="auto" w:fill="FFFFFF"/>
        </w:rPr>
      </w:pPr>
    </w:p>
    <w:p w:rsidR="00982AA2" w:rsidRPr="00EF48DA" w:rsidRDefault="00982AA2" w:rsidP="00982AA2">
      <w:pPr>
        <w:pStyle w:val="ListParagraph"/>
        <w:numPr>
          <w:ilvl w:val="0"/>
          <w:numId w:val="30"/>
        </w:numPr>
        <w:rPr>
          <w:rFonts w:asciiTheme="minorHAnsi" w:hAnsiTheme="minorHAnsi" w:cstheme="minorHAnsi"/>
          <w:bCs/>
          <w:color w:val="000000"/>
          <w:sz w:val="24"/>
          <w:szCs w:val="24"/>
          <w:shd w:val="clear" w:color="auto" w:fill="FFFFFF"/>
        </w:rPr>
      </w:pPr>
      <w:r w:rsidRPr="00EF48DA">
        <w:rPr>
          <w:rFonts w:asciiTheme="minorHAnsi" w:hAnsiTheme="minorHAnsi" w:cstheme="minorHAnsi"/>
          <w:bCs/>
          <w:color w:val="000000"/>
          <w:sz w:val="24"/>
          <w:szCs w:val="24"/>
          <w:shd w:val="clear" w:color="auto" w:fill="FFFFFF"/>
        </w:rPr>
        <w:t>What percent of the games did the team win? Explain your answer.</w:t>
      </w:r>
    </w:p>
    <w:p w:rsidR="00982AA2" w:rsidRPr="00EF48DA" w:rsidRDefault="00982AA2" w:rsidP="00982AA2">
      <w:pPr>
        <w:rPr>
          <w:rFonts w:asciiTheme="minorHAnsi" w:hAnsiTheme="minorHAnsi" w:cstheme="minorHAnsi"/>
          <w:bCs/>
          <w:color w:val="000000"/>
          <w:sz w:val="24"/>
          <w:szCs w:val="24"/>
          <w:shd w:val="clear" w:color="auto" w:fill="FFFFFF"/>
        </w:rPr>
      </w:pPr>
    </w:p>
    <w:p w:rsidR="00982AA2" w:rsidRPr="00EF48DA" w:rsidRDefault="00982AA2" w:rsidP="00982AA2">
      <w:pPr>
        <w:pStyle w:val="ListParagraph"/>
        <w:numPr>
          <w:ilvl w:val="0"/>
          <w:numId w:val="30"/>
        </w:numPr>
        <w:rPr>
          <w:rFonts w:asciiTheme="minorHAnsi" w:hAnsiTheme="minorHAnsi" w:cstheme="minorHAnsi"/>
          <w:bCs/>
          <w:color w:val="000000"/>
          <w:sz w:val="24"/>
          <w:szCs w:val="24"/>
          <w:shd w:val="clear" w:color="auto" w:fill="FFFFFF"/>
        </w:rPr>
      </w:pPr>
      <w:r w:rsidRPr="00EF48DA">
        <w:rPr>
          <w:rFonts w:asciiTheme="minorHAnsi" w:hAnsiTheme="minorHAnsi" w:cstheme="minorHAnsi"/>
          <w:bCs/>
          <w:color w:val="000000"/>
          <w:sz w:val="24"/>
          <w:szCs w:val="24"/>
          <w:shd w:val="clear" w:color="auto" w:fill="FFFFFF"/>
        </w:rPr>
        <w:t>According to the chart, which week was the worst for the team? Explain your answer.</w:t>
      </w:r>
    </w:p>
    <w:p w:rsidR="00982AA2" w:rsidRPr="00EF48DA" w:rsidRDefault="00982AA2" w:rsidP="00982AA2">
      <w:pPr>
        <w:rPr>
          <w:rFonts w:asciiTheme="minorHAnsi" w:hAnsiTheme="minorHAnsi" w:cstheme="minorHAnsi"/>
          <w:bCs/>
          <w:color w:val="000000"/>
          <w:sz w:val="24"/>
          <w:szCs w:val="24"/>
          <w:shd w:val="clear" w:color="auto" w:fill="FFFFFF"/>
        </w:rPr>
      </w:pPr>
    </w:p>
    <w:p w:rsidR="00982AA2" w:rsidRPr="00EF48DA" w:rsidRDefault="00982AA2" w:rsidP="00580A76">
      <w:pPr>
        <w:rPr>
          <w:rFonts w:asciiTheme="minorHAnsi" w:hAnsiTheme="minorHAnsi" w:cstheme="minorHAnsi"/>
          <w:b/>
          <w:sz w:val="24"/>
          <w:szCs w:val="24"/>
        </w:rPr>
      </w:pPr>
    </w:p>
    <w:p w:rsidR="00EC5D97" w:rsidRPr="00EF48DA" w:rsidRDefault="00EC5D97" w:rsidP="00580A76">
      <w:pPr>
        <w:rPr>
          <w:rFonts w:asciiTheme="minorHAnsi" w:hAnsiTheme="minorHAnsi" w:cstheme="minorHAnsi"/>
          <w:b/>
          <w:sz w:val="24"/>
          <w:szCs w:val="24"/>
        </w:rPr>
      </w:pPr>
    </w:p>
    <w:p w:rsidR="00982AA2" w:rsidRPr="00EF48DA" w:rsidRDefault="00A10FD9" w:rsidP="00EC5D97">
      <w:pPr>
        <w:rPr>
          <w:rFonts w:asciiTheme="minorHAnsi" w:hAnsiTheme="minorHAnsi" w:cstheme="minorHAnsi"/>
          <w:b/>
          <w:sz w:val="24"/>
          <w:szCs w:val="24"/>
        </w:rPr>
      </w:pPr>
      <w:r>
        <w:rPr>
          <w:rFonts w:asciiTheme="minorHAnsi" w:hAnsiTheme="minorHAnsi" w:cstheme="minorHAnsi"/>
          <w:b/>
          <w:noProof/>
          <w:sz w:val="24"/>
          <w:szCs w:val="24"/>
        </w:rPr>
        <w:pict w14:anchorId="59450871">
          <v:shape id="_x0000_s1052" type="#_x0000_t202" style="position:absolute;margin-left:0;margin-top:3.7pt;width:15.35pt;height:16.5pt;z-index:251671552" fillcolor="white [3212]" stroked="f">
            <v:textbox>
              <w:txbxContent>
                <w:p w:rsidR="00EC5D97" w:rsidRDefault="00EC5D97" w:rsidP="00EC5D97"/>
              </w:txbxContent>
            </v:textbox>
          </v:shape>
        </w:pict>
      </w:r>
      <w:r>
        <w:rPr>
          <w:rFonts w:asciiTheme="minorHAnsi" w:hAnsiTheme="minorHAnsi" w:cstheme="minorHAnsi"/>
          <w:noProof/>
          <w:sz w:val="24"/>
          <w:szCs w:val="24"/>
        </w:rPr>
        <w:pict w14:anchorId="5C4E1B5A">
          <v:shape id="_x0000_s1037" type="#_x0000_t202" style="position:absolute;margin-left:-8.6pt;margin-top:13pt;width:22.1pt;height:21.2pt;z-index:251666432;mso-width-relative:margin;mso-height-relative:margin" fillcolor="white [3212]" stroked="f">
            <v:textbox style="mso-next-textbox:#_x0000_s1037">
              <w:txbxContent>
                <w:p w:rsidR="00FB0955" w:rsidRDefault="00FB0955" w:rsidP="006E1089">
                  <w:r>
                    <w:rPr>
                      <w:noProof/>
                    </w:rPr>
                    <w:drawing>
                      <wp:inline distT="0" distB="0" distL="0" distR="0">
                        <wp:extent cx="97790" cy="94418"/>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97790" cy="94418"/>
                                </a:xfrm>
                                <a:prstGeom prst="rect">
                                  <a:avLst/>
                                </a:prstGeom>
                                <a:noFill/>
                                <a:ln w="9525">
                                  <a:noFill/>
                                  <a:miter lim="800000"/>
                                  <a:headEnd/>
                                  <a:tailEnd/>
                                </a:ln>
                              </pic:spPr>
                            </pic:pic>
                          </a:graphicData>
                        </a:graphic>
                      </wp:inline>
                    </w:drawing>
                  </w:r>
                </w:p>
              </w:txbxContent>
            </v:textbox>
          </v:shape>
        </w:pict>
      </w:r>
      <w:r w:rsidR="006E1089" w:rsidRPr="00EF48DA">
        <w:rPr>
          <w:rFonts w:asciiTheme="minorHAnsi" w:hAnsiTheme="minorHAnsi" w:cstheme="minorHAnsi"/>
          <w:noProof/>
          <w:sz w:val="24"/>
          <w:szCs w:val="24"/>
        </w:rPr>
        <w:drawing>
          <wp:inline distT="0" distB="0" distL="0" distR="0" wp14:editId="3F6FC2D5">
            <wp:extent cx="6118861" cy="480060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118861" cy="4800600"/>
                    </a:xfrm>
                    <a:prstGeom prst="rect">
                      <a:avLst/>
                    </a:prstGeom>
                    <a:noFill/>
                    <a:ln w="9525">
                      <a:noFill/>
                      <a:miter lim="800000"/>
                      <a:headEnd/>
                      <a:tailEnd/>
                    </a:ln>
                  </pic:spPr>
                </pic:pic>
              </a:graphicData>
            </a:graphic>
          </wp:inline>
        </w:drawing>
      </w:r>
    </w:p>
    <w:p w:rsidR="007B0453" w:rsidRPr="00EF48DA" w:rsidRDefault="00A10FD9">
      <w:pPr>
        <w:spacing w:after="200" w:line="276" w:lineRule="auto"/>
        <w:rPr>
          <w:rFonts w:asciiTheme="minorHAnsi" w:hAnsiTheme="minorHAnsi" w:cstheme="minorHAnsi"/>
          <w:b/>
          <w:sz w:val="24"/>
          <w:szCs w:val="24"/>
        </w:rPr>
      </w:pPr>
      <w:r>
        <w:rPr>
          <w:rFonts w:asciiTheme="minorHAnsi" w:hAnsiTheme="minorHAnsi" w:cstheme="minorHAnsi"/>
          <w:noProof/>
          <w:sz w:val="24"/>
          <w:szCs w:val="24"/>
          <w:lang w:eastAsia="zh-TW"/>
        </w:rPr>
        <w:pict w14:anchorId="35BA5701">
          <v:shape id="_x0000_s1048" type="#_x0000_t202" style="position:absolute;margin-left:-29.8pt;margin-top:24.5pt;width:398.1pt;height:132.7pt;z-index:251669504;mso-width-relative:margin;mso-height-relative:margin" fillcolor="white [3212]" stroked="f">
            <v:textbox style="mso-next-textbox:#_x0000_s1048">
              <w:txbxContent>
                <w:p w:rsidR="00982AA2" w:rsidRDefault="00982AA2" w:rsidP="00982AA2">
                  <w:pPr>
                    <w:rPr>
                      <w:rFonts w:asciiTheme="minorHAnsi" w:hAnsiTheme="minorHAnsi"/>
                      <w:sz w:val="24"/>
                      <w:szCs w:val="24"/>
                    </w:rPr>
                  </w:pPr>
                  <w:r w:rsidRPr="00FB0955">
                    <w:rPr>
                      <w:rFonts w:asciiTheme="minorHAnsi" w:hAnsiTheme="minorHAnsi"/>
                      <w:sz w:val="24"/>
                      <w:szCs w:val="24"/>
                    </w:rPr>
                    <w:t xml:space="preserve">Mr. M’s class grades were graphed as a </w:t>
                  </w:r>
                  <w:r w:rsidR="00D247EF">
                    <w:rPr>
                      <w:rFonts w:asciiTheme="minorHAnsi" w:hAnsiTheme="minorHAnsi"/>
                      <w:b/>
                      <w:sz w:val="24"/>
                      <w:szCs w:val="24"/>
                    </w:rPr>
                    <w:t>pie chart</w:t>
                  </w:r>
                  <w:r w:rsidRPr="00FB0955">
                    <w:rPr>
                      <w:rFonts w:asciiTheme="minorHAnsi" w:hAnsiTheme="minorHAnsi"/>
                      <w:b/>
                      <w:sz w:val="24"/>
                      <w:szCs w:val="24"/>
                    </w:rPr>
                    <w:t>.</w:t>
                  </w:r>
                  <w:r w:rsidRPr="00FB0955">
                    <w:rPr>
                      <w:rFonts w:asciiTheme="minorHAnsi" w:hAnsiTheme="minorHAnsi"/>
                      <w:sz w:val="24"/>
                      <w:szCs w:val="24"/>
                    </w:rPr>
                    <w:t xml:space="preserve"> Based on this graph:</w:t>
                  </w:r>
                </w:p>
                <w:p w:rsidR="00982AA2" w:rsidRPr="00FB0955" w:rsidRDefault="00982AA2" w:rsidP="00982AA2">
                  <w:pPr>
                    <w:rPr>
                      <w:rFonts w:asciiTheme="minorHAnsi" w:hAnsiTheme="minorHAnsi"/>
                      <w:sz w:val="24"/>
                      <w:szCs w:val="24"/>
                    </w:rPr>
                  </w:pPr>
                </w:p>
                <w:p w:rsidR="00982AA2" w:rsidRPr="00FB0955" w:rsidRDefault="00982AA2" w:rsidP="00982AA2">
                  <w:pPr>
                    <w:rPr>
                      <w:rFonts w:asciiTheme="minorHAnsi" w:hAnsiTheme="minorHAnsi"/>
                      <w:sz w:val="24"/>
                      <w:szCs w:val="24"/>
                    </w:rPr>
                  </w:pPr>
                  <w:r w:rsidRPr="00FB0955">
                    <w:rPr>
                      <w:rFonts w:asciiTheme="minorHAnsi" w:hAnsiTheme="minorHAnsi"/>
                      <w:sz w:val="24"/>
                      <w:szCs w:val="24"/>
                    </w:rPr>
                    <w:t>a. The largest percentage of students received what grade? _____</w:t>
                  </w:r>
                </w:p>
                <w:p w:rsidR="00982AA2" w:rsidRPr="00FB0955" w:rsidRDefault="00982AA2" w:rsidP="00982AA2">
                  <w:pPr>
                    <w:rPr>
                      <w:rFonts w:asciiTheme="minorHAnsi" w:hAnsiTheme="minorHAnsi"/>
                      <w:sz w:val="24"/>
                      <w:szCs w:val="24"/>
                    </w:rPr>
                  </w:pPr>
                  <w:r w:rsidRPr="00FB0955">
                    <w:rPr>
                      <w:rFonts w:asciiTheme="minorHAnsi" w:hAnsiTheme="minorHAnsi"/>
                      <w:sz w:val="24"/>
                      <w:szCs w:val="24"/>
                    </w:rPr>
                    <w:t>b. Estimate what percentage of the class received a B. ______</w:t>
                  </w:r>
                </w:p>
                <w:p w:rsidR="00982AA2" w:rsidRPr="00FB0955" w:rsidRDefault="00982AA2" w:rsidP="00982AA2">
                  <w:pPr>
                    <w:rPr>
                      <w:rFonts w:asciiTheme="minorHAnsi" w:hAnsiTheme="minorHAnsi"/>
                      <w:sz w:val="24"/>
                      <w:szCs w:val="24"/>
                    </w:rPr>
                  </w:pPr>
                  <w:r w:rsidRPr="00FB0955">
                    <w:rPr>
                      <w:rFonts w:asciiTheme="minorHAnsi" w:hAnsiTheme="minorHAnsi"/>
                      <w:sz w:val="24"/>
                      <w:szCs w:val="24"/>
                    </w:rPr>
                    <w:t>c. Estimate what percentage of the class received an A. _______</w:t>
                  </w:r>
                </w:p>
                <w:p w:rsidR="00982AA2" w:rsidRPr="00FB0955" w:rsidRDefault="00982AA2" w:rsidP="00982AA2">
                  <w:pPr>
                    <w:rPr>
                      <w:rFonts w:asciiTheme="minorHAnsi" w:hAnsiTheme="minorHAnsi"/>
                      <w:sz w:val="24"/>
                      <w:szCs w:val="24"/>
                    </w:rPr>
                  </w:pPr>
                  <w:r w:rsidRPr="00FB0955">
                    <w:rPr>
                      <w:rFonts w:asciiTheme="minorHAnsi" w:hAnsiTheme="minorHAnsi"/>
                      <w:sz w:val="24"/>
                      <w:szCs w:val="24"/>
                    </w:rPr>
                    <w:t>d. Based on the graph, do you think Mr. M’s class is difficult?  Why or why not?</w:t>
                  </w:r>
                </w:p>
              </w:txbxContent>
            </v:textbox>
          </v:shape>
        </w:pict>
      </w:r>
      <w:r w:rsidR="00982AA2" w:rsidRPr="00EF48DA">
        <w:rPr>
          <w:rFonts w:asciiTheme="minorHAnsi" w:hAnsiTheme="minorHAnsi" w:cstheme="minorHAnsi"/>
          <w:b/>
          <w:noProof/>
          <w:sz w:val="24"/>
          <w:szCs w:val="24"/>
        </w:rPr>
        <w:drawing>
          <wp:anchor distT="0" distB="0" distL="114300" distR="114300" simplePos="0" relativeHeight="251653120" behindDoc="0" locked="0" layoutInCell="1" allowOverlap="1" wp14:anchorId="3AE9B9E4" wp14:editId="3D923314">
            <wp:simplePos x="0" y="0"/>
            <wp:positionH relativeFrom="column">
              <wp:posOffset>4495800</wp:posOffset>
            </wp:positionH>
            <wp:positionV relativeFrom="paragraph">
              <wp:posOffset>62548</wp:posOffset>
            </wp:positionV>
            <wp:extent cx="2162175" cy="2076450"/>
            <wp:effectExtent l="19050" t="0" r="9525"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2162175" cy="2076450"/>
                    </a:xfrm>
                    <a:prstGeom prst="rect">
                      <a:avLst/>
                    </a:prstGeom>
                    <a:noFill/>
                    <a:ln w="9525">
                      <a:noFill/>
                      <a:miter lim="800000"/>
                      <a:headEnd/>
                      <a:tailEnd/>
                    </a:ln>
                  </pic:spPr>
                </pic:pic>
              </a:graphicData>
            </a:graphic>
          </wp:anchor>
        </w:drawing>
      </w:r>
    </w:p>
    <w:p w:rsidR="00982AA2" w:rsidRPr="00EF48DA" w:rsidRDefault="00982AA2">
      <w:pPr>
        <w:spacing w:after="200" w:line="276" w:lineRule="auto"/>
        <w:rPr>
          <w:rFonts w:asciiTheme="minorHAnsi" w:hAnsiTheme="minorHAnsi" w:cstheme="minorHAnsi"/>
          <w:b/>
          <w:sz w:val="24"/>
          <w:szCs w:val="24"/>
        </w:rPr>
      </w:pPr>
    </w:p>
    <w:p w:rsidR="00982AA2" w:rsidRPr="00EF48DA" w:rsidRDefault="00982AA2" w:rsidP="00982AA2">
      <w:pPr>
        <w:tabs>
          <w:tab w:val="left" w:pos="540"/>
        </w:tabs>
        <w:jc w:val="center"/>
        <w:rPr>
          <w:rFonts w:asciiTheme="minorHAnsi" w:hAnsiTheme="minorHAnsi" w:cstheme="minorHAnsi"/>
          <w:noProof/>
          <w:sz w:val="24"/>
          <w:szCs w:val="24"/>
        </w:rPr>
      </w:pPr>
    </w:p>
    <w:p w:rsidR="00982AA2" w:rsidRPr="00EF48DA" w:rsidRDefault="00982AA2" w:rsidP="00982AA2">
      <w:pPr>
        <w:shd w:val="clear" w:color="auto" w:fill="FFFFFF"/>
        <w:rPr>
          <w:rFonts w:asciiTheme="minorHAnsi" w:hAnsiTheme="minorHAnsi" w:cstheme="minorHAnsi"/>
          <w:noProof/>
          <w:sz w:val="24"/>
          <w:szCs w:val="24"/>
        </w:rPr>
      </w:pPr>
    </w:p>
    <w:p w:rsidR="00982AA2" w:rsidRPr="00EF48DA" w:rsidRDefault="00982AA2" w:rsidP="00982AA2">
      <w:pPr>
        <w:shd w:val="clear" w:color="auto" w:fill="FFFFFF"/>
        <w:rPr>
          <w:rFonts w:asciiTheme="minorHAnsi" w:hAnsiTheme="minorHAnsi" w:cstheme="minorHAnsi"/>
          <w:noProof/>
          <w:sz w:val="24"/>
          <w:szCs w:val="24"/>
        </w:rPr>
      </w:pPr>
    </w:p>
    <w:p w:rsidR="00982AA2" w:rsidRPr="00EF48DA" w:rsidRDefault="00982AA2" w:rsidP="00982AA2">
      <w:pPr>
        <w:shd w:val="clear" w:color="auto" w:fill="FFFFFF"/>
        <w:rPr>
          <w:rFonts w:asciiTheme="minorHAnsi" w:eastAsia="Times New Roman" w:hAnsiTheme="minorHAnsi" w:cstheme="minorHAnsi"/>
          <w:sz w:val="24"/>
          <w:szCs w:val="24"/>
        </w:rPr>
      </w:pPr>
    </w:p>
    <w:p w:rsidR="00982AA2" w:rsidRPr="00EF48DA" w:rsidRDefault="00982AA2" w:rsidP="00982AA2">
      <w:pPr>
        <w:shd w:val="clear" w:color="auto" w:fill="FFFFFF"/>
        <w:rPr>
          <w:rFonts w:asciiTheme="minorHAnsi" w:eastAsia="Times New Roman" w:hAnsiTheme="minorHAnsi" w:cstheme="minorHAnsi"/>
          <w:sz w:val="24"/>
          <w:szCs w:val="24"/>
        </w:rPr>
      </w:pPr>
    </w:p>
    <w:p w:rsidR="00982AA2" w:rsidRPr="00EF48DA" w:rsidRDefault="00982AA2">
      <w:pPr>
        <w:spacing w:after="200" w:line="276" w:lineRule="auto"/>
        <w:rPr>
          <w:rFonts w:asciiTheme="minorHAnsi" w:hAnsiTheme="minorHAnsi" w:cstheme="minorHAnsi"/>
          <w:b/>
          <w:sz w:val="24"/>
          <w:szCs w:val="24"/>
        </w:rPr>
      </w:pPr>
    </w:p>
    <w:p w:rsidR="00F54099" w:rsidRPr="00EF48DA" w:rsidRDefault="00A10FD9" w:rsidP="00F54099">
      <w:pPr>
        <w:spacing w:after="200" w:line="276" w:lineRule="auto"/>
        <w:jc w:val="center"/>
        <w:rPr>
          <w:rFonts w:asciiTheme="minorHAnsi" w:eastAsia="Times New Roman" w:hAnsiTheme="minorHAnsi" w:cstheme="minorHAnsi"/>
          <w:sz w:val="24"/>
          <w:szCs w:val="24"/>
        </w:rPr>
      </w:pPr>
      <w:r>
        <w:rPr>
          <w:rFonts w:asciiTheme="minorHAnsi" w:eastAsia="Times New Roman" w:hAnsiTheme="minorHAnsi" w:cstheme="minorHAnsi"/>
          <w:noProof/>
          <w:sz w:val="24"/>
          <w:szCs w:val="24"/>
          <w:lang w:eastAsia="zh-TW"/>
        </w:rPr>
        <w:pict w14:anchorId="1F36F729">
          <v:shape id="_x0000_s1043" type="#_x0000_t202" style="position:absolute;left:0;text-align:left;margin-left:3.75pt;margin-top:24.25pt;width:15.2pt;height:20.15pt;z-index:251667456;mso-height-percent:200;mso-height-percent:200;mso-width-relative:margin;mso-height-relative:margin" fillcolor="white [3212]" stroked="f">
            <v:textbox style="mso-fit-shape-to-text:t">
              <w:txbxContent>
                <w:p w:rsidR="00FB0955" w:rsidRDefault="00FB0955"/>
              </w:txbxContent>
            </v:textbox>
          </v:shape>
        </w:pict>
      </w:r>
    </w:p>
    <w:p w:rsidR="00982AA2" w:rsidRPr="00EF48DA" w:rsidRDefault="00982AA2" w:rsidP="00F54099">
      <w:pPr>
        <w:spacing w:after="200" w:line="276" w:lineRule="auto"/>
        <w:jc w:val="center"/>
        <w:rPr>
          <w:rFonts w:asciiTheme="minorHAnsi" w:eastAsia="Times New Roman" w:hAnsiTheme="minorHAnsi" w:cstheme="minorHAnsi"/>
          <w:sz w:val="24"/>
          <w:szCs w:val="24"/>
        </w:rPr>
      </w:pPr>
    </w:p>
    <w:p w:rsidR="00982AA2" w:rsidRPr="00EF48DA" w:rsidRDefault="00982AA2" w:rsidP="00F54099">
      <w:pPr>
        <w:spacing w:after="200" w:line="276" w:lineRule="auto"/>
        <w:jc w:val="center"/>
        <w:rPr>
          <w:rFonts w:asciiTheme="minorHAnsi" w:eastAsia="Times New Roman" w:hAnsiTheme="minorHAnsi" w:cstheme="minorHAnsi"/>
          <w:sz w:val="24"/>
          <w:szCs w:val="24"/>
        </w:rPr>
      </w:pPr>
    </w:p>
    <w:p w:rsidR="00FB0955" w:rsidRPr="00EF48DA" w:rsidRDefault="00A10FD9" w:rsidP="00F54099">
      <w:pPr>
        <w:spacing w:after="200" w:line="276" w:lineRule="auto"/>
        <w:jc w:val="center"/>
        <w:rPr>
          <w:rFonts w:asciiTheme="minorHAnsi" w:eastAsia="Times New Roman" w:hAnsiTheme="minorHAnsi" w:cstheme="minorHAnsi"/>
          <w:sz w:val="24"/>
          <w:szCs w:val="24"/>
        </w:rPr>
      </w:pPr>
      <w:r>
        <w:rPr>
          <w:rFonts w:asciiTheme="minorHAnsi" w:eastAsia="Times New Roman" w:hAnsiTheme="minorHAnsi" w:cstheme="minorHAnsi"/>
          <w:noProof/>
          <w:sz w:val="24"/>
          <w:szCs w:val="24"/>
        </w:rPr>
        <w:pict w14:anchorId="12F97B5C">
          <v:shape id="_x0000_s1051" type="#_x0000_t202" style="position:absolute;left:0;text-align:left;margin-left:4.15pt;margin-top:.15pt;width:15.35pt;height:16.5pt;z-index:251670528" fillcolor="white [3212]" stroked="f">
            <v:textbox>
              <w:txbxContent>
                <w:p w:rsidR="00EC5D97" w:rsidRDefault="00EC5D97"/>
              </w:txbxContent>
            </v:textbox>
          </v:shape>
        </w:pict>
      </w:r>
      <w:r w:rsidR="00FB0955" w:rsidRPr="00EF48DA">
        <w:rPr>
          <w:rFonts w:asciiTheme="minorHAnsi" w:eastAsia="Times New Roman" w:hAnsiTheme="minorHAnsi" w:cstheme="minorHAnsi"/>
          <w:noProof/>
          <w:sz w:val="24"/>
          <w:szCs w:val="24"/>
        </w:rPr>
        <w:drawing>
          <wp:anchor distT="0" distB="0" distL="114300" distR="114300" simplePos="0" relativeHeight="251658240" behindDoc="1" locked="0" layoutInCell="1" allowOverlap="1" wp14:editId="2CBE6DF8">
            <wp:simplePos x="0" y="0"/>
            <wp:positionH relativeFrom="column">
              <wp:posOffset>19050</wp:posOffset>
            </wp:positionH>
            <wp:positionV relativeFrom="paragraph">
              <wp:posOffset>635</wp:posOffset>
            </wp:positionV>
            <wp:extent cx="5943600" cy="3389007"/>
            <wp:effectExtent l="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890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FB0955" w:rsidRDefault="00FB0955" w:rsidP="00F54099">
      <w:pPr>
        <w:spacing w:after="200" w:line="276" w:lineRule="auto"/>
        <w:jc w:val="center"/>
        <w:rPr>
          <w:rFonts w:asciiTheme="minorHAnsi" w:eastAsia="Times New Roman" w:hAnsiTheme="minorHAnsi" w:cstheme="minorHAnsi"/>
          <w:sz w:val="24"/>
          <w:szCs w:val="24"/>
        </w:rPr>
      </w:pPr>
    </w:p>
    <w:p w:rsidR="00C60CF5" w:rsidRDefault="00C60CF5" w:rsidP="00F54099">
      <w:pPr>
        <w:spacing w:after="200" w:line="276" w:lineRule="auto"/>
        <w:jc w:val="center"/>
        <w:rPr>
          <w:rFonts w:asciiTheme="minorHAnsi" w:eastAsia="Times New Roman" w:hAnsiTheme="minorHAnsi" w:cstheme="minorHAnsi"/>
          <w:sz w:val="24"/>
          <w:szCs w:val="24"/>
        </w:rPr>
      </w:pPr>
    </w:p>
    <w:p w:rsidR="00C60CF5" w:rsidRPr="00EF48DA" w:rsidRDefault="00C60CF5" w:rsidP="00F54099">
      <w:pPr>
        <w:spacing w:after="200" w:line="276" w:lineRule="auto"/>
        <w:jc w:val="center"/>
        <w:rPr>
          <w:rFonts w:asciiTheme="minorHAnsi" w:eastAsia="Times New Roman" w:hAnsiTheme="minorHAnsi" w:cstheme="minorHAnsi"/>
          <w:sz w:val="24"/>
          <w:szCs w:val="24"/>
        </w:rPr>
      </w:pPr>
      <w:bookmarkStart w:id="4" w:name="_GoBack"/>
      <w:bookmarkEnd w:id="4"/>
    </w:p>
    <w:p w:rsidR="00FB0955" w:rsidRPr="00EF48DA" w:rsidRDefault="00FB0955" w:rsidP="00F54099">
      <w:pPr>
        <w:spacing w:after="200" w:line="276" w:lineRule="auto"/>
        <w:jc w:val="center"/>
        <w:rPr>
          <w:rFonts w:asciiTheme="minorHAnsi" w:eastAsia="Times New Roman" w:hAnsiTheme="minorHAnsi" w:cstheme="minorHAnsi"/>
          <w:sz w:val="24"/>
          <w:szCs w:val="24"/>
        </w:rPr>
      </w:pPr>
    </w:p>
    <w:p w:rsidR="005B2E3A" w:rsidRPr="00EF48DA" w:rsidRDefault="00EC5D97" w:rsidP="00F54099">
      <w:pPr>
        <w:spacing w:after="200" w:line="276" w:lineRule="auto"/>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br w:type="page"/>
      </w:r>
      <w:r w:rsidR="00AF79D9" w:rsidRPr="00EF48DA">
        <w:rPr>
          <w:rFonts w:asciiTheme="minorHAnsi" w:hAnsiTheme="minorHAnsi" w:cstheme="minorHAnsi"/>
          <w:b/>
          <w:sz w:val="24"/>
          <w:szCs w:val="24"/>
        </w:rPr>
        <w:lastRenderedPageBreak/>
        <w:t>Scientific Method</w:t>
      </w:r>
    </w:p>
    <w:p w:rsidR="00AF79D9" w:rsidRPr="00EF48DA" w:rsidRDefault="00AF79D9" w:rsidP="005B2E3A">
      <w:pPr>
        <w:spacing w:line="0" w:lineRule="atLeast"/>
        <w:rPr>
          <w:rFonts w:asciiTheme="minorHAnsi" w:eastAsia="Times New Roman" w:hAnsiTheme="minorHAnsi" w:cstheme="minorHAnsi"/>
          <w:b/>
          <w:sz w:val="24"/>
          <w:szCs w:val="24"/>
        </w:rPr>
      </w:pPr>
    </w:p>
    <w:p w:rsidR="005B2E3A" w:rsidRPr="00EF48DA" w:rsidRDefault="005B2E3A" w:rsidP="005B2E3A">
      <w:pPr>
        <w:pStyle w:val="Heading2"/>
        <w:numPr>
          <w:ilvl w:val="0"/>
          <w:numId w:val="8"/>
        </w:numPr>
        <w:tabs>
          <w:tab w:val="left" w:pos="450"/>
          <w:tab w:val="left" w:pos="2070"/>
        </w:tabs>
        <w:spacing w:before="0"/>
        <w:ind w:left="446" w:hanging="446"/>
        <w:rPr>
          <w:rFonts w:asciiTheme="minorHAnsi" w:hAnsiTheme="minorHAnsi" w:cstheme="minorHAnsi"/>
          <w:b w:val="0"/>
          <w:color w:val="auto"/>
          <w:sz w:val="24"/>
          <w:szCs w:val="24"/>
        </w:rPr>
      </w:pPr>
      <w:r w:rsidRPr="00EF48DA">
        <w:rPr>
          <w:rFonts w:asciiTheme="minorHAnsi" w:hAnsiTheme="minorHAnsi" w:cstheme="minorHAnsi"/>
          <w:b w:val="0"/>
          <w:color w:val="auto"/>
          <w:sz w:val="24"/>
          <w:szCs w:val="24"/>
        </w:rPr>
        <w:t xml:space="preserve">The </w:t>
      </w:r>
      <w:r w:rsidRPr="00D247EF">
        <w:rPr>
          <w:rFonts w:asciiTheme="minorHAnsi" w:hAnsiTheme="minorHAnsi" w:cstheme="minorHAnsi"/>
          <w:color w:val="auto"/>
          <w:sz w:val="24"/>
          <w:szCs w:val="24"/>
          <w:u w:val="single"/>
        </w:rPr>
        <w:t>Scientific Method</w:t>
      </w:r>
    </w:p>
    <w:p w:rsidR="005B2E3A" w:rsidRPr="00EF48DA" w:rsidRDefault="005B2E3A" w:rsidP="005B2E3A">
      <w:pPr>
        <w:pStyle w:val="Heading2"/>
        <w:numPr>
          <w:ilvl w:val="1"/>
          <w:numId w:val="8"/>
        </w:numPr>
        <w:tabs>
          <w:tab w:val="left" w:pos="450"/>
          <w:tab w:val="left" w:pos="2070"/>
        </w:tabs>
        <w:spacing w:before="0"/>
        <w:ind w:left="720" w:hanging="270"/>
        <w:rPr>
          <w:rFonts w:asciiTheme="minorHAnsi" w:hAnsiTheme="minorHAnsi" w:cstheme="minorHAnsi"/>
          <w:b w:val="0"/>
          <w:color w:val="auto"/>
          <w:sz w:val="24"/>
          <w:szCs w:val="24"/>
        </w:rPr>
      </w:pPr>
      <w:r w:rsidRPr="00EF48DA">
        <w:rPr>
          <w:rFonts w:asciiTheme="minorHAnsi" w:hAnsiTheme="minorHAnsi" w:cstheme="minorHAnsi"/>
          <w:b w:val="0"/>
          <w:color w:val="auto"/>
          <w:sz w:val="24"/>
          <w:szCs w:val="24"/>
        </w:rPr>
        <w:t xml:space="preserve">This is a </w:t>
      </w:r>
      <w:r w:rsidRPr="00EF48DA">
        <w:rPr>
          <w:rFonts w:asciiTheme="minorHAnsi" w:hAnsiTheme="minorHAnsi" w:cstheme="minorHAnsi"/>
          <w:b w:val="0"/>
          <w:i/>
          <w:color w:val="auto"/>
          <w:sz w:val="24"/>
          <w:szCs w:val="24"/>
        </w:rPr>
        <w:t>series of steps</w:t>
      </w:r>
      <w:r w:rsidRPr="00EF48DA">
        <w:rPr>
          <w:rFonts w:asciiTheme="minorHAnsi" w:hAnsiTheme="minorHAnsi" w:cstheme="minorHAnsi"/>
          <w:b w:val="0"/>
          <w:color w:val="auto"/>
          <w:sz w:val="24"/>
          <w:szCs w:val="24"/>
        </w:rPr>
        <w:t xml:space="preserve"> followed to </w:t>
      </w:r>
      <w:r w:rsidRPr="00EF48DA">
        <w:rPr>
          <w:rFonts w:asciiTheme="minorHAnsi" w:hAnsiTheme="minorHAnsi" w:cstheme="minorHAnsi"/>
          <w:b w:val="0"/>
          <w:i/>
          <w:color w:val="auto"/>
          <w:sz w:val="24"/>
          <w:szCs w:val="24"/>
        </w:rPr>
        <w:t>solve problems</w:t>
      </w:r>
      <w:r w:rsidRPr="00EF48DA">
        <w:rPr>
          <w:rFonts w:asciiTheme="minorHAnsi" w:hAnsiTheme="minorHAnsi" w:cstheme="minorHAnsi"/>
          <w:b w:val="0"/>
          <w:color w:val="auto"/>
          <w:sz w:val="24"/>
          <w:szCs w:val="24"/>
        </w:rPr>
        <w:t>. The steps are not always the same for each question you are researching.</w:t>
      </w:r>
    </w:p>
    <w:p w:rsidR="005B2E3A" w:rsidRPr="00EF48DA" w:rsidRDefault="005B2E3A" w:rsidP="005B2E3A">
      <w:pPr>
        <w:rPr>
          <w:rFonts w:asciiTheme="minorHAnsi" w:hAnsiTheme="minorHAnsi" w:cstheme="minorHAnsi"/>
          <w:sz w:val="24"/>
          <w:szCs w:val="24"/>
        </w:rPr>
      </w:pPr>
    </w:p>
    <w:p w:rsidR="005B2E3A" w:rsidRPr="00EF48DA" w:rsidRDefault="005B2E3A" w:rsidP="005B2E3A">
      <w:pPr>
        <w:pStyle w:val="ListParagraph"/>
        <w:numPr>
          <w:ilvl w:val="1"/>
          <w:numId w:val="8"/>
        </w:numPr>
        <w:ind w:left="720" w:hanging="270"/>
        <w:rPr>
          <w:rFonts w:asciiTheme="minorHAnsi" w:hAnsiTheme="minorHAnsi" w:cstheme="minorHAnsi"/>
          <w:b/>
          <w:sz w:val="24"/>
          <w:szCs w:val="24"/>
        </w:rPr>
      </w:pPr>
      <w:r w:rsidRPr="00EF48DA">
        <w:rPr>
          <w:rFonts w:asciiTheme="minorHAnsi" w:hAnsiTheme="minorHAnsi" w:cstheme="minorHAnsi"/>
          <w:b/>
          <w:sz w:val="24"/>
          <w:szCs w:val="24"/>
        </w:rPr>
        <w:t>State your Problem/Question</w:t>
      </w:r>
    </w:p>
    <w:p w:rsidR="005B2E3A" w:rsidRPr="00EF48DA" w:rsidRDefault="005B2E3A" w:rsidP="005B2E3A">
      <w:pPr>
        <w:pStyle w:val="ListParagraph"/>
        <w:ind w:left="810"/>
        <w:rPr>
          <w:rFonts w:asciiTheme="minorHAnsi" w:hAnsiTheme="minorHAnsi" w:cstheme="minorHAnsi"/>
          <w:sz w:val="24"/>
          <w:szCs w:val="24"/>
        </w:rPr>
      </w:pPr>
      <w:r w:rsidRPr="00EF48DA">
        <w:rPr>
          <w:rFonts w:asciiTheme="minorHAnsi" w:hAnsiTheme="minorHAnsi" w:cstheme="minorHAnsi"/>
          <w:sz w:val="24"/>
          <w:szCs w:val="24"/>
        </w:rPr>
        <w:t xml:space="preserve">1. Develop a </w:t>
      </w:r>
      <w:r w:rsidRPr="00D247EF">
        <w:rPr>
          <w:rFonts w:asciiTheme="minorHAnsi" w:hAnsiTheme="minorHAnsi" w:cstheme="minorHAnsi"/>
          <w:b/>
          <w:sz w:val="24"/>
          <w:szCs w:val="24"/>
          <w:u w:val="single"/>
        </w:rPr>
        <w:t>question or problem</w:t>
      </w:r>
      <w:r w:rsidRPr="00EF48DA">
        <w:rPr>
          <w:rFonts w:asciiTheme="minorHAnsi" w:hAnsiTheme="minorHAnsi" w:cstheme="minorHAnsi"/>
          <w:sz w:val="24"/>
          <w:szCs w:val="24"/>
        </w:rPr>
        <w:t xml:space="preserve"> that </w:t>
      </w:r>
      <w:r w:rsidRPr="00EF48DA">
        <w:rPr>
          <w:rFonts w:asciiTheme="minorHAnsi" w:hAnsiTheme="minorHAnsi" w:cstheme="minorHAnsi"/>
          <w:i/>
          <w:sz w:val="24"/>
          <w:szCs w:val="24"/>
        </w:rPr>
        <w:t>can be solved through experimentation</w:t>
      </w:r>
      <w:r w:rsidRPr="00EF48DA">
        <w:rPr>
          <w:rFonts w:asciiTheme="minorHAnsi" w:hAnsiTheme="minorHAnsi" w:cstheme="minorHAnsi"/>
          <w:sz w:val="24"/>
          <w:szCs w:val="24"/>
        </w:rPr>
        <w:t>.</w:t>
      </w:r>
    </w:p>
    <w:p w:rsidR="005B2E3A" w:rsidRPr="00EF48DA" w:rsidRDefault="005B2E3A" w:rsidP="005B2E3A">
      <w:pPr>
        <w:ind w:firstLine="720"/>
        <w:rPr>
          <w:rFonts w:asciiTheme="minorHAnsi" w:hAnsiTheme="minorHAnsi" w:cstheme="minorHAnsi"/>
          <w:sz w:val="24"/>
          <w:szCs w:val="24"/>
        </w:rPr>
      </w:pPr>
      <w:r w:rsidRPr="00EF48DA">
        <w:rPr>
          <w:rFonts w:asciiTheme="minorHAnsi" w:hAnsiTheme="minorHAnsi" w:cstheme="minorHAnsi"/>
          <w:sz w:val="24"/>
          <w:szCs w:val="24"/>
        </w:rPr>
        <w:t xml:space="preserve">  2. Make sure it is something that interests you.</w:t>
      </w:r>
    </w:p>
    <w:p w:rsidR="005B2E3A" w:rsidRPr="00EF48DA" w:rsidRDefault="005B2E3A" w:rsidP="005B2E3A">
      <w:pPr>
        <w:ind w:firstLine="720"/>
        <w:rPr>
          <w:rFonts w:asciiTheme="minorHAnsi" w:hAnsiTheme="minorHAnsi" w:cstheme="minorHAnsi"/>
          <w:sz w:val="24"/>
          <w:szCs w:val="24"/>
        </w:rPr>
      </w:pPr>
    </w:p>
    <w:p w:rsidR="005B2E3A" w:rsidRPr="00EF48DA" w:rsidRDefault="005B2E3A" w:rsidP="005B2E3A">
      <w:pPr>
        <w:ind w:firstLine="450"/>
        <w:rPr>
          <w:rFonts w:asciiTheme="minorHAnsi" w:hAnsiTheme="minorHAnsi" w:cstheme="minorHAnsi"/>
          <w:sz w:val="24"/>
          <w:szCs w:val="24"/>
        </w:rPr>
      </w:pPr>
      <w:r w:rsidRPr="00EF48DA">
        <w:rPr>
          <w:rFonts w:asciiTheme="minorHAnsi" w:hAnsiTheme="minorHAnsi" w:cstheme="minorHAnsi"/>
          <w:sz w:val="24"/>
          <w:szCs w:val="24"/>
        </w:rPr>
        <w:t>C.</w:t>
      </w:r>
      <w:r w:rsidRPr="00EF48DA">
        <w:rPr>
          <w:rFonts w:asciiTheme="minorHAnsi" w:hAnsiTheme="minorHAnsi" w:cstheme="minorHAnsi"/>
          <w:sz w:val="24"/>
          <w:szCs w:val="24"/>
        </w:rPr>
        <w:tab/>
      </w:r>
      <w:r w:rsidRPr="00EF48DA">
        <w:rPr>
          <w:rFonts w:asciiTheme="minorHAnsi" w:hAnsiTheme="minorHAnsi" w:cstheme="minorHAnsi"/>
          <w:b/>
          <w:sz w:val="24"/>
          <w:szCs w:val="24"/>
        </w:rPr>
        <w:t>Make Observations/Do Research</w:t>
      </w:r>
    </w:p>
    <w:p w:rsidR="005B2E3A" w:rsidRPr="00EF48DA" w:rsidRDefault="005B2E3A" w:rsidP="005B2E3A">
      <w:pPr>
        <w:pStyle w:val="ColorfulList-Accent11"/>
        <w:spacing w:after="0"/>
        <w:ind w:left="1080" w:hanging="360"/>
        <w:rPr>
          <w:rFonts w:asciiTheme="minorHAnsi" w:hAnsiTheme="minorHAnsi" w:cstheme="minorHAnsi"/>
          <w:sz w:val="24"/>
          <w:szCs w:val="24"/>
        </w:rPr>
      </w:pPr>
      <w:r w:rsidRPr="00EF48DA">
        <w:rPr>
          <w:rFonts w:asciiTheme="minorHAnsi" w:hAnsiTheme="minorHAnsi" w:cstheme="minorHAnsi"/>
          <w:sz w:val="24"/>
          <w:szCs w:val="24"/>
        </w:rPr>
        <w:t xml:space="preserve">  1. Make </w:t>
      </w:r>
      <w:r w:rsidRPr="00D247EF">
        <w:rPr>
          <w:rFonts w:asciiTheme="minorHAnsi" w:hAnsiTheme="minorHAnsi" w:cstheme="minorHAnsi"/>
          <w:b/>
          <w:sz w:val="24"/>
          <w:szCs w:val="24"/>
          <w:u w:val="single"/>
        </w:rPr>
        <w:t xml:space="preserve">observations </w:t>
      </w:r>
      <w:r w:rsidRPr="00EF48DA">
        <w:rPr>
          <w:rFonts w:asciiTheme="minorHAnsi" w:hAnsiTheme="minorHAnsi" w:cstheme="minorHAnsi"/>
          <w:sz w:val="24"/>
          <w:szCs w:val="24"/>
        </w:rPr>
        <w:t xml:space="preserve">– the act of </w:t>
      </w:r>
      <w:r w:rsidRPr="00EF48DA">
        <w:rPr>
          <w:rFonts w:asciiTheme="minorHAnsi" w:hAnsiTheme="minorHAnsi" w:cstheme="minorHAnsi"/>
          <w:i/>
          <w:sz w:val="24"/>
          <w:szCs w:val="24"/>
        </w:rPr>
        <w:t>seeing</w:t>
      </w:r>
      <w:r w:rsidRPr="00EF48DA">
        <w:rPr>
          <w:rFonts w:asciiTheme="minorHAnsi" w:hAnsiTheme="minorHAnsi" w:cstheme="minorHAnsi"/>
          <w:sz w:val="24"/>
          <w:szCs w:val="24"/>
        </w:rPr>
        <w:t xml:space="preserve"> an object or an event and </w:t>
      </w:r>
      <w:r w:rsidRPr="00EF48DA">
        <w:rPr>
          <w:rFonts w:asciiTheme="minorHAnsi" w:hAnsiTheme="minorHAnsi" w:cstheme="minorHAnsi"/>
          <w:i/>
          <w:sz w:val="24"/>
          <w:szCs w:val="24"/>
        </w:rPr>
        <w:t>noting</w:t>
      </w:r>
      <w:r w:rsidRPr="00EF48DA">
        <w:rPr>
          <w:rFonts w:asciiTheme="minorHAnsi" w:hAnsiTheme="minorHAnsi" w:cstheme="minorHAnsi"/>
          <w:sz w:val="24"/>
          <w:szCs w:val="24"/>
        </w:rPr>
        <w:t xml:space="preserve"> the physical characteristics or points in the event. Observation is an extension of our </w:t>
      </w:r>
      <w:r w:rsidRPr="00EF48DA">
        <w:rPr>
          <w:rFonts w:asciiTheme="minorHAnsi" w:hAnsiTheme="minorHAnsi" w:cstheme="minorHAnsi"/>
          <w:i/>
          <w:sz w:val="24"/>
          <w:szCs w:val="24"/>
        </w:rPr>
        <w:t>senses</w:t>
      </w:r>
      <w:r w:rsidRPr="00EF48DA">
        <w:rPr>
          <w:rFonts w:asciiTheme="minorHAnsi" w:hAnsiTheme="minorHAnsi" w:cstheme="minorHAnsi"/>
          <w:sz w:val="24"/>
          <w:szCs w:val="24"/>
        </w:rPr>
        <w:t xml:space="preserve">; when we observe, we </w:t>
      </w:r>
      <w:r w:rsidRPr="00EF48DA">
        <w:rPr>
          <w:rFonts w:asciiTheme="minorHAnsi" w:hAnsiTheme="minorHAnsi" w:cstheme="minorHAnsi"/>
          <w:i/>
          <w:sz w:val="24"/>
          <w:szCs w:val="24"/>
        </w:rPr>
        <w:t>record what is seen, smelled, tasted, heard, and touched.</w:t>
      </w:r>
    </w:p>
    <w:p w:rsidR="005B2E3A" w:rsidRPr="00EF48DA" w:rsidRDefault="005B2E3A" w:rsidP="005B2E3A">
      <w:pPr>
        <w:pStyle w:val="ColorfulList-Accent11"/>
        <w:numPr>
          <w:ilvl w:val="0"/>
          <w:numId w:val="10"/>
        </w:numPr>
        <w:spacing w:after="0"/>
        <w:rPr>
          <w:rFonts w:asciiTheme="minorHAnsi" w:hAnsiTheme="minorHAnsi" w:cstheme="minorHAnsi"/>
          <w:sz w:val="24"/>
          <w:szCs w:val="24"/>
        </w:rPr>
      </w:pPr>
      <w:r w:rsidRPr="00D247EF">
        <w:rPr>
          <w:rFonts w:asciiTheme="minorHAnsi" w:hAnsiTheme="minorHAnsi" w:cstheme="minorHAnsi"/>
          <w:b/>
          <w:sz w:val="24"/>
          <w:szCs w:val="24"/>
          <w:u w:val="single"/>
        </w:rPr>
        <w:t>Qualitative observations</w:t>
      </w:r>
      <w:r w:rsidRPr="00EF48DA">
        <w:rPr>
          <w:rFonts w:asciiTheme="minorHAnsi" w:hAnsiTheme="minorHAnsi" w:cstheme="minorHAnsi"/>
          <w:b/>
          <w:sz w:val="24"/>
          <w:szCs w:val="24"/>
        </w:rPr>
        <w:t xml:space="preserve"> </w:t>
      </w:r>
      <w:r w:rsidRPr="00EF48DA">
        <w:rPr>
          <w:rFonts w:asciiTheme="minorHAnsi" w:hAnsiTheme="minorHAnsi" w:cstheme="minorHAnsi"/>
          <w:sz w:val="24"/>
          <w:szCs w:val="24"/>
        </w:rPr>
        <w:t xml:space="preserve">- These </w:t>
      </w:r>
      <w:r w:rsidRPr="00EF48DA">
        <w:rPr>
          <w:rFonts w:asciiTheme="minorHAnsi" w:hAnsiTheme="minorHAnsi" w:cstheme="minorHAnsi"/>
          <w:i/>
          <w:sz w:val="24"/>
          <w:szCs w:val="24"/>
        </w:rPr>
        <w:t xml:space="preserve">describe </w:t>
      </w:r>
      <w:r w:rsidRPr="00EF48DA">
        <w:rPr>
          <w:rFonts w:asciiTheme="minorHAnsi" w:hAnsiTheme="minorHAnsi" w:cstheme="minorHAnsi"/>
          <w:sz w:val="24"/>
          <w:szCs w:val="24"/>
        </w:rPr>
        <w:t>an object’s characteristics, properties, or attributes. (For example, in the state, “The apple is red,” red is a qualitative observation of the apple’s appearance.)</w:t>
      </w:r>
    </w:p>
    <w:p w:rsidR="005B2E3A" w:rsidRPr="00EF48DA" w:rsidRDefault="005B2E3A" w:rsidP="00195D04">
      <w:pPr>
        <w:pStyle w:val="ColorfulList-Accent11"/>
        <w:tabs>
          <w:tab w:val="left" w:pos="1440"/>
        </w:tabs>
        <w:spacing w:after="0"/>
        <w:ind w:left="1430" w:hanging="260"/>
        <w:rPr>
          <w:rFonts w:asciiTheme="minorHAnsi" w:hAnsiTheme="minorHAnsi" w:cstheme="minorHAnsi"/>
          <w:sz w:val="24"/>
          <w:szCs w:val="24"/>
        </w:rPr>
      </w:pPr>
      <w:r w:rsidRPr="00EF48DA">
        <w:rPr>
          <w:rFonts w:asciiTheme="minorHAnsi" w:hAnsiTheme="minorHAnsi" w:cstheme="minorHAnsi"/>
          <w:sz w:val="24"/>
          <w:szCs w:val="24"/>
        </w:rPr>
        <w:t xml:space="preserve">b. </w:t>
      </w:r>
      <w:r w:rsidRPr="00D247EF">
        <w:rPr>
          <w:rFonts w:asciiTheme="minorHAnsi" w:hAnsiTheme="minorHAnsi" w:cstheme="minorHAnsi"/>
          <w:b/>
          <w:sz w:val="24"/>
          <w:szCs w:val="24"/>
          <w:u w:val="single"/>
        </w:rPr>
        <w:t>Quantitative observations</w:t>
      </w:r>
      <w:r w:rsidRPr="00EF48DA">
        <w:rPr>
          <w:rFonts w:asciiTheme="minorHAnsi" w:hAnsiTheme="minorHAnsi" w:cstheme="minorHAnsi"/>
          <w:sz w:val="24"/>
          <w:szCs w:val="24"/>
        </w:rPr>
        <w:t xml:space="preserve"> – These involve a </w:t>
      </w:r>
      <w:r w:rsidRPr="00EF48DA">
        <w:rPr>
          <w:rFonts w:asciiTheme="minorHAnsi" w:hAnsiTheme="minorHAnsi" w:cstheme="minorHAnsi"/>
          <w:i/>
          <w:sz w:val="24"/>
          <w:szCs w:val="24"/>
        </w:rPr>
        <w:t>quantity or an amount</w:t>
      </w:r>
      <w:r w:rsidRPr="00EF48DA">
        <w:rPr>
          <w:rFonts w:asciiTheme="minorHAnsi" w:hAnsiTheme="minorHAnsi" w:cstheme="minorHAnsi"/>
          <w:sz w:val="24"/>
          <w:szCs w:val="24"/>
        </w:rPr>
        <w:t xml:space="preserve">. (In the </w:t>
      </w:r>
      <w:r w:rsidR="00195D04" w:rsidRPr="00EF48DA">
        <w:rPr>
          <w:rFonts w:asciiTheme="minorHAnsi" w:hAnsiTheme="minorHAnsi" w:cstheme="minorHAnsi"/>
          <w:sz w:val="24"/>
          <w:szCs w:val="24"/>
        </w:rPr>
        <w:t xml:space="preserve">         </w:t>
      </w:r>
      <w:r w:rsidRPr="00EF48DA">
        <w:rPr>
          <w:rFonts w:asciiTheme="minorHAnsi" w:hAnsiTheme="minorHAnsi" w:cstheme="minorHAnsi"/>
          <w:sz w:val="24"/>
          <w:szCs w:val="24"/>
        </w:rPr>
        <w:t xml:space="preserve">statement, </w:t>
      </w:r>
    </w:p>
    <w:p w:rsidR="00C7442E" w:rsidRPr="00EF48DA" w:rsidRDefault="005B2E3A" w:rsidP="00CA54A5">
      <w:pPr>
        <w:pStyle w:val="ColorfulList-Accent11"/>
        <w:spacing w:after="0"/>
        <w:ind w:left="1430"/>
        <w:rPr>
          <w:rFonts w:asciiTheme="minorHAnsi" w:hAnsiTheme="minorHAnsi" w:cstheme="minorHAnsi"/>
          <w:b/>
          <w:sz w:val="24"/>
          <w:szCs w:val="24"/>
        </w:rPr>
      </w:pPr>
      <w:r w:rsidRPr="00EF48DA">
        <w:rPr>
          <w:rFonts w:asciiTheme="minorHAnsi" w:hAnsiTheme="minorHAnsi" w:cstheme="minorHAnsi"/>
          <w:sz w:val="24"/>
          <w:szCs w:val="24"/>
        </w:rPr>
        <w:t>“The apple weighs 125 grams,” 125 grams is a quantitative observation of the apple’s appearance.)</w:t>
      </w:r>
    </w:p>
    <w:p w:rsidR="005B2E3A" w:rsidRPr="00EF48DA" w:rsidRDefault="00C7442E" w:rsidP="005B2E3A">
      <w:pPr>
        <w:pStyle w:val="ColorfulList-Accent11"/>
        <w:spacing w:after="0"/>
        <w:ind w:left="1170"/>
        <w:rPr>
          <w:rFonts w:asciiTheme="minorHAnsi" w:hAnsiTheme="minorHAnsi" w:cstheme="minorHAnsi"/>
          <w:sz w:val="24"/>
          <w:szCs w:val="24"/>
        </w:rPr>
      </w:pPr>
      <w:r w:rsidRPr="00EF48DA">
        <w:rPr>
          <w:rFonts w:asciiTheme="minorHAnsi" w:hAnsiTheme="minorHAnsi" w:cstheme="minorHAnsi"/>
          <w:sz w:val="24"/>
          <w:szCs w:val="24"/>
        </w:rPr>
        <w:t xml:space="preserve">c. </w:t>
      </w:r>
      <w:r w:rsidRPr="00D247EF">
        <w:rPr>
          <w:rFonts w:asciiTheme="minorHAnsi" w:hAnsiTheme="minorHAnsi" w:cstheme="minorHAnsi"/>
          <w:b/>
          <w:sz w:val="24"/>
          <w:szCs w:val="24"/>
          <w:u w:val="single"/>
        </w:rPr>
        <w:t>Inferences</w:t>
      </w:r>
      <w:r w:rsidR="005B2E3A" w:rsidRPr="00D247EF">
        <w:rPr>
          <w:rFonts w:asciiTheme="minorHAnsi" w:hAnsiTheme="minorHAnsi" w:cstheme="minorHAnsi"/>
          <w:sz w:val="24"/>
          <w:szCs w:val="24"/>
          <w:u w:val="single"/>
        </w:rPr>
        <w:t xml:space="preserve"> </w:t>
      </w:r>
      <w:r w:rsidR="005B2E3A" w:rsidRPr="00EF48DA">
        <w:rPr>
          <w:rFonts w:asciiTheme="minorHAnsi" w:hAnsiTheme="minorHAnsi" w:cstheme="minorHAnsi"/>
          <w:sz w:val="24"/>
          <w:szCs w:val="24"/>
        </w:rPr>
        <w:t xml:space="preserve">– </w:t>
      </w:r>
      <w:r w:rsidR="005B2E3A" w:rsidRPr="00EF48DA">
        <w:rPr>
          <w:rFonts w:asciiTheme="minorHAnsi" w:hAnsiTheme="minorHAnsi" w:cstheme="minorHAnsi"/>
          <w:i/>
          <w:sz w:val="24"/>
          <w:szCs w:val="24"/>
        </w:rPr>
        <w:t>conclusions based on observations</w:t>
      </w:r>
      <w:r w:rsidR="005B2E3A" w:rsidRPr="00EF48DA">
        <w:rPr>
          <w:rFonts w:asciiTheme="minorHAnsi" w:hAnsiTheme="minorHAnsi" w:cstheme="minorHAnsi"/>
          <w:sz w:val="24"/>
          <w:szCs w:val="24"/>
        </w:rPr>
        <w:t xml:space="preserve">. Inferences go beyond what we </w:t>
      </w:r>
    </w:p>
    <w:p w:rsidR="00195D04" w:rsidRPr="00EF48DA" w:rsidRDefault="005B2E3A" w:rsidP="005B2E3A">
      <w:pPr>
        <w:pStyle w:val="ColorfulList-Accent11"/>
        <w:spacing w:after="0"/>
        <w:ind w:left="1430"/>
        <w:rPr>
          <w:rFonts w:asciiTheme="minorHAnsi" w:hAnsiTheme="minorHAnsi" w:cstheme="minorHAnsi"/>
          <w:sz w:val="24"/>
          <w:szCs w:val="24"/>
        </w:rPr>
      </w:pPr>
      <w:r w:rsidRPr="00EF48DA">
        <w:rPr>
          <w:rFonts w:asciiTheme="minorHAnsi" w:hAnsiTheme="minorHAnsi" w:cstheme="minorHAnsi"/>
          <w:sz w:val="24"/>
          <w:szCs w:val="24"/>
        </w:rPr>
        <w:t xml:space="preserve">can directly sense.  </w:t>
      </w:r>
    </w:p>
    <w:p w:rsidR="005B2E3A" w:rsidRPr="00EF48DA" w:rsidRDefault="00CA54A5" w:rsidP="00CA54A5">
      <w:pPr>
        <w:pStyle w:val="ColorfulList-Accent11"/>
        <w:spacing w:after="0" w:line="240" w:lineRule="auto"/>
        <w:ind w:left="2430" w:hanging="180"/>
        <w:rPr>
          <w:rFonts w:asciiTheme="minorHAnsi" w:hAnsiTheme="minorHAnsi" w:cstheme="minorHAnsi"/>
          <w:sz w:val="24"/>
          <w:szCs w:val="24"/>
        </w:rPr>
      </w:pPr>
      <w:r w:rsidRPr="00EF48DA">
        <w:rPr>
          <w:rFonts w:asciiTheme="minorHAnsi" w:hAnsiTheme="minorHAnsi" w:cstheme="minorHAnsi"/>
          <w:sz w:val="24"/>
          <w:szCs w:val="24"/>
        </w:rPr>
        <w:t xml:space="preserve">i. </w:t>
      </w:r>
      <w:r w:rsidR="005B2E3A" w:rsidRPr="00EF48DA">
        <w:rPr>
          <w:rFonts w:asciiTheme="minorHAnsi" w:hAnsiTheme="minorHAnsi" w:cstheme="minorHAnsi"/>
          <w:sz w:val="24"/>
          <w:szCs w:val="24"/>
        </w:rPr>
        <w:t xml:space="preserve">You make an inference when you use clues from a story to figure out </w:t>
      </w:r>
      <w:r w:rsidRPr="00EF48DA">
        <w:rPr>
          <w:rFonts w:asciiTheme="minorHAnsi" w:hAnsiTheme="minorHAnsi" w:cstheme="minorHAnsi"/>
          <w:sz w:val="24"/>
          <w:szCs w:val="24"/>
        </w:rPr>
        <w:t xml:space="preserve">    </w:t>
      </w:r>
      <w:r w:rsidR="005B2E3A" w:rsidRPr="00EF48DA">
        <w:rPr>
          <w:rFonts w:asciiTheme="minorHAnsi" w:hAnsiTheme="minorHAnsi" w:cstheme="minorHAnsi"/>
          <w:sz w:val="24"/>
          <w:szCs w:val="24"/>
        </w:rPr>
        <w:t xml:space="preserve">something the author </w:t>
      </w:r>
      <w:r w:rsidR="005B2E3A" w:rsidRPr="00EF48DA">
        <w:rPr>
          <w:rFonts w:asciiTheme="minorHAnsi" w:hAnsiTheme="minorHAnsi" w:cstheme="minorHAnsi"/>
          <w:i/>
          <w:sz w:val="24"/>
          <w:szCs w:val="24"/>
        </w:rPr>
        <w:t>doesn’t</w:t>
      </w:r>
      <w:r w:rsidR="00195D04" w:rsidRPr="00EF48DA">
        <w:rPr>
          <w:rFonts w:asciiTheme="minorHAnsi" w:hAnsiTheme="minorHAnsi" w:cstheme="minorHAnsi"/>
          <w:sz w:val="24"/>
          <w:szCs w:val="24"/>
        </w:rPr>
        <w:t xml:space="preserve"> tell you.</w:t>
      </w:r>
    </w:p>
    <w:p w:rsidR="00CB24FA" w:rsidRPr="00EF48DA" w:rsidRDefault="00CA54A5" w:rsidP="00CA54A5">
      <w:pPr>
        <w:pStyle w:val="ColorfulList-Accent11"/>
        <w:spacing w:after="0"/>
        <w:ind w:left="2430" w:hanging="180"/>
        <w:rPr>
          <w:rFonts w:asciiTheme="minorHAnsi" w:hAnsiTheme="minorHAnsi" w:cstheme="minorHAnsi"/>
          <w:sz w:val="24"/>
          <w:szCs w:val="24"/>
        </w:rPr>
      </w:pPr>
      <w:r w:rsidRPr="00EF48DA">
        <w:rPr>
          <w:rFonts w:asciiTheme="minorHAnsi" w:hAnsiTheme="minorHAnsi" w:cstheme="minorHAnsi"/>
          <w:sz w:val="24"/>
          <w:szCs w:val="24"/>
        </w:rPr>
        <w:t>ii. Be sure to look at all the evidence available and combine it with what   you already know.</w:t>
      </w:r>
    </w:p>
    <w:p w:rsidR="005B2E3A" w:rsidRPr="00EF48DA" w:rsidRDefault="005B2E3A" w:rsidP="00296301">
      <w:pPr>
        <w:pStyle w:val="ColorfulList-Accent11"/>
        <w:spacing w:after="0"/>
        <w:ind w:left="1440" w:hanging="720"/>
        <w:rPr>
          <w:rFonts w:asciiTheme="minorHAnsi" w:hAnsiTheme="minorHAnsi" w:cstheme="minorHAnsi"/>
          <w:sz w:val="24"/>
          <w:szCs w:val="24"/>
        </w:rPr>
      </w:pPr>
      <w:r w:rsidRPr="00EF48DA">
        <w:rPr>
          <w:rFonts w:asciiTheme="minorHAnsi" w:hAnsiTheme="minorHAnsi" w:cstheme="minorHAnsi"/>
          <w:sz w:val="24"/>
          <w:szCs w:val="24"/>
        </w:rPr>
        <w:t xml:space="preserve">        d. </w:t>
      </w:r>
      <w:r w:rsidRPr="00EF48DA">
        <w:rPr>
          <w:rFonts w:asciiTheme="minorHAnsi" w:hAnsiTheme="minorHAnsi" w:cstheme="minorHAnsi"/>
          <w:b/>
          <w:sz w:val="24"/>
          <w:szCs w:val="24"/>
        </w:rPr>
        <w:t xml:space="preserve"> </w:t>
      </w:r>
      <w:r w:rsidRPr="00D247EF">
        <w:rPr>
          <w:rFonts w:asciiTheme="minorHAnsi" w:hAnsiTheme="minorHAnsi" w:cstheme="minorHAnsi"/>
          <w:b/>
          <w:sz w:val="24"/>
          <w:szCs w:val="24"/>
          <w:u w:val="single"/>
        </w:rPr>
        <w:t>Predictions</w:t>
      </w:r>
      <w:r w:rsidRPr="00EF48DA">
        <w:rPr>
          <w:rFonts w:asciiTheme="minorHAnsi" w:hAnsiTheme="minorHAnsi" w:cstheme="minorHAnsi"/>
          <w:b/>
          <w:sz w:val="24"/>
          <w:szCs w:val="24"/>
        </w:rPr>
        <w:t>-</w:t>
      </w:r>
      <w:r w:rsidRPr="00EF48DA">
        <w:rPr>
          <w:rFonts w:asciiTheme="minorHAnsi" w:hAnsiTheme="minorHAnsi" w:cstheme="minorHAnsi"/>
          <w:sz w:val="24"/>
          <w:szCs w:val="24"/>
        </w:rPr>
        <w:t xml:space="preserve"> using observations, inferences, and/or trends in data to predict what will happen in the </w:t>
      </w:r>
      <w:r w:rsidRPr="00EF48DA">
        <w:rPr>
          <w:rFonts w:asciiTheme="minorHAnsi" w:hAnsiTheme="minorHAnsi" w:cstheme="minorHAnsi"/>
          <w:i/>
          <w:sz w:val="24"/>
          <w:szCs w:val="24"/>
        </w:rPr>
        <w:t>future</w:t>
      </w:r>
      <w:r w:rsidRPr="00EF48DA">
        <w:rPr>
          <w:rFonts w:asciiTheme="minorHAnsi" w:hAnsiTheme="minorHAnsi" w:cstheme="minorHAnsi"/>
          <w:sz w:val="24"/>
          <w:szCs w:val="24"/>
        </w:rPr>
        <w:t xml:space="preserve">. </w:t>
      </w:r>
    </w:p>
    <w:p w:rsidR="005B2E3A" w:rsidRPr="00EF48DA" w:rsidRDefault="005B2E3A" w:rsidP="005B2E3A">
      <w:pPr>
        <w:pStyle w:val="ColorfulList-Accent11"/>
        <w:spacing w:after="0"/>
        <w:ind w:left="1440"/>
        <w:rPr>
          <w:rFonts w:asciiTheme="minorHAnsi" w:hAnsiTheme="minorHAnsi" w:cstheme="minorHAnsi"/>
          <w:sz w:val="24"/>
          <w:szCs w:val="24"/>
        </w:rPr>
      </w:pPr>
      <w:r w:rsidRPr="00EF48DA">
        <w:rPr>
          <w:rFonts w:asciiTheme="minorHAnsi" w:hAnsiTheme="minorHAnsi" w:cstheme="minorHAnsi"/>
          <w:sz w:val="24"/>
          <w:szCs w:val="24"/>
        </w:rPr>
        <w:t>(Example: If, on a sunny day, you observe a massive line of dark clouds quickly advancing, what prediction can you make?)</w:t>
      </w:r>
    </w:p>
    <w:p w:rsidR="005B2E3A" w:rsidRPr="00EF48DA" w:rsidRDefault="005B2E3A" w:rsidP="005B2E3A">
      <w:pPr>
        <w:pStyle w:val="ColorfulList-Accent11"/>
        <w:spacing w:after="0"/>
        <w:rPr>
          <w:rFonts w:asciiTheme="minorHAnsi" w:hAnsiTheme="minorHAnsi" w:cstheme="minorHAnsi"/>
          <w:sz w:val="24"/>
          <w:szCs w:val="24"/>
        </w:rPr>
      </w:pPr>
      <w:r w:rsidRPr="00EF48DA">
        <w:rPr>
          <w:rFonts w:asciiTheme="minorHAnsi" w:hAnsiTheme="minorHAnsi" w:cstheme="minorHAnsi"/>
          <w:sz w:val="24"/>
          <w:szCs w:val="24"/>
        </w:rPr>
        <w:t xml:space="preserve">   2.  Do research - Good quality research helps in developing an excellent hypothesis.</w:t>
      </w:r>
    </w:p>
    <w:p w:rsidR="005B2E3A" w:rsidRPr="00EF48DA" w:rsidRDefault="005B2E3A" w:rsidP="005B2E3A">
      <w:pPr>
        <w:ind w:left="720"/>
        <w:rPr>
          <w:rFonts w:asciiTheme="minorHAnsi" w:hAnsiTheme="minorHAnsi" w:cstheme="minorHAnsi"/>
          <w:sz w:val="24"/>
          <w:szCs w:val="24"/>
        </w:rPr>
      </w:pPr>
    </w:p>
    <w:p w:rsidR="005B2E3A" w:rsidRPr="00EF48DA" w:rsidRDefault="005B2E3A" w:rsidP="005B2E3A">
      <w:pPr>
        <w:tabs>
          <w:tab w:val="left" w:pos="720"/>
        </w:tabs>
        <w:rPr>
          <w:rFonts w:asciiTheme="minorHAnsi" w:hAnsiTheme="minorHAnsi" w:cstheme="minorHAnsi"/>
          <w:sz w:val="24"/>
          <w:szCs w:val="24"/>
        </w:rPr>
      </w:pPr>
      <w:r w:rsidRPr="00EF48DA">
        <w:rPr>
          <w:rFonts w:asciiTheme="minorHAnsi" w:hAnsiTheme="minorHAnsi" w:cstheme="minorHAnsi"/>
          <w:sz w:val="24"/>
          <w:szCs w:val="24"/>
        </w:rPr>
        <w:t xml:space="preserve">        D. </w:t>
      </w:r>
      <w:r w:rsidRPr="00EF48DA">
        <w:rPr>
          <w:rFonts w:asciiTheme="minorHAnsi" w:hAnsiTheme="minorHAnsi" w:cstheme="minorHAnsi"/>
          <w:sz w:val="24"/>
          <w:szCs w:val="24"/>
        </w:rPr>
        <w:tab/>
      </w:r>
      <w:r w:rsidRPr="00EF48DA">
        <w:rPr>
          <w:rFonts w:asciiTheme="minorHAnsi" w:hAnsiTheme="minorHAnsi" w:cstheme="minorHAnsi"/>
          <w:b/>
          <w:sz w:val="24"/>
          <w:szCs w:val="24"/>
        </w:rPr>
        <w:t>Formulate a Hypothesis</w:t>
      </w:r>
    </w:p>
    <w:p w:rsidR="005B2E3A" w:rsidRPr="00EF48DA" w:rsidRDefault="005B2E3A" w:rsidP="005B2E3A">
      <w:pPr>
        <w:pStyle w:val="ListParagraph"/>
        <w:numPr>
          <w:ilvl w:val="0"/>
          <w:numId w:val="9"/>
        </w:numPr>
        <w:tabs>
          <w:tab w:val="left" w:pos="720"/>
        </w:tabs>
        <w:ind w:left="1170"/>
        <w:rPr>
          <w:rFonts w:asciiTheme="minorHAnsi" w:hAnsiTheme="minorHAnsi" w:cstheme="minorHAnsi"/>
          <w:sz w:val="24"/>
          <w:szCs w:val="24"/>
        </w:rPr>
      </w:pPr>
      <w:r w:rsidRPr="00EF48DA">
        <w:rPr>
          <w:rFonts w:asciiTheme="minorHAnsi" w:hAnsiTheme="minorHAnsi" w:cstheme="minorHAnsi"/>
          <w:sz w:val="24"/>
          <w:szCs w:val="24"/>
        </w:rPr>
        <w:t xml:space="preserve">A </w:t>
      </w:r>
      <w:r w:rsidRPr="00D247EF">
        <w:rPr>
          <w:rFonts w:asciiTheme="minorHAnsi" w:hAnsiTheme="minorHAnsi" w:cstheme="minorHAnsi"/>
          <w:b/>
          <w:sz w:val="24"/>
          <w:szCs w:val="24"/>
          <w:u w:val="single"/>
        </w:rPr>
        <w:t>hypothesis</w:t>
      </w:r>
      <w:r w:rsidRPr="00EF48DA">
        <w:rPr>
          <w:rFonts w:asciiTheme="minorHAnsi" w:hAnsiTheme="minorHAnsi" w:cstheme="minorHAnsi"/>
          <w:sz w:val="24"/>
          <w:szCs w:val="24"/>
        </w:rPr>
        <w:t xml:space="preserve"> is a </w:t>
      </w:r>
      <w:r w:rsidRPr="00EF48DA">
        <w:rPr>
          <w:rFonts w:asciiTheme="minorHAnsi" w:hAnsiTheme="minorHAnsi" w:cstheme="minorHAnsi"/>
          <w:i/>
          <w:sz w:val="24"/>
          <w:szCs w:val="24"/>
        </w:rPr>
        <w:t>prediction or possible answer</w:t>
      </w:r>
      <w:r w:rsidRPr="00EF48DA">
        <w:rPr>
          <w:rFonts w:asciiTheme="minorHAnsi" w:hAnsiTheme="minorHAnsi" w:cstheme="minorHAnsi"/>
          <w:sz w:val="24"/>
          <w:szCs w:val="24"/>
        </w:rPr>
        <w:t xml:space="preserve"> to the problem or question.</w:t>
      </w:r>
    </w:p>
    <w:p w:rsidR="005B2E3A" w:rsidRPr="00EF48DA" w:rsidRDefault="005B2E3A" w:rsidP="005B2E3A">
      <w:pPr>
        <w:pStyle w:val="ListParagraph"/>
        <w:numPr>
          <w:ilvl w:val="0"/>
          <w:numId w:val="9"/>
        </w:numPr>
        <w:tabs>
          <w:tab w:val="left" w:pos="720"/>
        </w:tabs>
        <w:ind w:left="1170"/>
        <w:rPr>
          <w:rFonts w:asciiTheme="minorHAnsi" w:hAnsiTheme="minorHAnsi" w:cstheme="minorHAnsi"/>
          <w:sz w:val="24"/>
          <w:szCs w:val="24"/>
        </w:rPr>
      </w:pPr>
      <w:r w:rsidRPr="00EF48DA">
        <w:rPr>
          <w:rFonts w:asciiTheme="minorHAnsi" w:hAnsiTheme="minorHAnsi" w:cstheme="minorHAnsi"/>
          <w:sz w:val="24"/>
          <w:szCs w:val="24"/>
        </w:rPr>
        <w:t xml:space="preserve">It is a relationship between the </w:t>
      </w:r>
      <w:r w:rsidRPr="00D247EF">
        <w:rPr>
          <w:rFonts w:asciiTheme="minorHAnsi" w:hAnsiTheme="minorHAnsi" w:cstheme="minorHAnsi"/>
          <w:b/>
          <w:sz w:val="24"/>
          <w:szCs w:val="24"/>
          <w:u w:val="single"/>
        </w:rPr>
        <w:t>Independent</w:t>
      </w:r>
      <w:r w:rsidRPr="00D247EF">
        <w:rPr>
          <w:rFonts w:asciiTheme="minorHAnsi" w:hAnsiTheme="minorHAnsi" w:cstheme="minorHAnsi"/>
          <w:sz w:val="24"/>
          <w:szCs w:val="24"/>
          <w:u w:val="single"/>
        </w:rPr>
        <w:t xml:space="preserve"> </w:t>
      </w:r>
      <w:r w:rsidRPr="00D247EF">
        <w:rPr>
          <w:rFonts w:asciiTheme="minorHAnsi" w:hAnsiTheme="minorHAnsi" w:cstheme="minorHAnsi"/>
          <w:b/>
          <w:sz w:val="24"/>
          <w:szCs w:val="24"/>
          <w:u w:val="single"/>
        </w:rPr>
        <w:t>variable</w:t>
      </w:r>
      <w:r w:rsidRPr="00EF48DA">
        <w:rPr>
          <w:rFonts w:asciiTheme="minorHAnsi" w:hAnsiTheme="minorHAnsi" w:cstheme="minorHAnsi"/>
          <w:b/>
          <w:sz w:val="24"/>
          <w:szCs w:val="24"/>
        </w:rPr>
        <w:t xml:space="preserve"> </w:t>
      </w:r>
      <w:r w:rsidRPr="00EF48DA">
        <w:rPr>
          <w:rFonts w:asciiTheme="minorHAnsi" w:hAnsiTheme="minorHAnsi" w:cstheme="minorHAnsi"/>
          <w:sz w:val="24"/>
          <w:szCs w:val="24"/>
        </w:rPr>
        <w:t xml:space="preserve">and </w:t>
      </w:r>
      <w:r w:rsidRPr="00D247EF">
        <w:rPr>
          <w:rFonts w:asciiTheme="minorHAnsi" w:hAnsiTheme="minorHAnsi" w:cstheme="minorHAnsi"/>
          <w:b/>
          <w:sz w:val="24"/>
          <w:szCs w:val="24"/>
          <w:u w:val="single"/>
        </w:rPr>
        <w:t>Dependent variables</w:t>
      </w:r>
      <w:r w:rsidRPr="00EF48DA">
        <w:rPr>
          <w:rFonts w:asciiTheme="minorHAnsi" w:hAnsiTheme="minorHAnsi" w:cstheme="minorHAnsi"/>
          <w:sz w:val="24"/>
          <w:szCs w:val="24"/>
        </w:rPr>
        <w:t>.</w:t>
      </w:r>
    </w:p>
    <w:p w:rsidR="005B2E3A" w:rsidRPr="00EF48DA" w:rsidRDefault="005B2E3A" w:rsidP="005B2E3A">
      <w:pPr>
        <w:pStyle w:val="ListParagraph"/>
        <w:numPr>
          <w:ilvl w:val="1"/>
          <w:numId w:val="9"/>
        </w:numPr>
        <w:tabs>
          <w:tab w:val="left" w:pos="720"/>
        </w:tabs>
        <w:ind w:left="1440" w:hanging="270"/>
        <w:rPr>
          <w:rFonts w:asciiTheme="minorHAnsi" w:hAnsiTheme="minorHAnsi" w:cstheme="minorHAnsi"/>
          <w:sz w:val="24"/>
          <w:szCs w:val="24"/>
        </w:rPr>
      </w:pPr>
      <w:r w:rsidRPr="00D247EF">
        <w:rPr>
          <w:rFonts w:asciiTheme="minorHAnsi" w:hAnsiTheme="minorHAnsi" w:cstheme="minorHAnsi"/>
          <w:b/>
          <w:sz w:val="24"/>
          <w:szCs w:val="24"/>
          <w:u w:val="single"/>
        </w:rPr>
        <w:t>Independent Variable</w:t>
      </w:r>
      <w:r w:rsidRPr="00EF48DA">
        <w:rPr>
          <w:rFonts w:asciiTheme="minorHAnsi" w:hAnsiTheme="minorHAnsi" w:cstheme="minorHAnsi"/>
          <w:b/>
          <w:sz w:val="24"/>
          <w:szCs w:val="24"/>
        </w:rPr>
        <w:t xml:space="preserve"> </w:t>
      </w:r>
      <w:r w:rsidRPr="00D247EF">
        <w:rPr>
          <w:rFonts w:asciiTheme="minorHAnsi" w:hAnsiTheme="minorHAnsi" w:cstheme="minorHAnsi"/>
          <w:b/>
          <w:sz w:val="24"/>
          <w:szCs w:val="24"/>
          <w:u w:val="single"/>
        </w:rPr>
        <w:t>(manipulated variable)</w:t>
      </w:r>
      <w:r w:rsidRPr="00EF48DA">
        <w:rPr>
          <w:rFonts w:asciiTheme="minorHAnsi" w:hAnsiTheme="minorHAnsi" w:cstheme="minorHAnsi"/>
          <w:sz w:val="24"/>
          <w:szCs w:val="24"/>
        </w:rPr>
        <w:t xml:space="preserve"> – the factor that is </w:t>
      </w:r>
      <w:r w:rsidRPr="00EF48DA">
        <w:rPr>
          <w:rFonts w:asciiTheme="minorHAnsi" w:hAnsiTheme="minorHAnsi" w:cstheme="minorHAnsi"/>
          <w:i/>
          <w:sz w:val="24"/>
          <w:szCs w:val="24"/>
        </w:rPr>
        <w:t>intentionally varied</w:t>
      </w:r>
      <w:r w:rsidRPr="00EF48DA">
        <w:rPr>
          <w:rFonts w:asciiTheme="minorHAnsi" w:hAnsiTheme="minorHAnsi" w:cstheme="minorHAnsi"/>
          <w:sz w:val="24"/>
          <w:szCs w:val="24"/>
        </w:rPr>
        <w:t xml:space="preserve"> by the experimenter. </w:t>
      </w:r>
    </w:p>
    <w:p w:rsidR="005B2E3A" w:rsidRPr="00EF48DA" w:rsidRDefault="005B2E3A" w:rsidP="005B2E3A">
      <w:pPr>
        <w:pStyle w:val="ListParagraph"/>
        <w:numPr>
          <w:ilvl w:val="1"/>
          <w:numId w:val="9"/>
        </w:numPr>
        <w:tabs>
          <w:tab w:val="left" w:pos="720"/>
        </w:tabs>
        <w:ind w:left="1440" w:hanging="270"/>
        <w:rPr>
          <w:rFonts w:asciiTheme="minorHAnsi" w:hAnsiTheme="minorHAnsi" w:cstheme="minorHAnsi"/>
          <w:sz w:val="24"/>
          <w:szCs w:val="24"/>
        </w:rPr>
      </w:pPr>
      <w:r w:rsidRPr="00D247EF">
        <w:rPr>
          <w:rFonts w:asciiTheme="minorHAnsi" w:hAnsiTheme="minorHAnsi" w:cstheme="minorHAnsi"/>
          <w:b/>
          <w:i/>
          <w:sz w:val="24"/>
          <w:szCs w:val="24"/>
          <w:u w:val="single"/>
        </w:rPr>
        <w:t>Dependent Variable</w:t>
      </w:r>
      <w:r w:rsidRPr="00D247EF">
        <w:rPr>
          <w:rFonts w:asciiTheme="minorHAnsi" w:hAnsiTheme="minorHAnsi" w:cstheme="minorHAnsi"/>
          <w:b/>
          <w:sz w:val="24"/>
          <w:szCs w:val="24"/>
          <w:u w:val="single"/>
        </w:rPr>
        <w:t xml:space="preserve"> (responding variable</w:t>
      </w:r>
      <w:r w:rsidRPr="00EF48DA">
        <w:rPr>
          <w:rFonts w:asciiTheme="minorHAnsi" w:hAnsiTheme="minorHAnsi" w:cstheme="minorHAnsi"/>
          <w:b/>
          <w:sz w:val="24"/>
          <w:szCs w:val="24"/>
        </w:rPr>
        <w:t>)</w:t>
      </w:r>
      <w:r w:rsidRPr="00EF48DA">
        <w:rPr>
          <w:rFonts w:asciiTheme="minorHAnsi" w:hAnsiTheme="minorHAnsi" w:cstheme="minorHAnsi"/>
          <w:sz w:val="24"/>
          <w:szCs w:val="24"/>
        </w:rPr>
        <w:t xml:space="preserve"> – the factor that </w:t>
      </w:r>
      <w:r w:rsidRPr="00EF48DA">
        <w:rPr>
          <w:rFonts w:asciiTheme="minorHAnsi" w:hAnsiTheme="minorHAnsi" w:cstheme="minorHAnsi"/>
          <w:i/>
          <w:sz w:val="24"/>
          <w:szCs w:val="24"/>
        </w:rPr>
        <w:t>may change</w:t>
      </w:r>
      <w:r w:rsidRPr="00EF48DA">
        <w:rPr>
          <w:rFonts w:asciiTheme="minorHAnsi" w:hAnsiTheme="minorHAnsi" w:cstheme="minorHAnsi"/>
          <w:sz w:val="24"/>
          <w:szCs w:val="24"/>
        </w:rPr>
        <w:t xml:space="preserve"> as a result of changes made in the independent variable (the outcome).</w:t>
      </w:r>
    </w:p>
    <w:p w:rsidR="005B2E3A" w:rsidRPr="00EF48DA" w:rsidRDefault="005B2E3A" w:rsidP="005B2E3A">
      <w:pPr>
        <w:pStyle w:val="ListParagraph"/>
        <w:numPr>
          <w:ilvl w:val="1"/>
          <w:numId w:val="9"/>
        </w:numPr>
        <w:tabs>
          <w:tab w:val="left" w:pos="720"/>
        </w:tabs>
        <w:ind w:left="1440" w:hanging="270"/>
        <w:rPr>
          <w:rFonts w:asciiTheme="minorHAnsi" w:hAnsiTheme="minorHAnsi" w:cstheme="minorHAnsi"/>
          <w:sz w:val="24"/>
          <w:szCs w:val="24"/>
        </w:rPr>
      </w:pPr>
      <w:r w:rsidRPr="00EF48DA">
        <w:rPr>
          <w:rFonts w:asciiTheme="minorHAnsi" w:hAnsiTheme="minorHAnsi" w:cstheme="minorHAnsi"/>
          <w:sz w:val="24"/>
          <w:szCs w:val="24"/>
        </w:rPr>
        <w:t xml:space="preserve">The hypothesis </w:t>
      </w:r>
      <w:r w:rsidRPr="00EF48DA">
        <w:rPr>
          <w:rFonts w:asciiTheme="minorHAnsi" w:hAnsiTheme="minorHAnsi" w:cstheme="minorHAnsi"/>
          <w:sz w:val="24"/>
          <w:szCs w:val="24"/>
          <w:u w:val="single"/>
        </w:rPr>
        <w:t>needs</w:t>
      </w:r>
      <w:r w:rsidRPr="00EF48DA">
        <w:rPr>
          <w:rFonts w:asciiTheme="minorHAnsi" w:hAnsiTheme="minorHAnsi" w:cstheme="minorHAnsi"/>
          <w:sz w:val="24"/>
          <w:szCs w:val="24"/>
        </w:rPr>
        <w:t xml:space="preserve"> to be in an “If…then” statement.</w:t>
      </w:r>
    </w:p>
    <w:p w:rsidR="005B2E3A" w:rsidRPr="00EF48DA" w:rsidRDefault="005B2E3A" w:rsidP="005B2E3A">
      <w:pPr>
        <w:pStyle w:val="ListParagraph"/>
        <w:tabs>
          <w:tab w:val="left" w:pos="720"/>
        </w:tabs>
        <w:ind w:left="1440"/>
        <w:rPr>
          <w:rFonts w:asciiTheme="minorHAnsi" w:hAnsiTheme="minorHAnsi" w:cstheme="minorHAnsi"/>
          <w:sz w:val="24"/>
          <w:szCs w:val="24"/>
        </w:rPr>
      </w:pPr>
      <w:r w:rsidRPr="00EF48DA">
        <w:rPr>
          <w:rFonts w:asciiTheme="minorHAnsi" w:hAnsiTheme="minorHAnsi" w:cstheme="minorHAnsi"/>
          <w:sz w:val="24"/>
          <w:szCs w:val="24"/>
        </w:rPr>
        <w:t xml:space="preserve">i.  The “If” part of the statement </w:t>
      </w:r>
      <w:r w:rsidRPr="00EF48DA">
        <w:rPr>
          <w:rFonts w:asciiTheme="minorHAnsi" w:hAnsiTheme="minorHAnsi" w:cstheme="minorHAnsi"/>
          <w:i/>
          <w:sz w:val="24"/>
          <w:szCs w:val="24"/>
        </w:rPr>
        <w:t>is your question.</w:t>
      </w:r>
    </w:p>
    <w:p w:rsidR="005B2E3A" w:rsidRPr="00EF48DA" w:rsidRDefault="005B2E3A" w:rsidP="005B2E3A">
      <w:pPr>
        <w:pStyle w:val="ListParagraph"/>
        <w:tabs>
          <w:tab w:val="left" w:pos="720"/>
        </w:tabs>
        <w:ind w:left="1440"/>
        <w:rPr>
          <w:rFonts w:asciiTheme="minorHAnsi" w:hAnsiTheme="minorHAnsi" w:cstheme="minorHAnsi"/>
          <w:i/>
          <w:sz w:val="24"/>
          <w:szCs w:val="24"/>
        </w:rPr>
      </w:pPr>
      <w:r w:rsidRPr="00EF48DA">
        <w:rPr>
          <w:rFonts w:asciiTheme="minorHAnsi" w:hAnsiTheme="minorHAnsi" w:cstheme="minorHAnsi"/>
          <w:sz w:val="24"/>
          <w:szCs w:val="24"/>
        </w:rPr>
        <w:t xml:space="preserve">ii. The “then” part of your statement </w:t>
      </w:r>
      <w:r w:rsidRPr="00EF48DA">
        <w:rPr>
          <w:rFonts w:asciiTheme="minorHAnsi" w:hAnsiTheme="minorHAnsi" w:cstheme="minorHAnsi"/>
          <w:i/>
          <w:sz w:val="24"/>
          <w:szCs w:val="24"/>
        </w:rPr>
        <w:t>is your prediction about the outcome of your experiment.</w:t>
      </w:r>
    </w:p>
    <w:p w:rsidR="005B2E3A" w:rsidRPr="00EF48DA" w:rsidRDefault="005B2E3A" w:rsidP="00296301">
      <w:pPr>
        <w:pStyle w:val="ListParagraph"/>
        <w:tabs>
          <w:tab w:val="left" w:pos="720"/>
        </w:tabs>
        <w:ind w:left="1440"/>
        <w:rPr>
          <w:rFonts w:asciiTheme="minorHAnsi" w:hAnsiTheme="minorHAnsi" w:cstheme="minorHAnsi"/>
          <w:sz w:val="24"/>
          <w:szCs w:val="24"/>
        </w:rPr>
      </w:pPr>
      <w:r w:rsidRPr="00EF48DA">
        <w:rPr>
          <w:rFonts w:asciiTheme="minorHAnsi" w:hAnsiTheme="minorHAnsi" w:cstheme="minorHAnsi"/>
          <w:sz w:val="24"/>
          <w:szCs w:val="24"/>
        </w:rPr>
        <w:lastRenderedPageBreak/>
        <w:t xml:space="preserve">(For example, </w:t>
      </w:r>
      <w:r w:rsidRPr="00EF48DA">
        <w:rPr>
          <w:rFonts w:asciiTheme="minorHAnsi" w:hAnsiTheme="minorHAnsi" w:cstheme="minorHAnsi"/>
          <w:sz w:val="24"/>
          <w:szCs w:val="24"/>
          <w:u w:val="single"/>
        </w:rPr>
        <w:t>If</w:t>
      </w:r>
      <w:r w:rsidRPr="00EF48DA">
        <w:rPr>
          <w:rFonts w:asciiTheme="minorHAnsi" w:hAnsiTheme="minorHAnsi" w:cstheme="minorHAnsi"/>
          <w:sz w:val="24"/>
          <w:szCs w:val="24"/>
        </w:rPr>
        <w:t xml:space="preserve"> the basketball is dropped, </w:t>
      </w:r>
      <w:r w:rsidRPr="00EF48DA">
        <w:rPr>
          <w:rFonts w:asciiTheme="minorHAnsi" w:hAnsiTheme="minorHAnsi" w:cstheme="minorHAnsi"/>
          <w:sz w:val="24"/>
          <w:szCs w:val="24"/>
          <w:u w:val="single"/>
        </w:rPr>
        <w:t>then</w:t>
      </w:r>
      <w:r w:rsidRPr="00EF48DA">
        <w:rPr>
          <w:rFonts w:asciiTheme="minorHAnsi" w:hAnsiTheme="minorHAnsi" w:cstheme="minorHAnsi"/>
          <w:sz w:val="24"/>
          <w:szCs w:val="24"/>
        </w:rPr>
        <w:t xml:space="preserve"> it should bounce.)</w:t>
      </w:r>
    </w:p>
    <w:p w:rsidR="006677EA" w:rsidRPr="00EF48DA" w:rsidRDefault="006677EA" w:rsidP="006677EA">
      <w:pPr>
        <w:tabs>
          <w:tab w:val="left" w:pos="720"/>
        </w:tabs>
        <w:rPr>
          <w:rFonts w:asciiTheme="minorHAnsi" w:hAnsiTheme="minorHAnsi" w:cstheme="minorHAnsi"/>
          <w:sz w:val="24"/>
          <w:szCs w:val="24"/>
        </w:rPr>
      </w:pPr>
    </w:p>
    <w:p w:rsidR="006677EA" w:rsidRPr="00EF48DA" w:rsidRDefault="006677EA" w:rsidP="006677EA">
      <w:pPr>
        <w:tabs>
          <w:tab w:val="left" w:pos="720"/>
        </w:tabs>
        <w:ind w:firstLine="450"/>
        <w:rPr>
          <w:rFonts w:asciiTheme="minorHAnsi" w:hAnsiTheme="minorHAnsi" w:cstheme="minorHAnsi"/>
          <w:b/>
          <w:sz w:val="24"/>
          <w:szCs w:val="24"/>
        </w:rPr>
      </w:pPr>
      <w:r w:rsidRPr="00EF48DA">
        <w:rPr>
          <w:rFonts w:asciiTheme="minorHAnsi" w:hAnsiTheme="minorHAnsi" w:cstheme="minorHAnsi"/>
          <w:sz w:val="24"/>
          <w:szCs w:val="24"/>
        </w:rPr>
        <w:t xml:space="preserve">E. </w:t>
      </w:r>
      <w:r w:rsidR="00E56A42" w:rsidRPr="00EF48DA">
        <w:rPr>
          <w:rFonts w:asciiTheme="minorHAnsi" w:hAnsiTheme="minorHAnsi" w:cstheme="minorHAnsi"/>
          <w:b/>
          <w:sz w:val="24"/>
          <w:szCs w:val="24"/>
        </w:rPr>
        <w:t>Designing an</w:t>
      </w:r>
      <w:r w:rsidR="00E56A42" w:rsidRPr="00EF48DA">
        <w:rPr>
          <w:rFonts w:asciiTheme="minorHAnsi" w:hAnsiTheme="minorHAnsi" w:cstheme="minorHAnsi"/>
          <w:sz w:val="24"/>
          <w:szCs w:val="24"/>
        </w:rPr>
        <w:t xml:space="preserve"> </w:t>
      </w:r>
      <w:r w:rsidRPr="00EF48DA">
        <w:rPr>
          <w:rFonts w:asciiTheme="minorHAnsi" w:hAnsiTheme="minorHAnsi" w:cstheme="minorHAnsi"/>
          <w:b/>
          <w:sz w:val="24"/>
          <w:szCs w:val="24"/>
        </w:rPr>
        <w:t>Experiment</w:t>
      </w:r>
    </w:p>
    <w:p w:rsidR="006677EA" w:rsidRPr="00EF48DA" w:rsidRDefault="00195D04" w:rsidP="006677EA">
      <w:pPr>
        <w:tabs>
          <w:tab w:val="left" w:pos="720"/>
        </w:tabs>
        <w:ind w:firstLine="450"/>
        <w:rPr>
          <w:rFonts w:asciiTheme="minorHAnsi" w:hAnsiTheme="minorHAnsi" w:cstheme="minorHAnsi"/>
          <w:sz w:val="24"/>
          <w:szCs w:val="24"/>
        </w:rPr>
      </w:pPr>
      <w:r w:rsidRPr="00EF48DA">
        <w:rPr>
          <w:rFonts w:asciiTheme="minorHAnsi" w:hAnsiTheme="minorHAnsi" w:cstheme="minorHAnsi"/>
          <w:sz w:val="24"/>
          <w:szCs w:val="24"/>
        </w:rPr>
        <w:tab/>
        <w:t>A</w:t>
      </w:r>
      <w:r w:rsidR="006677EA" w:rsidRPr="00EF48DA">
        <w:rPr>
          <w:rFonts w:asciiTheme="minorHAnsi" w:hAnsiTheme="minorHAnsi" w:cstheme="minorHAnsi"/>
          <w:sz w:val="24"/>
          <w:szCs w:val="24"/>
        </w:rPr>
        <w:t xml:space="preserve">. An </w:t>
      </w:r>
      <w:r w:rsidR="006677EA" w:rsidRPr="00D247EF">
        <w:rPr>
          <w:rFonts w:asciiTheme="minorHAnsi" w:hAnsiTheme="minorHAnsi" w:cstheme="minorHAnsi"/>
          <w:b/>
          <w:sz w:val="24"/>
          <w:szCs w:val="24"/>
          <w:u w:val="single"/>
        </w:rPr>
        <w:t>experiment</w:t>
      </w:r>
      <w:r w:rsidR="001650C1" w:rsidRPr="00D247EF">
        <w:rPr>
          <w:rFonts w:asciiTheme="minorHAnsi" w:hAnsiTheme="minorHAnsi" w:cstheme="minorHAnsi"/>
          <w:sz w:val="24"/>
          <w:szCs w:val="24"/>
          <w:u w:val="single"/>
        </w:rPr>
        <w:t xml:space="preserve"> </w:t>
      </w:r>
      <w:r w:rsidR="001650C1" w:rsidRPr="00EF48DA">
        <w:rPr>
          <w:rFonts w:asciiTheme="minorHAnsi" w:hAnsiTheme="minorHAnsi" w:cstheme="minorHAnsi"/>
          <w:sz w:val="24"/>
          <w:szCs w:val="24"/>
        </w:rPr>
        <w:t>is a scientific procedure to test a hypothesis.</w:t>
      </w:r>
    </w:p>
    <w:p w:rsidR="001650C1" w:rsidRPr="00EF48DA" w:rsidRDefault="00195D04" w:rsidP="006677EA">
      <w:pPr>
        <w:tabs>
          <w:tab w:val="left" w:pos="720"/>
        </w:tabs>
        <w:ind w:firstLine="450"/>
        <w:rPr>
          <w:rFonts w:asciiTheme="minorHAnsi" w:hAnsiTheme="minorHAnsi" w:cstheme="minorHAnsi"/>
          <w:b/>
          <w:sz w:val="24"/>
          <w:szCs w:val="24"/>
        </w:rPr>
      </w:pPr>
      <w:r w:rsidRPr="00EF48DA">
        <w:rPr>
          <w:rFonts w:asciiTheme="minorHAnsi" w:hAnsiTheme="minorHAnsi" w:cstheme="minorHAnsi"/>
          <w:sz w:val="24"/>
          <w:szCs w:val="24"/>
        </w:rPr>
        <w:tab/>
        <w:t>B</w:t>
      </w:r>
      <w:r w:rsidR="001650C1" w:rsidRPr="00EF48DA">
        <w:rPr>
          <w:rFonts w:asciiTheme="minorHAnsi" w:hAnsiTheme="minorHAnsi" w:cstheme="minorHAnsi"/>
          <w:sz w:val="24"/>
          <w:szCs w:val="24"/>
        </w:rPr>
        <w:t xml:space="preserve">. All experiments consist of a </w:t>
      </w:r>
      <w:r w:rsidR="001650C1" w:rsidRPr="00D247EF">
        <w:rPr>
          <w:rFonts w:asciiTheme="minorHAnsi" w:hAnsiTheme="minorHAnsi" w:cstheme="minorHAnsi"/>
          <w:b/>
          <w:sz w:val="24"/>
          <w:szCs w:val="24"/>
          <w:u w:val="single"/>
        </w:rPr>
        <w:t xml:space="preserve">control group, </w:t>
      </w:r>
      <w:r w:rsidR="001650C1" w:rsidRPr="00EF48DA">
        <w:rPr>
          <w:rFonts w:asciiTheme="minorHAnsi" w:hAnsiTheme="minorHAnsi" w:cstheme="minorHAnsi"/>
          <w:b/>
          <w:sz w:val="24"/>
          <w:szCs w:val="24"/>
        </w:rPr>
        <w:t xml:space="preserve">an </w:t>
      </w:r>
      <w:r w:rsidR="001650C1" w:rsidRPr="00D247EF">
        <w:rPr>
          <w:rFonts w:asciiTheme="minorHAnsi" w:hAnsiTheme="minorHAnsi" w:cstheme="minorHAnsi"/>
          <w:b/>
          <w:sz w:val="24"/>
          <w:szCs w:val="24"/>
          <w:u w:val="single"/>
        </w:rPr>
        <w:t>experimental group</w:t>
      </w:r>
      <w:r w:rsidR="001650C1" w:rsidRPr="00EF48DA">
        <w:rPr>
          <w:rFonts w:asciiTheme="minorHAnsi" w:hAnsiTheme="minorHAnsi" w:cstheme="minorHAnsi"/>
          <w:b/>
          <w:sz w:val="24"/>
          <w:szCs w:val="24"/>
        </w:rPr>
        <w:t xml:space="preserve">, </w:t>
      </w:r>
      <w:r w:rsidR="001650C1" w:rsidRPr="00EF48DA">
        <w:rPr>
          <w:rFonts w:asciiTheme="minorHAnsi" w:hAnsiTheme="minorHAnsi" w:cstheme="minorHAnsi"/>
          <w:sz w:val="24"/>
          <w:szCs w:val="24"/>
        </w:rPr>
        <w:t>and</w:t>
      </w:r>
      <w:r w:rsidR="001650C1" w:rsidRPr="00EF48DA">
        <w:rPr>
          <w:rFonts w:asciiTheme="minorHAnsi" w:hAnsiTheme="minorHAnsi" w:cstheme="minorHAnsi"/>
          <w:b/>
          <w:sz w:val="24"/>
          <w:szCs w:val="24"/>
        </w:rPr>
        <w:t xml:space="preserve"> </w:t>
      </w:r>
      <w:r w:rsidR="001650C1" w:rsidRPr="00D247EF">
        <w:rPr>
          <w:rFonts w:asciiTheme="minorHAnsi" w:hAnsiTheme="minorHAnsi" w:cstheme="minorHAnsi"/>
          <w:b/>
          <w:sz w:val="24"/>
          <w:szCs w:val="24"/>
          <w:u w:val="single"/>
        </w:rPr>
        <w:t>constants</w:t>
      </w:r>
      <w:r w:rsidR="001650C1" w:rsidRPr="00EF48DA">
        <w:rPr>
          <w:rFonts w:asciiTheme="minorHAnsi" w:hAnsiTheme="minorHAnsi" w:cstheme="minorHAnsi"/>
          <w:b/>
          <w:sz w:val="24"/>
          <w:szCs w:val="24"/>
        </w:rPr>
        <w:t>.</w:t>
      </w:r>
    </w:p>
    <w:p w:rsidR="006677EA" w:rsidRPr="00EF48DA" w:rsidRDefault="00195D04" w:rsidP="00E56A42">
      <w:pPr>
        <w:tabs>
          <w:tab w:val="left" w:pos="1710"/>
        </w:tabs>
        <w:ind w:left="1440" w:hanging="180"/>
        <w:rPr>
          <w:rFonts w:asciiTheme="minorHAnsi" w:hAnsiTheme="minorHAnsi" w:cstheme="minorHAnsi"/>
          <w:sz w:val="24"/>
          <w:szCs w:val="24"/>
        </w:rPr>
      </w:pPr>
      <w:r w:rsidRPr="00EF48DA">
        <w:rPr>
          <w:rFonts w:asciiTheme="minorHAnsi" w:hAnsiTheme="minorHAnsi" w:cstheme="minorHAnsi"/>
          <w:sz w:val="24"/>
          <w:szCs w:val="24"/>
        </w:rPr>
        <w:t>1</w:t>
      </w:r>
      <w:r w:rsidR="001650C1" w:rsidRPr="00EF48DA">
        <w:rPr>
          <w:rFonts w:asciiTheme="minorHAnsi" w:hAnsiTheme="minorHAnsi" w:cstheme="minorHAnsi"/>
          <w:sz w:val="24"/>
          <w:szCs w:val="24"/>
        </w:rPr>
        <w:t xml:space="preserve">. A </w:t>
      </w:r>
      <w:r w:rsidR="001650C1" w:rsidRPr="00D247EF">
        <w:rPr>
          <w:rFonts w:asciiTheme="minorHAnsi" w:hAnsiTheme="minorHAnsi" w:cstheme="minorHAnsi"/>
          <w:b/>
          <w:sz w:val="24"/>
          <w:szCs w:val="24"/>
          <w:u w:val="single"/>
        </w:rPr>
        <w:t>control group</w:t>
      </w:r>
      <w:r w:rsidR="001650C1" w:rsidRPr="00EF48DA">
        <w:rPr>
          <w:rFonts w:asciiTheme="minorHAnsi" w:hAnsiTheme="minorHAnsi" w:cstheme="minorHAnsi"/>
          <w:b/>
          <w:sz w:val="24"/>
          <w:szCs w:val="24"/>
        </w:rPr>
        <w:t xml:space="preserve"> </w:t>
      </w:r>
      <w:r w:rsidR="001650C1" w:rsidRPr="00EF48DA">
        <w:rPr>
          <w:rFonts w:asciiTheme="minorHAnsi" w:hAnsiTheme="minorHAnsi" w:cstheme="minorHAnsi"/>
          <w:sz w:val="24"/>
          <w:szCs w:val="24"/>
        </w:rPr>
        <w:t xml:space="preserve">is used for comparison. This group does not get any </w:t>
      </w:r>
      <w:r w:rsidR="00E56A42" w:rsidRPr="00EF48DA">
        <w:rPr>
          <w:rFonts w:asciiTheme="minorHAnsi" w:hAnsiTheme="minorHAnsi" w:cstheme="minorHAnsi"/>
          <w:sz w:val="24"/>
          <w:szCs w:val="24"/>
        </w:rPr>
        <w:t xml:space="preserve">  </w:t>
      </w:r>
      <w:r w:rsidR="001650C1" w:rsidRPr="00EF48DA">
        <w:rPr>
          <w:rFonts w:asciiTheme="minorHAnsi" w:hAnsiTheme="minorHAnsi" w:cstheme="minorHAnsi"/>
          <w:sz w:val="24"/>
          <w:szCs w:val="24"/>
        </w:rPr>
        <w:t>manipulations by the experimenter.</w:t>
      </w:r>
    </w:p>
    <w:p w:rsidR="001650C1" w:rsidRPr="00EF48DA" w:rsidRDefault="00195D04" w:rsidP="001650C1">
      <w:pPr>
        <w:tabs>
          <w:tab w:val="left" w:pos="720"/>
        </w:tabs>
        <w:ind w:left="1440" w:hanging="270"/>
        <w:rPr>
          <w:rFonts w:asciiTheme="minorHAnsi" w:hAnsiTheme="minorHAnsi" w:cstheme="minorHAnsi"/>
          <w:b/>
          <w:sz w:val="24"/>
          <w:szCs w:val="24"/>
        </w:rPr>
      </w:pPr>
      <w:r w:rsidRPr="00EF48DA">
        <w:rPr>
          <w:rFonts w:asciiTheme="minorHAnsi" w:hAnsiTheme="minorHAnsi" w:cstheme="minorHAnsi"/>
          <w:sz w:val="24"/>
          <w:szCs w:val="24"/>
        </w:rPr>
        <w:t xml:space="preserve"> 2</w:t>
      </w:r>
      <w:r w:rsidR="001650C1" w:rsidRPr="00EF48DA">
        <w:rPr>
          <w:rFonts w:asciiTheme="minorHAnsi" w:hAnsiTheme="minorHAnsi" w:cstheme="minorHAnsi"/>
          <w:sz w:val="24"/>
          <w:szCs w:val="24"/>
        </w:rPr>
        <w:t xml:space="preserve">. The </w:t>
      </w:r>
      <w:r w:rsidR="001650C1" w:rsidRPr="00D247EF">
        <w:rPr>
          <w:rFonts w:asciiTheme="minorHAnsi" w:hAnsiTheme="minorHAnsi" w:cstheme="minorHAnsi"/>
          <w:b/>
          <w:sz w:val="24"/>
          <w:szCs w:val="24"/>
          <w:u w:val="single"/>
        </w:rPr>
        <w:t>experimental group</w:t>
      </w:r>
      <w:r w:rsidR="001650C1" w:rsidRPr="00EF48DA">
        <w:rPr>
          <w:rFonts w:asciiTheme="minorHAnsi" w:hAnsiTheme="minorHAnsi" w:cstheme="minorHAnsi"/>
          <w:sz w:val="24"/>
          <w:szCs w:val="24"/>
        </w:rPr>
        <w:t xml:space="preserve"> is the group being tested. The experimental group gets the </w:t>
      </w:r>
      <w:r w:rsidR="001650C1" w:rsidRPr="00D247EF">
        <w:rPr>
          <w:rFonts w:asciiTheme="minorHAnsi" w:hAnsiTheme="minorHAnsi" w:cstheme="minorHAnsi"/>
          <w:sz w:val="24"/>
          <w:szCs w:val="24"/>
        </w:rPr>
        <w:t>independent variable</w:t>
      </w:r>
      <w:r w:rsidR="001650C1" w:rsidRPr="00EF48DA">
        <w:rPr>
          <w:rFonts w:asciiTheme="minorHAnsi" w:hAnsiTheme="minorHAnsi" w:cstheme="minorHAnsi"/>
          <w:b/>
          <w:sz w:val="24"/>
          <w:szCs w:val="24"/>
        </w:rPr>
        <w:t>.</w:t>
      </w:r>
    </w:p>
    <w:p w:rsidR="00E56A42" w:rsidRPr="00EF48DA" w:rsidRDefault="00195D04" w:rsidP="001650C1">
      <w:pPr>
        <w:tabs>
          <w:tab w:val="left" w:pos="720"/>
        </w:tabs>
        <w:ind w:left="1440" w:hanging="270"/>
        <w:rPr>
          <w:rFonts w:asciiTheme="minorHAnsi" w:hAnsiTheme="minorHAnsi" w:cstheme="minorHAnsi"/>
          <w:sz w:val="24"/>
          <w:szCs w:val="24"/>
        </w:rPr>
      </w:pPr>
      <w:r w:rsidRPr="00EF48DA">
        <w:rPr>
          <w:rFonts w:asciiTheme="minorHAnsi" w:hAnsiTheme="minorHAnsi" w:cstheme="minorHAnsi"/>
          <w:sz w:val="24"/>
          <w:szCs w:val="24"/>
        </w:rPr>
        <w:t xml:space="preserve"> 3</w:t>
      </w:r>
      <w:r w:rsidR="001650C1" w:rsidRPr="00EF48DA">
        <w:rPr>
          <w:rFonts w:asciiTheme="minorHAnsi" w:hAnsiTheme="minorHAnsi" w:cstheme="minorHAnsi"/>
          <w:sz w:val="24"/>
          <w:szCs w:val="24"/>
        </w:rPr>
        <w:t xml:space="preserve">. To get the intended results of an experiment, some factors must remain the same always in both the control group and the experimental group. These factors are called </w:t>
      </w:r>
      <w:r w:rsidR="001650C1" w:rsidRPr="00D247EF">
        <w:rPr>
          <w:rFonts w:asciiTheme="minorHAnsi" w:hAnsiTheme="minorHAnsi" w:cstheme="minorHAnsi"/>
          <w:b/>
          <w:sz w:val="24"/>
          <w:szCs w:val="24"/>
          <w:u w:val="single"/>
        </w:rPr>
        <w:t>constants</w:t>
      </w:r>
      <w:r w:rsidR="001650C1" w:rsidRPr="00EF48DA">
        <w:rPr>
          <w:rFonts w:asciiTheme="minorHAnsi" w:hAnsiTheme="minorHAnsi" w:cstheme="minorHAnsi"/>
          <w:b/>
          <w:sz w:val="24"/>
          <w:szCs w:val="24"/>
        </w:rPr>
        <w:t>.</w:t>
      </w:r>
      <w:r w:rsidR="001650C1" w:rsidRPr="00EF48DA">
        <w:rPr>
          <w:rFonts w:asciiTheme="minorHAnsi" w:hAnsiTheme="minorHAnsi" w:cstheme="minorHAnsi"/>
          <w:sz w:val="24"/>
          <w:szCs w:val="24"/>
        </w:rPr>
        <w:t xml:space="preserve">  </w:t>
      </w:r>
      <w:r w:rsidR="00E56A42" w:rsidRPr="00EF48DA">
        <w:rPr>
          <w:rFonts w:asciiTheme="minorHAnsi" w:hAnsiTheme="minorHAnsi" w:cstheme="minorHAnsi"/>
          <w:sz w:val="24"/>
          <w:szCs w:val="24"/>
        </w:rPr>
        <w:tab/>
      </w:r>
    </w:p>
    <w:p w:rsidR="00980EF5" w:rsidRPr="00EF48DA" w:rsidRDefault="00195D04" w:rsidP="001650C1">
      <w:pPr>
        <w:tabs>
          <w:tab w:val="left" w:pos="720"/>
        </w:tabs>
        <w:ind w:left="1440" w:hanging="270"/>
        <w:rPr>
          <w:rFonts w:asciiTheme="minorHAnsi" w:hAnsiTheme="minorHAnsi" w:cstheme="minorHAnsi"/>
          <w:sz w:val="24"/>
          <w:szCs w:val="24"/>
          <w:shd w:val="clear" w:color="auto" w:fill="FBFBFB"/>
        </w:rPr>
      </w:pPr>
      <w:r w:rsidRPr="00EF48DA">
        <w:rPr>
          <w:rFonts w:asciiTheme="minorHAnsi" w:hAnsiTheme="minorHAnsi" w:cstheme="minorHAnsi"/>
          <w:sz w:val="24"/>
          <w:szCs w:val="24"/>
        </w:rPr>
        <w:t xml:space="preserve"> 4</w:t>
      </w:r>
      <w:r w:rsidR="00980EF5" w:rsidRPr="00EF48DA">
        <w:rPr>
          <w:rFonts w:asciiTheme="minorHAnsi" w:hAnsiTheme="minorHAnsi" w:cstheme="minorHAnsi"/>
          <w:sz w:val="24"/>
          <w:szCs w:val="24"/>
        </w:rPr>
        <w:t xml:space="preserve">. A good experiment is always repeated at least three times. This is called </w:t>
      </w:r>
      <w:r w:rsidR="00980EF5" w:rsidRPr="00D247EF">
        <w:rPr>
          <w:rFonts w:asciiTheme="minorHAnsi" w:hAnsiTheme="minorHAnsi" w:cstheme="minorHAnsi"/>
          <w:b/>
          <w:sz w:val="24"/>
          <w:szCs w:val="24"/>
          <w:u w:val="single"/>
        </w:rPr>
        <w:t>trials.</w:t>
      </w:r>
      <w:r w:rsidR="00980EF5" w:rsidRPr="00EF48DA">
        <w:rPr>
          <w:rFonts w:asciiTheme="minorHAnsi" w:hAnsiTheme="minorHAnsi" w:cstheme="minorHAnsi"/>
          <w:color w:val="333333"/>
          <w:sz w:val="24"/>
          <w:szCs w:val="24"/>
          <w:shd w:val="clear" w:color="auto" w:fill="FBFBFB"/>
        </w:rPr>
        <w:t xml:space="preserve"> </w:t>
      </w:r>
      <w:r w:rsidR="00980EF5" w:rsidRPr="00EF48DA">
        <w:rPr>
          <w:rFonts w:asciiTheme="minorHAnsi" w:hAnsiTheme="minorHAnsi" w:cstheme="minorHAnsi"/>
          <w:sz w:val="24"/>
          <w:szCs w:val="24"/>
          <w:shd w:val="clear" w:color="auto" w:fill="FBFBFB"/>
        </w:rPr>
        <w:t>The more experiments completed by the experimenter the stronger the principle is for the hypothesis.</w:t>
      </w:r>
    </w:p>
    <w:p w:rsidR="001650C1" w:rsidRPr="00EF48DA" w:rsidRDefault="00E56A42" w:rsidP="003446DD">
      <w:pPr>
        <w:tabs>
          <w:tab w:val="left" w:pos="720"/>
        </w:tabs>
        <w:rPr>
          <w:rFonts w:asciiTheme="minorHAnsi" w:hAnsiTheme="minorHAnsi" w:cstheme="minorHAnsi"/>
          <w:sz w:val="24"/>
          <w:szCs w:val="24"/>
        </w:rPr>
      </w:pPr>
      <w:r w:rsidRPr="00EF48DA">
        <w:rPr>
          <w:rFonts w:asciiTheme="minorHAnsi" w:hAnsiTheme="minorHAnsi" w:cstheme="minorHAnsi"/>
          <w:sz w:val="24"/>
          <w:szCs w:val="24"/>
        </w:rPr>
        <w:tab/>
      </w:r>
    </w:p>
    <w:p w:rsidR="003446DD" w:rsidRPr="00EF48DA" w:rsidRDefault="00E56A42" w:rsidP="003446DD">
      <w:pPr>
        <w:spacing w:line="276" w:lineRule="auto"/>
        <w:ind w:left="720" w:hanging="270"/>
        <w:rPr>
          <w:rFonts w:asciiTheme="minorHAnsi" w:hAnsiTheme="minorHAnsi" w:cstheme="minorHAnsi"/>
          <w:sz w:val="24"/>
          <w:szCs w:val="24"/>
        </w:rPr>
      </w:pPr>
      <w:r w:rsidRPr="00EF48DA">
        <w:rPr>
          <w:rFonts w:asciiTheme="minorHAnsi" w:hAnsiTheme="minorHAnsi" w:cstheme="minorHAnsi"/>
          <w:sz w:val="24"/>
          <w:szCs w:val="24"/>
        </w:rPr>
        <w:t xml:space="preserve">F.  </w:t>
      </w:r>
      <w:r w:rsidR="003446DD" w:rsidRPr="00EF48DA">
        <w:rPr>
          <w:rFonts w:asciiTheme="minorHAnsi" w:hAnsiTheme="minorHAnsi" w:cstheme="minorHAnsi"/>
          <w:b/>
          <w:sz w:val="24"/>
          <w:szCs w:val="24"/>
        </w:rPr>
        <w:t>Analyzing Data</w:t>
      </w:r>
      <w:r w:rsidR="003446DD" w:rsidRPr="00EF48DA">
        <w:rPr>
          <w:rFonts w:asciiTheme="minorHAnsi" w:hAnsiTheme="minorHAnsi" w:cstheme="minorHAnsi"/>
          <w:sz w:val="24"/>
          <w:szCs w:val="24"/>
        </w:rPr>
        <w:t xml:space="preserve"> </w:t>
      </w:r>
    </w:p>
    <w:p w:rsidR="003446DD" w:rsidRPr="00EF48DA" w:rsidRDefault="00195D04" w:rsidP="003446DD">
      <w:pPr>
        <w:ind w:left="720"/>
        <w:rPr>
          <w:rFonts w:asciiTheme="minorHAnsi" w:hAnsiTheme="minorHAnsi" w:cstheme="minorHAnsi"/>
          <w:sz w:val="24"/>
          <w:szCs w:val="24"/>
        </w:rPr>
      </w:pPr>
      <w:r w:rsidRPr="00EF48DA">
        <w:rPr>
          <w:rFonts w:asciiTheme="minorHAnsi" w:hAnsiTheme="minorHAnsi" w:cstheme="minorHAnsi"/>
          <w:sz w:val="24"/>
          <w:szCs w:val="24"/>
        </w:rPr>
        <w:t>A</w:t>
      </w:r>
      <w:r w:rsidR="003446DD" w:rsidRPr="00EF48DA">
        <w:rPr>
          <w:rFonts w:asciiTheme="minorHAnsi" w:hAnsiTheme="minorHAnsi" w:cstheme="minorHAnsi"/>
          <w:sz w:val="24"/>
          <w:szCs w:val="24"/>
        </w:rPr>
        <w:t xml:space="preserve">.  </w:t>
      </w:r>
      <w:r w:rsidR="003446DD" w:rsidRPr="00D247EF">
        <w:rPr>
          <w:rFonts w:asciiTheme="minorHAnsi" w:hAnsiTheme="minorHAnsi" w:cstheme="minorHAnsi"/>
          <w:b/>
          <w:sz w:val="24"/>
          <w:szCs w:val="24"/>
          <w:u w:val="single"/>
        </w:rPr>
        <w:t xml:space="preserve">Data </w:t>
      </w:r>
      <w:r w:rsidR="003446DD" w:rsidRPr="00EF48DA">
        <w:rPr>
          <w:rFonts w:asciiTheme="minorHAnsi" w:hAnsiTheme="minorHAnsi" w:cstheme="minorHAnsi"/>
          <w:sz w:val="24"/>
          <w:szCs w:val="24"/>
        </w:rPr>
        <w:t xml:space="preserve">shows </w:t>
      </w:r>
      <w:r w:rsidR="003446DD" w:rsidRPr="00EF48DA">
        <w:rPr>
          <w:rFonts w:asciiTheme="minorHAnsi" w:hAnsiTheme="minorHAnsi" w:cstheme="minorHAnsi"/>
          <w:i/>
          <w:sz w:val="24"/>
          <w:szCs w:val="24"/>
        </w:rPr>
        <w:t>relationships</w:t>
      </w:r>
      <w:r w:rsidR="003446DD" w:rsidRPr="00EF48DA">
        <w:rPr>
          <w:rFonts w:asciiTheme="minorHAnsi" w:hAnsiTheme="minorHAnsi" w:cstheme="minorHAnsi"/>
          <w:sz w:val="24"/>
          <w:szCs w:val="24"/>
        </w:rPr>
        <w:t xml:space="preserve"> between the independent and dependent variable in the experiment.  </w:t>
      </w:r>
    </w:p>
    <w:p w:rsidR="003446DD" w:rsidRPr="00EF48DA" w:rsidRDefault="00195D04" w:rsidP="003446DD">
      <w:pPr>
        <w:ind w:left="720"/>
        <w:rPr>
          <w:rFonts w:asciiTheme="minorHAnsi" w:hAnsiTheme="minorHAnsi" w:cstheme="minorHAnsi"/>
          <w:sz w:val="24"/>
          <w:szCs w:val="24"/>
        </w:rPr>
      </w:pPr>
      <w:r w:rsidRPr="00EF48DA">
        <w:rPr>
          <w:rFonts w:asciiTheme="minorHAnsi" w:hAnsiTheme="minorHAnsi" w:cstheme="minorHAnsi"/>
          <w:sz w:val="24"/>
          <w:szCs w:val="24"/>
        </w:rPr>
        <w:t>B</w:t>
      </w:r>
      <w:r w:rsidR="003446DD" w:rsidRPr="00EF48DA">
        <w:rPr>
          <w:rFonts w:asciiTheme="minorHAnsi" w:hAnsiTheme="minorHAnsi" w:cstheme="minorHAnsi"/>
          <w:sz w:val="24"/>
          <w:szCs w:val="24"/>
        </w:rPr>
        <w:t xml:space="preserve">. Graphing data can </w:t>
      </w:r>
      <w:r w:rsidR="003446DD" w:rsidRPr="00EF48DA">
        <w:rPr>
          <w:rFonts w:asciiTheme="minorHAnsi" w:hAnsiTheme="minorHAnsi" w:cstheme="minorHAnsi"/>
          <w:i/>
          <w:sz w:val="24"/>
          <w:szCs w:val="24"/>
        </w:rPr>
        <w:t>help</w:t>
      </w:r>
      <w:r w:rsidR="003446DD" w:rsidRPr="00EF48DA">
        <w:rPr>
          <w:rFonts w:asciiTheme="minorHAnsi" w:hAnsiTheme="minorHAnsi" w:cstheme="minorHAnsi"/>
          <w:sz w:val="24"/>
          <w:szCs w:val="24"/>
        </w:rPr>
        <w:t xml:space="preserve"> </w:t>
      </w:r>
      <w:r w:rsidR="003446DD" w:rsidRPr="00EF48DA">
        <w:rPr>
          <w:rFonts w:asciiTheme="minorHAnsi" w:hAnsiTheme="minorHAnsi" w:cstheme="minorHAnsi"/>
          <w:i/>
          <w:sz w:val="24"/>
          <w:szCs w:val="24"/>
        </w:rPr>
        <w:t>explain/communicate</w:t>
      </w:r>
      <w:r w:rsidR="003446DD" w:rsidRPr="00EF48DA">
        <w:rPr>
          <w:rFonts w:asciiTheme="minorHAnsi" w:hAnsiTheme="minorHAnsi" w:cstheme="minorHAnsi"/>
          <w:sz w:val="24"/>
          <w:szCs w:val="24"/>
        </w:rPr>
        <w:t xml:space="preserve"> the relationships between the tested variables.</w:t>
      </w:r>
    </w:p>
    <w:p w:rsidR="003446DD" w:rsidRPr="00EF48DA" w:rsidRDefault="003446DD" w:rsidP="00E56A42">
      <w:pPr>
        <w:tabs>
          <w:tab w:val="left" w:pos="720"/>
        </w:tabs>
        <w:ind w:left="450"/>
        <w:rPr>
          <w:rFonts w:asciiTheme="minorHAnsi" w:hAnsiTheme="minorHAnsi" w:cstheme="minorHAnsi"/>
          <w:sz w:val="24"/>
          <w:szCs w:val="24"/>
        </w:rPr>
      </w:pPr>
    </w:p>
    <w:p w:rsidR="00E56A42" w:rsidRPr="00EF48DA" w:rsidRDefault="003446DD" w:rsidP="00E56A42">
      <w:pPr>
        <w:tabs>
          <w:tab w:val="left" w:pos="720"/>
        </w:tabs>
        <w:ind w:left="450"/>
        <w:rPr>
          <w:rFonts w:asciiTheme="minorHAnsi" w:hAnsiTheme="minorHAnsi" w:cstheme="minorHAnsi"/>
          <w:b/>
          <w:sz w:val="24"/>
          <w:szCs w:val="24"/>
        </w:rPr>
      </w:pPr>
      <w:r w:rsidRPr="00EF48DA">
        <w:rPr>
          <w:rFonts w:asciiTheme="minorHAnsi" w:hAnsiTheme="minorHAnsi" w:cstheme="minorHAnsi"/>
          <w:sz w:val="24"/>
          <w:szCs w:val="24"/>
        </w:rPr>
        <w:t xml:space="preserve">G. </w:t>
      </w:r>
      <w:r w:rsidR="00E56A42" w:rsidRPr="00EF48DA">
        <w:rPr>
          <w:rFonts w:asciiTheme="minorHAnsi" w:hAnsiTheme="minorHAnsi" w:cstheme="minorHAnsi"/>
          <w:b/>
          <w:sz w:val="24"/>
          <w:szCs w:val="24"/>
        </w:rPr>
        <w:t>Drawing a Conclusion</w:t>
      </w:r>
    </w:p>
    <w:p w:rsidR="00E56A42" w:rsidRPr="00EF48DA" w:rsidRDefault="00E56A42" w:rsidP="00E56A42">
      <w:pPr>
        <w:tabs>
          <w:tab w:val="left" w:pos="720"/>
        </w:tabs>
        <w:ind w:left="450"/>
        <w:rPr>
          <w:rFonts w:asciiTheme="minorHAnsi" w:hAnsiTheme="minorHAnsi" w:cstheme="minorHAnsi"/>
          <w:sz w:val="24"/>
          <w:szCs w:val="24"/>
        </w:rPr>
      </w:pPr>
      <w:r w:rsidRPr="00EF48DA">
        <w:rPr>
          <w:rFonts w:asciiTheme="minorHAnsi" w:hAnsiTheme="minorHAnsi" w:cstheme="minorHAnsi"/>
          <w:sz w:val="24"/>
          <w:szCs w:val="24"/>
        </w:rPr>
        <w:tab/>
      </w:r>
      <w:r w:rsidR="00195D04" w:rsidRPr="00EF48DA">
        <w:rPr>
          <w:rFonts w:asciiTheme="minorHAnsi" w:hAnsiTheme="minorHAnsi" w:cstheme="minorHAnsi"/>
          <w:sz w:val="24"/>
          <w:szCs w:val="24"/>
        </w:rPr>
        <w:t>A</w:t>
      </w:r>
      <w:r w:rsidRPr="00EF48DA">
        <w:rPr>
          <w:rFonts w:asciiTheme="minorHAnsi" w:hAnsiTheme="minorHAnsi" w:cstheme="minorHAnsi"/>
          <w:sz w:val="24"/>
          <w:szCs w:val="24"/>
        </w:rPr>
        <w:t xml:space="preserve">. A </w:t>
      </w:r>
      <w:r w:rsidRPr="00D247EF">
        <w:rPr>
          <w:rFonts w:asciiTheme="minorHAnsi" w:hAnsiTheme="minorHAnsi" w:cstheme="minorHAnsi"/>
          <w:b/>
          <w:sz w:val="24"/>
          <w:szCs w:val="24"/>
          <w:u w:val="single"/>
        </w:rPr>
        <w:t>conclusion</w:t>
      </w:r>
      <w:r w:rsidRPr="00D247EF">
        <w:rPr>
          <w:rFonts w:asciiTheme="minorHAnsi" w:hAnsiTheme="minorHAnsi" w:cstheme="minorHAnsi"/>
          <w:sz w:val="24"/>
          <w:szCs w:val="24"/>
          <w:u w:val="single"/>
        </w:rPr>
        <w:t xml:space="preserve"> </w:t>
      </w:r>
      <w:r w:rsidRPr="00EF48DA">
        <w:rPr>
          <w:rFonts w:asciiTheme="minorHAnsi" w:hAnsiTheme="minorHAnsi" w:cstheme="minorHAnsi"/>
          <w:sz w:val="24"/>
          <w:szCs w:val="24"/>
        </w:rPr>
        <w:t>is a summary of what happened in the experiment.</w:t>
      </w:r>
    </w:p>
    <w:p w:rsidR="00E56A42" w:rsidRPr="00EF48DA" w:rsidRDefault="00195D04" w:rsidP="00766CEC">
      <w:pPr>
        <w:tabs>
          <w:tab w:val="left" w:pos="720"/>
        </w:tabs>
        <w:ind w:left="990" w:hanging="450"/>
        <w:rPr>
          <w:rFonts w:asciiTheme="minorHAnsi" w:hAnsiTheme="minorHAnsi" w:cstheme="minorHAnsi"/>
          <w:sz w:val="24"/>
          <w:szCs w:val="24"/>
        </w:rPr>
      </w:pPr>
      <w:r w:rsidRPr="00EF48DA">
        <w:rPr>
          <w:rFonts w:asciiTheme="minorHAnsi" w:hAnsiTheme="minorHAnsi" w:cstheme="minorHAnsi"/>
          <w:sz w:val="24"/>
          <w:szCs w:val="24"/>
        </w:rPr>
        <w:tab/>
        <w:t>B</w:t>
      </w:r>
      <w:r w:rsidR="00E56A42" w:rsidRPr="00EF48DA">
        <w:rPr>
          <w:rFonts w:asciiTheme="minorHAnsi" w:hAnsiTheme="minorHAnsi" w:cstheme="minorHAnsi"/>
          <w:sz w:val="24"/>
          <w:szCs w:val="24"/>
        </w:rPr>
        <w:t xml:space="preserve">. The </w:t>
      </w:r>
      <w:r w:rsidR="00E56A42" w:rsidRPr="00D247EF">
        <w:rPr>
          <w:rFonts w:asciiTheme="minorHAnsi" w:hAnsiTheme="minorHAnsi" w:cstheme="minorHAnsi"/>
          <w:sz w:val="24"/>
          <w:szCs w:val="24"/>
        </w:rPr>
        <w:t>conclusion</w:t>
      </w:r>
      <w:r w:rsidR="00E56A42" w:rsidRPr="00EF48DA">
        <w:rPr>
          <w:rFonts w:asciiTheme="minorHAnsi" w:hAnsiTheme="minorHAnsi" w:cstheme="minorHAnsi"/>
          <w:b/>
          <w:sz w:val="24"/>
          <w:szCs w:val="24"/>
        </w:rPr>
        <w:t xml:space="preserve"> </w:t>
      </w:r>
      <w:r w:rsidR="00E56A42" w:rsidRPr="00EF48DA">
        <w:rPr>
          <w:rFonts w:asciiTheme="minorHAnsi" w:hAnsiTheme="minorHAnsi" w:cstheme="minorHAnsi"/>
          <w:sz w:val="24"/>
          <w:szCs w:val="24"/>
        </w:rPr>
        <w:t>should answer the question posed in step one. The conclusion is based solely on the results obtained from the experiment.</w:t>
      </w:r>
    </w:p>
    <w:p w:rsidR="00766CEC" w:rsidRPr="00EF48DA" w:rsidRDefault="00195D04" w:rsidP="00766CEC">
      <w:pPr>
        <w:tabs>
          <w:tab w:val="left" w:pos="720"/>
        </w:tabs>
        <w:ind w:left="990" w:hanging="450"/>
        <w:rPr>
          <w:rFonts w:asciiTheme="minorHAnsi" w:hAnsiTheme="minorHAnsi" w:cstheme="minorHAnsi"/>
          <w:sz w:val="24"/>
          <w:szCs w:val="24"/>
        </w:rPr>
      </w:pPr>
      <w:r w:rsidRPr="00EF48DA">
        <w:rPr>
          <w:rFonts w:asciiTheme="minorHAnsi" w:hAnsiTheme="minorHAnsi" w:cstheme="minorHAnsi"/>
          <w:sz w:val="24"/>
          <w:szCs w:val="24"/>
        </w:rPr>
        <w:tab/>
        <w:t>C</w:t>
      </w:r>
      <w:r w:rsidR="00766CEC" w:rsidRPr="00EF48DA">
        <w:rPr>
          <w:rFonts w:asciiTheme="minorHAnsi" w:hAnsiTheme="minorHAnsi" w:cstheme="minorHAnsi"/>
          <w:sz w:val="24"/>
          <w:szCs w:val="24"/>
        </w:rPr>
        <w:t>. Think about the following questions when writing your conclusion:</w:t>
      </w:r>
    </w:p>
    <w:p w:rsidR="00766CEC" w:rsidRPr="00EF48DA" w:rsidRDefault="00766CEC" w:rsidP="00766CEC">
      <w:pPr>
        <w:tabs>
          <w:tab w:val="left" w:pos="720"/>
        </w:tabs>
        <w:ind w:left="990" w:hanging="450"/>
        <w:rPr>
          <w:rFonts w:asciiTheme="minorHAnsi" w:hAnsiTheme="minorHAnsi" w:cstheme="minorHAnsi"/>
          <w:sz w:val="24"/>
          <w:szCs w:val="24"/>
        </w:rPr>
      </w:pPr>
      <w:r w:rsidRPr="00EF48DA">
        <w:rPr>
          <w:rFonts w:asciiTheme="minorHAnsi" w:hAnsiTheme="minorHAnsi" w:cstheme="minorHAnsi"/>
          <w:sz w:val="24"/>
          <w:szCs w:val="24"/>
        </w:rPr>
        <w:tab/>
      </w:r>
      <w:r w:rsidRPr="00EF48DA">
        <w:rPr>
          <w:rFonts w:asciiTheme="minorHAnsi" w:hAnsiTheme="minorHAnsi" w:cstheme="minorHAnsi"/>
          <w:sz w:val="24"/>
          <w:szCs w:val="24"/>
        </w:rPr>
        <w:tab/>
      </w:r>
      <w:r w:rsidR="00195D04" w:rsidRPr="00EF48DA">
        <w:rPr>
          <w:rFonts w:asciiTheme="minorHAnsi" w:hAnsiTheme="minorHAnsi" w:cstheme="minorHAnsi"/>
          <w:sz w:val="24"/>
          <w:szCs w:val="24"/>
        </w:rPr>
        <w:t xml:space="preserve">   1</w:t>
      </w:r>
      <w:r w:rsidRPr="00EF48DA">
        <w:rPr>
          <w:rFonts w:asciiTheme="minorHAnsi" w:hAnsiTheme="minorHAnsi" w:cstheme="minorHAnsi"/>
          <w:sz w:val="24"/>
          <w:szCs w:val="24"/>
        </w:rPr>
        <w:t xml:space="preserve">. </w:t>
      </w:r>
      <w:r w:rsidRPr="00EF48DA">
        <w:rPr>
          <w:rFonts w:asciiTheme="minorHAnsi" w:eastAsia="Times New Roman" w:hAnsiTheme="minorHAnsi" w:cstheme="minorHAnsi"/>
          <w:sz w:val="24"/>
          <w:szCs w:val="24"/>
        </w:rPr>
        <w:t>Was your hypothesis correct?</w:t>
      </w:r>
      <w:r w:rsidRPr="00EF48DA">
        <w:rPr>
          <w:rFonts w:asciiTheme="minorHAnsi" w:hAnsiTheme="minorHAnsi" w:cstheme="minorHAnsi"/>
          <w:sz w:val="24"/>
          <w:szCs w:val="24"/>
        </w:rPr>
        <w:t xml:space="preserve"> </w:t>
      </w:r>
    </w:p>
    <w:p w:rsidR="00766CEC" w:rsidRPr="00EF48DA" w:rsidRDefault="00195D04" w:rsidP="00766CEC">
      <w:pPr>
        <w:tabs>
          <w:tab w:val="left" w:pos="720"/>
        </w:tabs>
        <w:ind w:left="990" w:hanging="450"/>
        <w:rPr>
          <w:rFonts w:asciiTheme="minorHAnsi" w:eastAsia="Times New Roman" w:hAnsiTheme="minorHAnsi" w:cstheme="minorHAnsi"/>
          <w:sz w:val="24"/>
          <w:szCs w:val="24"/>
        </w:rPr>
      </w:pPr>
      <w:r w:rsidRPr="00EF48DA">
        <w:rPr>
          <w:rFonts w:asciiTheme="minorHAnsi" w:hAnsiTheme="minorHAnsi" w:cstheme="minorHAnsi"/>
          <w:sz w:val="24"/>
          <w:szCs w:val="24"/>
        </w:rPr>
        <w:tab/>
      </w:r>
      <w:r w:rsidRPr="00EF48DA">
        <w:rPr>
          <w:rFonts w:asciiTheme="minorHAnsi" w:hAnsiTheme="minorHAnsi" w:cstheme="minorHAnsi"/>
          <w:sz w:val="24"/>
          <w:szCs w:val="24"/>
        </w:rPr>
        <w:tab/>
        <w:t xml:space="preserve">   2</w:t>
      </w:r>
      <w:r w:rsidR="00766CEC" w:rsidRPr="00EF48DA">
        <w:rPr>
          <w:rFonts w:asciiTheme="minorHAnsi" w:hAnsiTheme="minorHAnsi" w:cstheme="minorHAnsi"/>
          <w:sz w:val="24"/>
          <w:szCs w:val="24"/>
        </w:rPr>
        <w:t>.</w:t>
      </w:r>
      <w:r w:rsidR="00766CEC" w:rsidRPr="00EF48DA">
        <w:rPr>
          <w:rFonts w:asciiTheme="minorHAnsi" w:eastAsia="Times New Roman" w:hAnsiTheme="minorHAnsi" w:cstheme="minorHAnsi"/>
          <w:sz w:val="24"/>
          <w:szCs w:val="24"/>
        </w:rPr>
        <w:t xml:space="preserve"> If your hypothesis wasn't correct, what can you conclude from that?</w:t>
      </w:r>
    </w:p>
    <w:p w:rsidR="00766CEC" w:rsidRPr="00EF48DA" w:rsidRDefault="00195D04" w:rsidP="00766CEC">
      <w:pPr>
        <w:tabs>
          <w:tab w:val="left" w:pos="720"/>
        </w:tabs>
        <w:ind w:left="990" w:hanging="450"/>
        <w:rPr>
          <w:rFonts w:asciiTheme="minorHAnsi" w:eastAsia="Times New Roman" w:hAnsiTheme="minorHAnsi" w:cstheme="minorHAnsi"/>
          <w:sz w:val="24"/>
          <w:szCs w:val="24"/>
        </w:rPr>
      </w:pPr>
      <w:r w:rsidRPr="00EF48DA">
        <w:rPr>
          <w:rFonts w:asciiTheme="minorHAnsi" w:hAnsiTheme="minorHAnsi" w:cstheme="minorHAnsi"/>
          <w:sz w:val="24"/>
          <w:szCs w:val="24"/>
        </w:rPr>
        <w:tab/>
      </w:r>
      <w:r w:rsidRPr="00EF48DA">
        <w:rPr>
          <w:rFonts w:asciiTheme="minorHAnsi" w:hAnsiTheme="minorHAnsi" w:cstheme="minorHAnsi"/>
          <w:sz w:val="24"/>
          <w:szCs w:val="24"/>
        </w:rPr>
        <w:tab/>
        <w:t xml:space="preserve">   3</w:t>
      </w:r>
      <w:r w:rsidR="00766CEC" w:rsidRPr="00EF48DA">
        <w:rPr>
          <w:rFonts w:asciiTheme="minorHAnsi" w:hAnsiTheme="minorHAnsi" w:cstheme="minorHAnsi"/>
          <w:sz w:val="24"/>
          <w:szCs w:val="24"/>
        </w:rPr>
        <w:t>.</w:t>
      </w:r>
      <w:r w:rsidR="00766CEC" w:rsidRPr="00EF48DA">
        <w:rPr>
          <w:rFonts w:asciiTheme="minorHAnsi" w:eastAsia="Times New Roman" w:hAnsiTheme="minorHAnsi" w:cstheme="minorHAnsi"/>
          <w:sz w:val="24"/>
          <w:szCs w:val="24"/>
        </w:rPr>
        <w:t xml:space="preserve"> Do you need to run your experiment again, changing a variable?</w:t>
      </w:r>
    </w:p>
    <w:p w:rsidR="00766CEC" w:rsidRPr="00EF48DA" w:rsidRDefault="00195D04" w:rsidP="00766CEC">
      <w:pPr>
        <w:ind w:left="1260" w:hanging="270"/>
        <w:rPr>
          <w:rFonts w:asciiTheme="minorHAnsi" w:eastAsia="Times New Roman" w:hAnsiTheme="minorHAnsi" w:cstheme="minorHAnsi"/>
          <w:sz w:val="24"/>
          <w:szCs w:val="24"/>
        </w:rPr>
      </w:pPr>
      <w:r w:rsidRPr="00EF48DA">
        <w:rPr>
          <w:rFonts w:asciiTheme="minorHAnsi" w:hAnsiTheme="minorHAnsi" w:cstheme="minorHAnsi"/>
          <w:sz w:val="24"/>
          <w:szCs w:val="24"/>
        </w:rPr>
        <w:t xml:space="preserve">   4</w:t>
      </w:r>
      <w:r w:rsidR="00766CEC" w:rsidRPr="00EF48DA">
        <w:rPr>
          <w:rFonts w:asciiTheme="minorHAnsi" w:hAnsiTheme="minorHAnsi" w:cstheme="minorHAnsi"/>
          <w:sz w:val="24"/>
          <w:szCs w:val="24"/>
        </w:rPr>
        <w:t>.</w:t>
      </w:r>
      <w:r w:rsidR="00766CEC" w:rsidRPr="00EF48DA">
        <w:rPr>
          <w:rFonts w:asciiTheme="minorHAnsi" w:eastAsia="Times New Roman" w:hAnsiTheme="minorHAnsi" w:cstheme="minorHAnsi"/>
          <w:sz w:val="24"/>
          <w:szCs w:val="24"/>
        </w:rPr>
        <w:t xml:space="preserve"> Is your data clearly defined so everyone can understand the results and follow your reasoning?</w:t>
      </w:r>
    </w:p>
    <w:p w:rsidR="00766CEC" w:rsidRPr="00EF48DA" w:rsidRDefault="00195D04" w:rsidP="00766CEC">
      <w:pPr>
        <w:shd w:val="clear" w:color="auto" w:fill="FFFFFF"/>
        <w:spacing w:after="150"/>
        <w:ind w:firstLine="720"/>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D</w:t>
      </w:r>
      <w:r w:rsidR="00766CEC" w:rsidRPr="00EF48DA">
        <w:rPr>
          <w:rFonts w:asciiTheme="minorHAnsi" w:eastAsia="Times New Roman" w:hAnsiTheme="minorHAnsi" w:cstheme="minorHAnsi"/>
          <w:sz w:val="24"/>
          <w:szCs w:val="24"/>
        </w:rPr>
        <w:t>. Remember, even a failed experiment can yield a valuable lesson.</w:t>
      </w:r>
    </w:p>
    <w:p w:rsidR="00766CEC" w:rsidRPr="00EF48DA" w:rsidRDefault="00766CEC" w:rsidP="00766CEC">
      <w:pPr>
        <w:shd w:val="clear" w:color="auto" w:fill="FFFFFF"/>
        <w:spacing w:after="150"/>
        <w:jc w:val="center"/>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 </w:t>
      </w:r>
    </w:p>
    <w:p w:rsidR="00766CEC" w:rsidRPr="00EF48DA" w:rsidRDefault="00766CEC" w:rsidP="00766CEC">
      <w:pPr>
        <w:tabs>
          <w:tab w:val="left" w:pos="720"/>
        </w:tabs>
        <w:ind w:left="990" w:hanging="450"/>
        <w:rPr>
          <w:rFonts w:asciiTheme="minorHAnsi" w:hAnsiTheme="minorHAnsi" w:cstheme="minorHAnsi"/>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p>
    <w:p w:rsidR="00CA54A5" w:rsidRPr="00EF48DA" w:rsidRDefault="00CA54A5" w:rsidP="00CA54A5">
      <w:pPr>
        <w:pStyle w:val="ColorfulList-Accent11"/>
        <w:spacing w:after="0"/>
        <w:ind w:left="0"/>
        <w:rPr>
          <w:rFonts w:asciiTheme="minorHAnsi" w:hAnsiTheme="minorHAnsi" w:cstheme="minorHAnsi"/>
          <w:b/>
          <w:sz w:val="24"/>
          <w:szCs w:val="24"/>
        </w:rPr>
      </w:pPr>
      <w:r w:rsidRPr="00EF48DA">
        <w:rPr>
          <w:rFonts w:asciiTheme="minorHAnsi" w:hAnsiTheme="minorHAnsi" w:cstheme="minorHAnsi"/>
          <w:b/>
          <w:sz w:val="24"/>
          <w:szCs w:val="24"/>
        </w:rPr>
        <w:t>Note Interactions:</w:t>
      </w:r>
    </w:p>
    <w:p w:rsidR="00CA54A5" w:rsidRPr="00EF48DA" w:rsidRDefault="00CA54A5" w:rsidP="00CA54A5">
      <w:pPr>
        <w:pStyle w:val="ColorfulList-Accent11"/>
        <w:tabs>
          <w:tab w:val="left" w:pos="450"/>
        </w:tabs>
        <w:spacing w:after="0"/>
        <w:ind w:left="0"/>
        <w:rPr>
          <w:rFonts w:asciiTheme="minorHAnsi" w:hAnsiTheme="minorHAnsi" w:cstheme="minorHAnsi"/>
          <w:sz w:val="24"/>
          <w:szCs w:val="24"/>
        </w:rPr>
      </w:pPr>
    </w:p>
    <w:p w:rsidR="00CA54A5" w:rsidRPr="00EF48DA" w:rsidRDefault="00CA54A5" w:rsidP="00CA54A5">
      <w:pPr>
        <w:pStyle w:val="ColorfulList-Accent11"/>
        <w:tabs>
          <w:tab w:val="left" w:pos="450"/>
        </w:tabs>
        <w:spacing w:after="0"/>
        <w:ind w:left="0"/>
        <w:rPr>
          <w:rFonts w:asciiTheme="minorHAnsi" w:hAnsiTheme="minorHAnsi" w:cstheme="minorHAnsi"/>
          <w:sz w:val="24"/>
          <w:szCs w:val="24"/>
        </w:rPr>
      </w:pPr>
      <w:r w:rsidRPr="00EF48DA">
        <w:rPr>
          <w:rFonts w:asciiTheme="minorHAnsi" w:hAnsiTheme="minorHAnsi" w:cstheme="minorHAnsi"/>
          <w:sz w:val="24"/>
          <w:szCs w:val="24"/>
        </w:rPr>
        <w:t>1. Read the following examples and then decide if each statement is Qualitative (QL) or Quantitative (QNT).</w:t>
      </w:r>
    </w:p>
    <w:p w:rsidR="00CA54A5" w:rsidRPr="00EF48DA" w:rsidRDefault="00CA54A5" w:rsidP="00CA54A5">
      <w:pPr>
        <w:pStyle w:val="ColorfulList-Accent11"/>
        <w:numPr>
          <w:ilvl w:val="0"/>
          <w:numId w:val="18"/>
        </w:numPr>
        <w:tabs>
          <w:tab w:val="left" w:pos="450"/>
        </w:tabs>
        <w:spacing w:after="0"/>
        <w:rPr>
          <w:rFonts w:asciiTheme="minorHAnsi" w:hAnsiTheme="minorHAnsi" w:cstheme="minorHAnsi"/>
          <w:sz w:val="24"/>
          <w:szCs w:val="24"/>
        </w:rPr>
      </w:pPr>
      <w:r w:rsidRPr="00EF48DA">
        <w:rPr>
          <w:rFonts w:asciiTheme="minorHAnsi" w:hAnsiTheme="minorHAnsi" w:cstheme="minorHAnsi"/>
          <w:sz w:val="24"/>
          <w:szCs w:val="24"/>
        </w:rPr>
        <w:t xml:space="preserve">_________The candy was sour. </w:t>
      </w:r>
    </w:p>
    <w:p w:rsidR="00CA54A5" w:rsidRPr="00EF48DA" w:rsidRDefault="00CA54A5" w:rsidP="00CA54A5">
      <w:pPr>
        <w:pStyle w:val="ColorfulList-Accent11"/>
        <w:numPr>
          <w:ilvl w:val="0"/>
          <w:numId w:val="18"/>
        </w:numPr>
        <w:tabs>
          <w:tab w:val="left" w:pos="450"/>
        </w:tabs>
        <w:spacing w:after="0"/>
        <w:rPr>
          <w:rFonts w:asciiTheme="minorHAnsi" w:hAnsiTheme="minorHAnsi" w:cstheme="minorHAnsi"/>
          <w:sz w:val="24"/>
          <w:szCs w:val="24"/>
        </w:rPr>
      </w:pPr>
      <w:r w:rsidRPr="00EF48DA">
        <w:rPr>
          <w:rFonts w:asciiTheme="minorHAnsi" w:hAnsiTheme="minorHAnsi" w:cstheme="minorHAnsi"/>
          <w:sz w:val="24"/>
          <w:szCs w:val="24"/>
        </w:rPr>
        <w:t xml:space="preserve">_________The bug was 5 cm long. </w:t>
      </w:r>
    </w:p>
    <w:p w:rsidR="00CA54A5" w:rsidRPr="00EF48DA" w:rsidRDefault="00CA54A5" w:rsidP="00CA54A5">
      <w:pPr>
        <w:pStyle w:val="ColorfulList-Accent11"/>
        <w:numPr>
          <w:ilvl w:val="0"/>
          <w:numId w:val="18"/>
        </w:numPr>
        <w:tabs>
          <w:tab w:val="left" w:pos="450"/>
        </w:tabs>
        <w:spacing w:after="0"/>
        <w:rPr>
          <w:rFonts w:asciiTheme="minorHAnsi" w:hAnsiTheme="minorHAnsi" w:cstheme="minorHAnsi"/>
          <w:sz w:val="24"/>
          <w:szCs w:val="24"/>
        </w:rPr>
      </w:pPr>
      <w:r w:rsidRPr="00EF48DA">
        <w:rPr>
          <w:rFonts w:asciiTheme="minorHAnsi" w:hAnsiTheme="minorHAnsi" w:cstheme="minorHAnsi"/>
          <w:sz w:val="24"/>
          <w:szCs w:val="24"/>
        </w:rPr>
        <w:t xml:space="preserve">_________The flower is red. </w:t>
      </w:r>
    </w:p>
    <w:p w:rsidR="00CA54A5" w:rsidRPr="00EF48DA" w:rsidRDefault="00CA54A5" w:rsidP="00CA54A5">
      <w:pPr>
        <w:pStyle w:val="ColorfulList-Accent11"/>
        <w:numPr>
          <w:ilvl w:val="0"/>
          <w:numId w:val="18"/>
        </w:numPr>
        <w:tabs>
          <w:tab w:val="left" w:pos="450"/>
        </w:tabs>
        <w:spacing w:after="0"/>
        <w:rPr>
          <w:rFonts w:asciiTheme="minorHAnsi" w:hAnsiTheme="minorHAnsi" w:cstheme="minorHAnsi"/>
          <w:sz w:val="24"/>
          <w:szCs w:val="24"/>
        </w:rPr>
      </w:pPr>
      <w:r w:rsidRPr="00EF48DA">
        <w:rPr>
          <w:rFonts w:asciiTheme="minorHAnsi" w:hAnsiTheme="minorHAnsi" w:cstheme="minorHAnsi"/>
          <w:sz w:val="24"/>
          <w:szCs w:val="24"/>
        </w:rPr>
        <w:t>_________The mass of the beaker was 122 g.</w:t>
      </w:r>
    </w:p>
    <w:p w:rsidR="00CA54A5" w:rsidRPr="00EF48DA" w:rsidRDefault="00CA54A5" w:rsidP="00CA54A5">
      <w:pPr>
        <w:pStyle w:val="ColorfulList-Accent11"/>
        <w:tabs>
          <w:tab w:val="left" w:pos="450"/>
        </w:tabs>
        <w:spacing w:after="0"/>
        <w:rPr>
          <w:rFonts w:asciiTheme="minorHAnsi" w:hAnsiTheme="minorHAnsi" w:cstheme="minorHAnsi"/>
          <w:sz w:val="24"/>
          <w:szCs w:val="24"/>
        </w:rPr>
      </w:pPr>
    </w:p>
    <w:p w:rsidR="00CA54A5" w:rsidRPr="00EF48DA" w:rsidRDefault="00CA54A5" w:rsidP="00CA54A5">
      <w:pPr>
        <w:pStyle w:val="ColorfulList-Accent11"/>
        <w:tabs>
          <w:tab w:val="left" w:pos="450"/>
        </w:tabs>
        <w:spacing w:after="0"/>
        <w:rPr>
          <w:rFonts w:asciiTheme="minorHAnsi" w:hAnsiTheme="minorHAnsi" w:cstheme="minorHAnsi"/>
          <w:sz w:val="24"/>
          <w:szCs w:val="24"/>
        </w:rPr>
      </w:pPr>
    </w:p>
    <w:p w:rsidR="00CA54A5" w:rsidRPr="00EF48DA" w:rsidRDefault="00CA54A5" w:rsidP="00CA54A5">
      <w:pPr>
        <w:pStyle w:val="ColorfulList-Accent11"/>
        <w:tabs>
          <w:tab w:val="left" w:pos="450"/>
        </w:tabs>
        <w:spacing w:after="0"/>
        <w:rPr>
          <w:rFonts w:asciiTheme="minorHAnsi" w:hAnsiTheme="minorHAnsi" w:cstheme="minorHAnsi"/>
          <w:sz w:val="24"/>
          <w:szCs w:val="24"/>
        </w:rPr>
      </w:pPr>
    </w:p>
    <w:p w:rsidR="00CA54A5" w:rsidRPr="00EF48DA" w:rsidRDefault="00CA54A5" w:rsidP="00CA54A5">
      <w:pPr>
        <w:pStyle w:val="ColorfulList-Accent11"/>
        <w:tabs>
          <w:tab w:val="left" w:pos="450"/>
        </w:tabs>
        <w:spacing w:after="0"/>
        <w:rPr>
          <w:rFonts w:asciiTheme="minorHAnsi" w:hAnsiTheme="minorHAnsi" w:cstheme="minorHAnsi"/>
          <w:sz w:val="24"/>
          <w:szCs w:val="24"/>
        </w:rPr>
      </w:pPr>
    </w:p>
    <w:p w:rsidR="00CA54A5" w:rsidRPr="00EF48DA" w:rsidRDefault="00CA54A5" w:rsidP="00CA54A5">
      <w:pPr>
        <w:pStyle w:val="ColorfulList-Accent11"/>
        <w:tabs>
          <w:tab w:val="left" w:pos="450"/>
        </w:tabs>
        <w:spacing w:after="0"/>
        <w:rPr>
          <w:rFonts w:asciiTheme="minorHAnsi" w:hAnsiTheme="minorHAnsi" w:cstheme="minorHAnsi"/>
          <w:sz w:val="24"/>
          <w:szCs w:val="24"/>
        </w:rPr>
      </w:pPr>
    </w:p>
    <w:p w:rsidR="00CA54A5" w:rsidRPr="00EF48DA" w:rsidRDefault="00CA54A5" w:rsidP="00CA54A5">
      <w:pPr>
        <w:pStyle w:val="ColorfulList-Accent11"/>
        <w:tabs>
          <w:tab w:val="left" w:pos="450"/>
        </w:tabs>
        <w:spacing w:after="0"/>
        <w:rPr>
          <w:rFonts w:asciiTheme="minorHAnsi" w:hAnsiTheme="minorHAnsi" w:cstheme="minorHAnsi"/>
          <w:sz w:val="24"/>
          <w:szCs w:val="24"/>
        </w:rPr>
      </w:pPr>
    </w:p>
    <w:p w:rsidR="00CA54A5" w:rsidRPr="00EF48DA" w:rsidRDefault="00CA54A5" w:rsidP="00CA54A5">
      <w:pPr>
        <w:shd w:val="clear" w:color="auto" w:fill="FFFFFF"/>
        <w:rPr>
          <w:rFonts w:asciiTheme="minorHAnsi" w:eastAsia="Times New Roman" w:hAnsiTheme="minorHAnsi" w:cstheme="minorHAnsi"/>
          <w:sz w:val="24"/>
          <w:szCs w:val="24"/>
        </w:rPr>
      </w:pPr>
      <w:r w:rsidRPr="00EF48DA">
        <w:rPr>
          <w:rFonts w:asciiTheme="minorHAnsi" w:eastAsia="Times New Roman" w:hAnsiTheme="minorHAnsi" w:cstheme="minorHAnsi"/>
          <w:sz w:val="24"/>
          <w:szCs w:val="24"/>
        </w:rPr>
        <w:t>2. Refer to the scenario below and list any observations made by the individual.  Once you have listed the observations you should try to come up with an inference (or inferences) based on those observations.</w:t>
      </w:r>
    </w:p>
    <w:p w:rsidR="00CA54A5" w:rsidRPr="00EF48DA" w:rsidRDefault="00CA54A5" w:rsidP="00CA54A5">
      <w:pPr>
        <w:pStyle w:val="ColorfulList-Accent11"/>
        <w:spacing w:after="0"/>
        <w:ind w:left="0"/>
        <w:rPr>
          <w:rFonts w:asciiTheme="minorHAnsi" w:hAnsiTheme="minorHAnsi" w:cstheme="minorHAnsi"/>
          <w:sz w:val="24"/>
          <w:szCs w:val="24"/>
        </w:rPr>
      </w:pPr>
    </w:p>
    <w:p w:rsidR="00CA54A5" w:rsidRPr="00EF48DA" w:rsidRDefault="00CA54A5" w:rsidP="00CA54A5">
      <w:pPr>
        <w:pStyle w:val="ColorfulList-Accent11"/>
        <w:spacing w:after="0"/>
        <w:ind w:left="0"/>
        <w:rPr>
          <w:rFonts w:asciiTheme="minorHAnsi" w:hAnsiTheme="minorHAnsi" w:cstheme="minorHAnsi"/>
          <w:sz w:val="24"/>
          <w:szCs w:val="24"/>
        </w:rPr>
      </w:pPr>
      <w:r w:rsidRPr="00EF48DA">
        <w:rPr>
          <w:rFonts w:asciiTheme="minorHAnsi" w:hAnsiTheme="minorHAnsi" w:cstheme="minorHAnsi"/>
          <w:sz w:val="24"/>
          <w:szCs w:val="24"/>
        </w:rPr>
        <w:t>Timothy noticed that after Mr. Smith gave Jessica her quiz she said, “I cannot believe this” and a few tears rolled down her face.</w:t>
      </w:r>
    </w:p>
    <w:p w:rsidR="00CA54A5" w:rsidRPr="00EF48DA" w:rsidRDefault="00CA54A5" w:rsidP="00CA54A5">
      <w:pPr>
        <w:pStyle w:val="ColorfulList-Accent11"/>
        <w:spacing w:after="0"/>
        <w:ind w:left="0"/>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788"/>
        <w:gridCol w:w="4788"/>
      </w:tblGrid>
      <w:tr w:rsidR="00CA54A5" w:rsidRPr="00EF48DA" w:rsidTr="00F13474">
        <w:tc>
          <w:tcPr>
            <w:tcW w:w="4788" w:type="dxa"/>
          </w:tcPr>
          <w:p w:rsidR="00CA54A5" w:rsidRPr="00EF48DA" w:rsidRDefault="00CA54A5" w:rsidP="00F13474">
            <w:pPr>
              <w:pStyle w:val="ColorfulList-Accent11"/>
              <w:spacing w:after="0"/>
              <w:ind w:left="0"/>
              <w:jc w:val="center"/>
              <w:rPr>
                <w:rFonts w:asciiTheme="minorHAnsi" w:hAnsiTheme="minorHAnsi" w:cstheme="minorHAnsi"/>
                <w:b/>
                <w:sz w:val="24"/>
                <w:szCs w:val="24"/>
              </w:rPr>
            </w:pPr>
            <w:r w:rsidRPr="00EF48DA">
              <w:rPr>
                <w:rFonts w:asciiTheme="minorHAnsi" w:hAnsiTheme="minorHAnsi" w:cstheme="minorHAnsi"/>
                <w:b/>
                <w:sz w:val="24"/>
                <w:szCs w:val="24"/>
              </w:rPr>
              <w:t>Observations</w:t>
            </w:r>
          </w:p>
        </w:tc>
        <w:tc>
          <w:tcPr>
            <w:tcW w:w="4788" w:type="dxa"/>
          </w:tcPr>
          <w:p w:rsidR="00CA54A5" w:rsidRPr="00EF48DA" w:rsidRDefault="00CA54A5" w:rsidP="00F13474">
            <w:pPr>
              <w:pStyle w:val="ColorfulList-Accent11"/>
              <w:spacing w:after="0"/>
              <w:ind w:left="0"/>
              <w:jc w:val="center"/>
              <w:rPr>
                <w:rFonts w:asciiTheme="minorHAnsi" w:hAnsiTheme="minorHAnsi" w:cstheme="minorHAnsi"/>
                <w:b/>
                <w:sz w:val="24"/>
                <w:szCs w:val="24"/>
              </w:rPr>
            </w:pPr>
            <w:r w:rsidRPr="00EF48DA">
              <w:rPr>
                <w:rFonts w:asciiTheme="minorHAnsi" w:hAnsiTheme="minorHAnsi" w:cstheme="minorHAnsi"/>
                <w:b/>
                <w:sz w:val="24"/>
                <w:szCs w:val="24"/>
              </w:rPr>
              <w:t>Inferences</w:t>
            </w:r>
          </w:p>
        </w:tc>
      </w:tr>
      <w:tr w:rsidR="00CA54A5" w:rsidRPr="00EF48DA" w:rsidTr="00F13474">
        <w:tc>
          <w:tcPr>
            <w:tcW w:w="4788" w:type="dxa"/>
          </w:tcPr>
          <w:p w:rsidR="00CA54A5" w:rsidRPr="00EF48DA" w:rsidRDefault="00CA54A5" w:rsidP="00F13474">
            <w:pPr>
              <w:pStyle w:val="ColorfulList-Accent11"/>
              <w:spacing w:after="0"/>
              <w:ind w:left="0"/>
              <w:rPr>
                <w:rFonts w:asciiTheme="minorHAnsi" w:hAnsiTheme="minorHAnsi" w:cstheme="minorHAnsi"/>
                <w:sz w:val="24"/>
                <w:szCs w:val="24"/>
              </w:rPr>
            </w:pPr>
          </w:p>
          <w:p w:rsidR="00CA54A5" w:rsidRPr="00EF48DA" w:rsidRDefault="00CA54A5" w:rsidP="00F13474">
            <w:pPr>
              <w:pStyle w:val="ColorfulList-Accent11"/>
              <w:spacing w:after="0"/>
              <w:ind w:left="0"/>
              <w:rPr>
                <w:rFonts w:asciiTheme="minorHAnsi" w:hAnsiTheme="minorHAnsi" w:cstheme="minorHAnsi"/>
                <w:sz w:val="24"/>
                <w:szCs w:val="24"/>
              </w:rPr>
            </w:pPr>
          </w:p>
          <w:p w:rsidR="00CA54A5" w:rsidRPr="00EF48DA" w:rsidRDefault="00CA54A5" w:rsidP="00F13474">
            <w:pPr>
              <w:pStyle w:val="ColorfulList-Accent11"/>
              <w:spacing w:after="0"/>
              <w:ind w:left="0"/>
              <w:rPr>
                <w:rFonts w:asciiTheme="minorHAnsi" w:hAnsiTheme="minorHAnsi" w:cstheme="minorHAnsi"/>
                <w:sz w:val="24"/>
                <w:szCs w:val="24"/>
              </w:rPr>
            </w:pPr>
          </w:p>
          <w:p w:rsidR="00CA54A5" w:rsidRPr="00EF48DA" w:rsidRDefault="00CA54A5" w:rsidP="00F13474">
            <w:pPr>
              <w:pStyle w:val="ColorfulList-Accent11"/>
              <w:spacing w:after="0"/>
              <w:ind w:left="0"/>
              <w:rPr>
                <w:rFonts w:asciiTheme="minorHAnsi" w:hAnsiTheme="minorHAnsi" w:cstheme="minorHAnsi"/>
                <w:sz w:val="24"/>
                <w:szCs w:val="24"/>
              </w:rPr>
            </w:pPr>
          </w:p>
          <w:p w:rsidR="00CA54A5" w:rsidRPr="00EF48DA" w:rsidRDefault="00CA54A5" w:rsidP="00F13474">
            <w:pPr>
              <w:pStyle w:val="ColorfulList-Accent11"/>
              <w:spacing w:after="0"/>
              <w:ind w:left="0"/>
              <w:rPr>
                <w:rFonts w:asciiTheme="minorHAnsi" w:hAnsiTheme="minorHAnsi" w:cstheme="minorHAnsi"/>
                <w:sz w:val="24"/>
                <w:szCs w:val="24"/>
              </w:rPr>
            </w:pPr>
          </w:p>
          <w:p w:rsidR="00CA54A5" w:rsidRPr="00EF48DA" w:rsidRDefault="00CA54A5" w:rsidP="00F13474">
            <w:pPr>
              <w:pStyle w:val="ColorfulList-Accent11"/>
              <w:spacing w:after="0"/>
              <w:ind w:left="0"/>
              <w:rPr>
                <w:rFonts w:asciiTheme="minorHAnsi" w:hAnsiTheme="minorHAnsi" w:cstheme="minorHAnsi"/>
                <w:sz w:val="24"/>
                <w:szCs w:val="24"/>
              </w:rPr>
            </w:pPr>
          </w:p>
          <w:p w:rsidR="00CA54A5" w:rsidRPr="00EF48DA" w:rsidRDefault="00CA54A5" w:rsidP="00F13474">
            <w:pPr>
              <w:pStyle w:val="ColorfulList-Accent11"/>
              <w:spacing w:after="0"/>
              <w:ind w:left="0"/>
              <w:rPr>
                <w:rFonts w:asciiTheme="minorHAnsi" w:hAnsiTheme="minorHAnsi" w:cstheme="minorHAnsi"/>
                <w:sz w:val="24"/>
                <w:szCs w:val="24"/>
              </w:rPr>
            </w:pPr>
          </w:p>
          <w:p w:rsidR="00CA54A5" w:rsidRPr="00EF48DA" w:rsidRDefault="00CA54A5" w:rsidP="00F13474">
            <w:pPr>
              <w:pStyle w:val="ColorfulList-Accent11"/>
              <w:spacing w:after="0"/>
              <w:ind w:left="0"/>
              <w:rPr>
                <w:rFonts w:asciiTheme="minorHAnsi" w:hAnsiTheme="minorHAnsi" w:cstheme="minorHAnsi"/>
                <w:sz w:val="24"/>
                <w:szCs w:val="24"/>
              </w:rPr>
            </w:pPr>
          </w:p>
          <w:p w:rsidR="00CA54A5" w:rsidRPr="00EF48DA" w:rsidRDefault="00CA54A5" w:rsidP="00F13474">
            <w:pPr>
              <w:pStyle w:val="ColorfulList-Accent11"/>
              <w:spacing w:after="0"/>
              <w:ind w:left="0"/>
              <w:rPr>
                <w:rFonts w:asciiTheme="minorHAnsi" w:hAnsiTheme="minorHAnsi" w:cstheme="minorHAnsi"/>
                <w:sz w:val="24"/>
                <w:szCs w:val="24"/>
              </w:rPr>
            </w:pPr>
          </w:p>
        </w:tc>
        <w:tc>
          <w:tcPr>
            <w:tcW w:w="4788" w:type="dxa"/>
          </w:tcPr>
          <w:p w:rsidR="00CA54A5" w:rsidRPr="00EF48DA" w:rsidRDefault="00CA54A5" w:rsidP="00F13474">
            <w:pPr>
              <w:pStyle w:val="ColorfulList-Accent11"/>
              <w:spacing w:after="0"/>
              <w:ind w:left="0"/>
              <w:rPr>
                <w:rFonts w:asciiTheme="minorHAnsi" w:hAnsiTheme="minorHAnsi" w:cstheme="minorHAnsi"/>
                <w:sz w:val="24"/>
                <w:szCs w:val="24"/>
              </w:rPr>
            </w:pPr>
          </w:p>
        </w:tc>
      </w:tr>
    </w:tbl>
    <w:p w:rsidR="00CA54A5" w:rsidRPr="00EF48DA" w:rsidRDefault="00CA54A5" w:rsidP="00CA54A5">
      <w:pPr>
        <w:pStyle w:val="ColorfulList-Accent11"/>
        <w:tabs>
          <w:tab w:val="left" w:pos="450"/>
        </w:tabs>
        <w:spacing w:after="0"/>
        <w:ind w:left="0"/>
        <w:rPr>
          <w:rFonts w:asciiTheme="minorHAnsi" w:hAnsiTheme="minorHAnsi" w:cstheme="minorHAnsi"/>
          <w:b/>
          <w:sz w:val="24"/>
          <w:szCs w:val="24"/>
        </w:rPr>
      </w:pPr>
    </w:p>
    <w:p w:rsidR="00CA54A5" w:rsidRPr="00EF48DA" w:rsidRDefault="00CA54A5">
      <w:pPr>
        <w:spacing w:after="200" w:line="276" w:lineRule="auto"/>
        <w:rPr>
          <w:rFonts w:asciiTheme="minorHAnsi" w:hAnsiTheme="minorHAnsi" w:cstheme="minorHAnsi"/>
          <w:b/>
          <w:sz w:val="24"/>
          <w:szCs w:val="24"/>
        </w:rPr>
      </w:pPr>
      <w:r w:rsidRPr="00EF48DA">
        <w:rPr>
          <w:rFonts w:asciiTheme="minorHAnsi" w:hAnsiTheme="minorHAnsi" w:cstheme="minorHAnsi"/>
          <w:b/>
          <w:sz w:val="24"/>
          <w:szCs w:val="24"/>
        </w:rPr>
        <w:br w:type="page"/>
      </w:r>
    </w:p>
    <w:p w:rsidR="00766CEC" w:rsidRPr="00EF48DA" w:rsidRDefault="00CA54A5" w:rsidP="00CA54A5">
      <w:pPr>
        <w:tabs>
          <w:tab w:val="left" w:pos="720"/>
        </w:tabs>
        <w:rPr>
          <w:rFonts w:asciiTheme="minorHAnsi" w:hAnsiTheme="minorHAnsi" w:cstheme="minorHAnsi"/>
          <w:sz w:val="24"/>
          <w:szCs w:val="24"/>
        </w:rPr>
      </w:pPr>
      <w:r w:rsidRPr="00EF48DA">
        <w:rPr>
          <w:rFonts w:asciiTheme="minorHAnsi" w:hAnsiTheme="minorHAnsi" w:cstheme="minorHAnsi"/>
          <w:sz w:val="24"/>
          <w:szCs w:val="24"/>
        </w:rPr>
        <w:lastRenderedPageBreak/>
        <w:t xml:space="preserve">3. </w:t>
      </w:r>
      <w:r w:rsidR="00766CEC" w:rsidRPr="00EF48DA">
        <w:rPr>
          <w:rFonts w:asciiTheme="minorHAnsi" w:hAnsiTheme="minorHAnsi" w:cstheme="minorHAnsi"/>
          <w:sz w:val="24"/>
          <w:szCs w:val="24"/>
        </w:rPr>
        <w:t xml:space="preserve">Read </w:t>
      </w:r>
      <w:r w:rsidR="00AC5F5B" w:rsidRPr="00EF48DA">
        <w:rPr>
          <w:rFonts w:asciiTheme="minorHAnsi" w:hAnsiTheme="minorHAnsi" w:cstheme="minorHAnsi"/>
          <w:sz w:val="24"/>
          <w:szCs w:val="24"/>
        </w:rPr>
        <w:t>“T</w:t>
      </w:r>
      <w:r w:rsidR="00766CEC" w:rsidRPr="00EF48DA">
        <w:rPr>
          <w:rFonts w:asciiTheme="minorHAnsi" w:hAnsiTheme="minorHAnsi" w:cstheme="minorHAnsi"/>
          <w:sz w:val="24"/>
          <w:szCs w:val="24"/>
        </w:rPr>
        <w:t xml:space="preserve">he </w:t>
      </w:r>
      <w:r w:rsidR="00AC5F5B" w:rsidRPr="00EF48DA">
        <w:rPr>
          <w:rFonts w:asciiTheme="minorHAnsi" w:hAnsiTheme="minorHAnsi" w:cstheme="minorHAnsi"/>
          <w:sz w:val="24"/>
          <w:szCs w:val="24"/>
        </w:rPr>
        <w:t>E</w:t>
      </w:r>
      <w:r w:rsidR="00766CEC" w:rsidRPr="00EF48DA">
        <w:rPr>
          <w:rFonts w:asciiTheme="minorHAnsi" w:hAnsiTheme="minorHAnsi" w:cstheme="minorHAnsi"/>
          <w:sz w:val="24"/>
          <w:szCs w:val="24"/>
        </w:rPr>
        <w:t>xperiment</w:t>
      </w:r>
      <w:r w:rsidR="00AC5F5B" w:rsidRPr="00EF48DA">
        <w:rPr>
          <w:rFonts w:asciiTheme="minorHAnsi" w:hAnsiTheme="minorHAnsi" w:cstheme="minorHAnsi"/>
          <w:sz w:val="24"/>
          <w:szCs w:val="24"/>
        </w:rPr>
        <w:t>”</w:t>
      </w:r>
      <w:r w:rsidR="00766CEC" w:rsidRPr="00EF48DA">
        <w:rPr>
          <w:rFonts w:asciiTheme="minorHAnsi" w:hAnsiTheme="minorHAnsi" w:cstheme="minorHAnsi"/>
          <w:sz w:val="24"/>
          <w:szCs w:val="24"/>
        </w:rPr>
        <w:t xml:space="preserve"> and then identify the components of the scientific method by completing the graphic organizer provided.</w:t>
      </w:r>
      <w:r w:rsidR="00AC5F5B" w:rsidRPr="00EF48DA">
        <w:rPr>
          <w:rFonts w:asciiTheme="minorHAnsi" w:hAnsiTheme="minorHAnsi" w:cstheme="minorHAnsi"/>
          <w:sz w:val="24"/>
          <w:szCs w:val="24"/>
        </w:rPr>
        <w:t xml:space="preserve"> Give your reason for choosing the example</w:t>
      </w:r>
      <w:r w:rsidR="00FD2530" w:rsidRPr="00EF48DA">
        <w:rPr>
          <w:rFonts w:asciiTheme="minorHAnsi" w:hAnsiTheme="minorHAnsi" w:cstheme="minorHAnsi"/>
          <w:sz w:val="24"/>
          <w:szCs w:val="24"/>
        </w:rPr>
        <w:t xml:space="preserve"> from the story</w:t>
      </w:r>
      <w:r w:rsidR="00AC5F5B" w:rsidRPr="00EF48DA">
        <w:rPr>
          <w:rFonts w:asciiTheme="minorHAnsi" w:hAnsiTheme="minorHAnsi" w:cstheme="minorHAnsi"/>
          <w:sz w:val="24"/>
          <w:szCs w:val="24"/>
        </w:rPr>
        <w:t>.</w:t>
      </w:r>
    </w:p>
    <w:p w:rsidR="00AC5F5B" w:rsidRPr="00EF48DA" w:rsidRDefault="00AC5F5B" w:rsidP="006677EA">
      <w:pPr>
        <w:tabs>
          <w:tab w:val="left" w:pos="720"/>
        </w:tabs>
        <w:rPr>
          <w:rFonts w:asciiTheme="minorHAnsi" w:hAnsiTheme="minorHAnsi" w:cstheme="minorHAnsi"/>
          <w:sz w:val="24"/>
          <w:szCs w:val="24"/>
        </w:rPr>
      </w:pPr>
      <w:r w:rsidRPr="00EF48DA">
        <w:rPr>
          <w:rFonts w:asciiTheme="minorHAnsi" w:hAnsiTheme="minorHAnsi" w:cstheme="minorHAnsi"/>
          <w:noProof/>
          <w:sz w:val="24"/>
          <w:szCs w:val="24"/>
        </w:rPr>
        <w:drawing>
          <wp:anchor distT="0" distB="0" distL="114300" distR="114300" simplePos="0" relativeHeight="251655168" behindDoc="0" locked="0" layoutInCell="1" allowOverlap="1" wp14:editId="208D858F">
            <wp:simplePos x="0" y="0"/>
            <wp:positionH relativeFrom="column">
              <wp:posOffset>-762000</wp:posOffset>
            </wp:positionH>
            <wp:positionV relativeFrom="paragraph">
              <wp:posOffset>28575</wp:posOffset>
            </wp:positionV>
            <wp:extent cx="7419975" cy="2362200"/>
            <wp:effectExtent l="19050" t="0" r="9525" b="0"/>
            <wp:wrapNone/>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7419975" cy="2362200"/>
                    </a:xfrm>
                    <a:prstGeom prst="rect">
                      <a:avLst/>
                    </a:prstGeom>
                    <a:noFill/>
                    <a:ln w="9525">
                      <a:noFill/>
                      <a:miter lim="800000"/>
                      <a:headEnd/>
                      <a:tailEnd/>
                    </a:ln>
                  </pic:spPr>
                </pic:pic>
              </a:graphicData>
            </a:graphic>
          </wp:anchor>
        </w:drawing>
      </w:r>
    </w:p>
    <w:p w:rsidR="006D0D9A" w:rsidRPr="00EF48DA" w:rsidRDefault="006D0D9A" w:rsidP="00AC5F5B">
      <w:pPr>
        <w:tabs>
          <w:tab w:val="left" w:pos="720"/>
        </w:tabs>
        <w:jc w:val="center"/>
        <w:rPr>
          <w:rFonts w:asciiTheme="minorHAnsi" w:hAnsiTheme="minorHAnsi" w:cstheme="minorHAnsi"/>
          <w:sz w:val="24"/>
          <w:szCs w:val="24"/>
        </w:rPr>
      </w:pPr>
    </w:p>
    <w:p w:rsidR="006677EA" w:rsidRPr="00EF48DA" w:rsidRDefault="00AC5F5B" w:rsidP="006677EA">
      <w:pPr>
        <w:tabs>
          <w:tab w:val="left" w:pos="720"/>
        </w:tabs>
        <w:rPr>
          <w:rFonts w:asciiTheme="minorHAnsi" w:hAnsiTheme="minorHAnsi" w:cstheme="minorHAnsi"/>
          <w:sz w:val="24"/>
          <w:szCs w:val="24"/>
        </w:rPr>
      </w:pPr>
      <w:r w:rsidRPr="00EF48DA">
        <w:rPr>
          <w:rFonts w:asciiTheme="minorHAnsi" w:hAnsiTheme="minorHAnsi" w:cstheme="minorHAnsi"/>
          <w:noProof/>
          <w:sz w:val="24"/>
          <w:szCs w:val="24"/>
        </w:rPr>
        <w:drawing>
          <wp:anchor distT="0" distB="0" distL="114300" distR="114300" simplePos="0" relativeHeight="251656192" behindDoc="0" locked="0" layoutInCell="1" allowOverlap="1" wp14:editId="704976D8">
            <wp:simplePos x="0" y="0"/>
            <wp:positionH relativeFrom="column">
              <wp:posOffset>-533400</wp:posOffset>
            </wp:positionH>
            <wp:positionV relativeFrom="paragraph">
              <wp:posOffset>2161540</wp:posOffset>
            </wp:positionV>
            <wp:extent cx="7040245" cy="4286250"/>
            <wp:effectExtent l="19050" t="0" r="8255" b="0"/>
            <wp:wrapNone/>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7040245" cy="4286250"/>
                    </a:xfrm>
                    <a:prstGeom prst="rect">
                      <a:avLst/>
                    </a:prstGeom>
                    <a:noFill/>
                    <a:ln w="9525">
                      <a:noFill/>
                      <a:miter lim="800000"/>
                      <a:headEnd/>
                      <a:tailEnd/>
                    </a:ln>
                  </pic:spPr>
                </pic:pic>
              </a:graphicData>
            </a:graphic>
          </wp:anchor>
        </w:drawing>
      </w:r>
    </w:p>
    <w:sectPr w:rsidR="006677EA" w:rsidRPr="00EF48DA" w:rsidSect="00580A76">
      <w:pgSz w:w="12240" w:h="15840"/>
      <w:pgMar w:top="720" w:right="1440" w:bottom="72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FD9" w:rsidRDefault="00A10FD9" w:rsidP="0099081C">
      <w:r>
        <w:separator/>
      </w:r>
    </w:p>
  </w:endnote>
  <w:endnote w:type="continuationSeparator" w:id="0">
    <w:p w:rsidR="00A10FD9" w:rsidRDefault="00A10FD9" w:rsidP="0099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FD9" w:rsidRDefault="00A10FD9" w:rsidP="0099081C">
      <w:r>
        <w:separator/>
      </w:r>
    </w:p>
  </w:footnote>
  <w:footnote w:type="continuationSeparator" w:id="0">
    <w:p w:rsidR="00A10FD9" w:rsidRDefault="00A10FD9" w:rsidP="009908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229279"/>
      <w:docPartObj>
        <w:docPartGallery w:val="Page Numbers (Top of Page)"/>
        <w:docPartUnique/>
      </w:docPartObj>
    </w:sdtPr>
    <w:sdtEndPr>
      <w:rPr>
        <w:noProof/>
      </w:rPr>
    </w:sdtEndPr>
    <w:sdtContent>
      <w:p w:rsidR="00FB0955" w:rsidRDefault="009C58A7">
        <w:pPr>
          <w:pStyle w:val="Header"/>
          <w:jc w:val="right"/>
        </w:pPr>
        <w:r>
          <w:fldChar w:fldCharType="begin"/>
        </w:r>
        <w:r>
          <w:instrText xml:space="preserve"> PAGE   \* MERGEFORMAT </w:instrText>
        </w:r>
        <w:r>
          <w:fldChar w:fldCharType="separate"/>
        </w:r>
        <w:r w:rsidR="00C60CF5">
          <w:rPr>
            <w:noProof/>
          </w:rPr>
          <w:t>12</w:t>
        </w:r>
        <w:r>
          <w:rPr>
            <w:noProof/>
          </w:rPr>
          <w:fldChar w:fldCharType="end"/>
        </w:r>
      </w:p>
    </w:sdtContent>
  </w:sdt>
  <w:p w:rsidR="00FB0955" w:rsidRDefault="00FB095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07ED7AA"/>
    <w:lvl w:ilvl="0" w:tplc="FFFFFFFF">
      <w:start w:val="9"/>
      <w:numFmt w:val="upperLetter"/>
      <w:lvlText w:val="%1."/>
      <w:lvlJc w:val="left"/>
    </w:lvl>
    <w:lvl w:ilvl="1" w:tplc="FFFFFFFF">
      <w:start w:val="1"/>
      <w:numFmt w:val="upp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EE2C192"/>
    <w:lvl w:ilvl="0" w:tplc="FFFFFFFF">
      <w:start w:val="4"/>
      <w:numFmt w:val="upperLetter"/>
      <w:lvlText w:val="%1."/>
      <w:lvlJc w:val="left"/>
    </w:lvl>
    <w:lvl w:ilvl="1" w:tplc="FFFFFFFF">
      <w:start w:val="1"/>
      <w:numFmt w:val="decimal"/>
      <w:lvlText w:val="%2."/>
      <w:lvlJc w:val="left"/>
    </w:lvl>
    <w:lvl w:ilvl="2" w:tplc="5E4271E4">
      <w:start w:val="1"/>
      <w:numFmt w:val="lowerLetter"/>
      <w:lvlText w:val="%3."/>
      <w:lvlJc w:val="left"/>
      <w:rPr>
        <w:rFonts w:ascii="Calibri" w:eastAsia="Times New Roman" w:hAnsi="Calibri" w:cs="Arial"/>
      </w:rPr>
    </w:lvl>
    <w:lvl w:ilvl="3" w:tplc="FFFFFFFF">
      <w:start w:val="1"/>
      <w:numFmt w:val="bullet"/>
      <w:lvlText w:val="="/>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1B71EFA"/>
    <w:lvl w:ilvl="0" w:tplc="FFFFFFFF">
      <w:start w:val="9"/>
      <w:numFmt w:val="upperLetter"/>
      <w:lvlText w:val="%1."/>
      <w:lvlJc w:val="left"/>
    </w:lvl>
    <w:lvl w:ilvl="1" w:tplc="FFFFFFFF">
      <w:start w:val="1"/>
      <w:numFmt w:val="upperLetter"/>
      <w:lvlText w:val="%2."/>
      <w:lvlJc w:val="left"/>
    </w:lvl>
    <w:lvl w:ilvl="2" w:tplc="FFFFFFFF">
      <w:start w:val="1"/>
      <w:numFmt w:val="decimal"/>
      <w:lvlText w:val="%3."/>
      <w:lvlJc w:val="left"/>
    </w:lvl>
    <w:lvl w:ilvl="3" w:tplc="FFFFFFFF">
      <w:start w:val="1"/>
      <w:numFmt w:val="lowerLetter"/>
      <w:lvlText w:val="%4."/>
      <w:lvlJc w:val="left"/>
    </w:lvl>
    <w:lvl w:ilvl="4" w:tplc="FFFFFFFF">
      <w:start w:val="1"/>
      <w:numFmt w:val="lowerRoman"/>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9E2A9E2"/>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4375AC3"/>
    <w:multiLevelType w:val="hybridMultilevel"/>
    <w:tmpl w:val="DDEAFB52"/>
    <w:lvl w:ilvl="0" w:tplc="FFFFFFFF">
      <w:start w:val="1"/>
      <w:numFmt w:val="upperLetter"/>
      <w:lvlText w:val="%1."/>
      <w:lvlJc w:val="left"/>
    </w:lvl>
    <w:lvl w:ilvl="1" w:tplc="39ACE404">
      <w:numFmt w:val="bullet"/>
      <w:lvlText w:val="•"/>
      <w:lvlJc w:val="left"/>
      <w:pPr>
        <w:ind w:left="1965" w:hanging="885"/>
      </w:pPr>
      <w:rPr>
        <w:rFonts w:ascii="Calibri" w:eastAsia="Calibri" w:hAnsi="Calibri" w:cs="SymbolM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058AF"/>
    <w:multiLevelType w:val="hybridMultilevel"/>
    <w:tmpl w:val="D0747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57AB0"/>
    <w:multiLevelType w:val="hybridMultilevel"/>
    <w:tmpl w:val="09F0AD02"/>
    <w:lvl w:ilvl="0" w:tplc="ACA22FC0">
      <w:start w:val="1"/>
      <w:numFmt w:val="bullet"/>
      <w:lvlText w:val=""/>
      <w:lvlJc w:val="left"/>
      <w:pPr>
        <w:tabs>
          <w:tab w:val="num" w:pos="720"/>
        </w:tabs>
        <w:ind w:left="720" w:hanging="360"/>
      </w:pPr>
      <w:rPr>
        <w:rFonts w:ascii="Wingdings 2" w:hAnsi="Wingdings 2" w:hint="default"/>
      </w:rPr>
    </w:lvl>
    <w:lvl w:ilvl="1" w:tplc="37F0663A" w:tentative="1">
      <w:start w:val="1"/>
      <w:numFmt w:val="bullet"/>
      <w:lvlText w:val=""/>
      <w:lvlJc w:val="left"/>
      <w:pPr>
        <w:tabs>
          <w:tab w:val="num" w:pos="1440"/>
        </w:tabs>
        <w:ind w:left="1440" w:hanging="360"/>
      </w:pPr>
      <w:rPr>
        <w:rFonts w:ascii="Wingdings 2" w:hAnsi="Wingdings 2" w:hint="default"/>
      </w:rPr>
    </w:lvl>
    <w:lvl w:ilvl="2" w:tplc="486A911C" w:tentative="1">
      <w:start w:val="1"/>
      <w:numFmt w:val="bullet"/>
      <w:lvlText w:val=""/>
      <w:lvlJc w:val="left"/>
      <w:pPr>
        <w:tabs>
          <w:tab w:val="num" w:pos="2160"/>
        </w:tabs>
        <w:ind w:left="2160" w:hanging="360"/>
      </w:pPr>
      <w:rPr>
        <w:rFonts w:ascii="Wingdings 2" w:hAnsi="Wingdings 2" w:hint="default"/>
      </w:rPr>
    </w:lvl>
    <w:lvl w:ilvl="3" w:tplc="5DE815B6" w:tentative="1">
      <w:start w:val="1"/>
      <w:numFmt w:val="bullet"/>
      <w:lvlText w:val=""/>
      <w:lvlJc w:val="left"/>
      <w:pPr>
        <w:tabs>
          <w:tab w:val="num" w:pos="2880"/>
        </w:tabs>
        <w:ind w:left="2880" w:hanging="360"/>
      </w:pPr>
      <w:rPr>
        <w:rFonts w:ascii="Wingdings 2" w:hAnsi="Wingdings 2" w:hint="default"/>
      </w:rPr>
    </w:lvl>
    <w:lvl w:ilvl="4" w:tplc="47FAA6E4" w:tentative="1">
      <w:start w:val="1"/>
      <w:numFmt w:val="bullet"/>
      <w:lvlText w:val=""/>
      <w:lvlJc w:val="left"/>
      <w:pPr>
        <w:tabs>
          <w:tab w:val="num" w:pos="3600"/>
        </w:tabs>
        <w:ind w:left="3600" w:hanging="360"/>
      </w:pPr>
      <w:rPr>
        <w:rFonts w:ascii="Wingdings 2" w:hAnsi="Wingdings 2" w:hint="default"/>
      </w:rPr>
    </w:lvl>
    <w:lvl w:ilvl="5" w:tplc="135646F2" w:tentative="1">
      <w:start w:val="1"/>
      <w:numFmt w:val="bullet"/>
      <w:lvlText w:val=""/>
      <w:lvlJc w:val="left"/>
      <w:pPr>
        <w:tabs>
          <w:tab w:val="num" w:pos="4320"/>
        </w:tabs>
        <w:ind w:left="4320" w:hanging="360"/>
      </w:pPr>
      <w:rPr>
        <w:rFonts w:ascii="Wingdings 2" w:hAnsi="Wingdings 2" w:hint="default"/>
      </w:rPr>
    </w:lvl>
    <w:lvl w:ilvl="6" w:tplc="074E784A" w:tentative="1">
      <w:start w:val="1"/>
      <w:numFmt w:val="bullet"/>
      <w:lvlText w:val=""/>
      <w:lvlJc w:val="left"/>
      <w:pPr>
        <w:tabs>
          <w:tab w:val="num" w:pos="5040"/>
        </w:tabs>
        <w:ind w:left="5040" w:hanging="360"/>
      </w:pPr>
      <w:rPr>
        <w:rFonts w:ascii="Wingdings 2" w:hAnsi="Wingdings 2" w:hint="default"/>
      </w:rPr>
    </w:lvl>
    <w:lvl w:ilvl="7" w:tplc="093A6D5A" w:tentative="1">
      <w:start w:val="1"/>
      <w:numFmt w:val="bullet"/>
      <w:lvlText w:val=""/>
      <w:lvlJc w:val="left"/>
      <w:pPr>
        <w:tabs>
          <w:tab w:val="num" w:pos="5760"/>
        </w:tabs>
        <w:ind w:left="5760" w:hanging="360"/>
      </w:pPr>
      <w:rPr>
        <w:rFonts w:ascii="Wingdings 2" w:hAnsi="Wingdings 2" w:hint="default"/>
      </w:rPr>
    </w:lvl>
    <w:lvl w:ilvl="8" w:tplc="7C12450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0EF75CF1"/>
    <w:multiLevelType w:val="hybridMultilevel"/>
    <w:tmpl w:val="93628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075F8"/>
    <w:multiLevelType w:val="hybridMultilevel"/>
    <w:tmpl w:val="273A200A"/>
    <w:lvl w:ilvl="0" w:tplc="0358974E">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15:restartNumberingAfterBreak="0">
    <w:nsid w:val="11E07C88"/>
    <w:multiLevelType w:val="hybridMultilevel"/>
    <w:tmpl w:val="931E8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CE0395"/>
    <w:multiLevelType w:val="hybridMultilevel"/>
    <w:tmpl w:val="0B229466"/>
    <w:lvl w:ilvl="0" w:tplc="FD8CB2A8">
      <w:start w:val="1"/>
      <w:numFmt w:val="bullet"/>
      <w:lvlText w:val="•"/>
      <w:lvlJc w:val="left"/>
      <w:pPr>
        <w:ind w:left="720" w:hanging="360"/>
      </w:pPr>
      <w:rPr>
        <w:rFonts w:ascii="Calibri" w:eastAsia="Calibr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811C3"/>
    <w:multiLevelType w:val="hybridMultilevel"/>
    <w:tmpl w:val="19007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035E0A"/>
    <w:multiLevelType w:val="hybridMultilevel"/>
    <w:tmpl w:val="F670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B3242"/>
    <w:multiLevelType w:val="hybridMultilevel"/>
    <w:tmpl w:val="93628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A00329"/>
    <w:multiLevelType w:val="hybridMultilevel"/>
    <w:tmpl w:val="E5D48FD8"/>
    <w:lvl w:ilvl="0" w:tplc="EF74E128">
      <w:start w:val="2"/>
      <w:numFmt w:val="lowerLetter"/>
      <w:lvlText w:val="%1."/>
      <w:lvlJc w:val="left"/>
      <w:pPr>
        <w:ind w:left="0" w:firstLine="0"/>
      </w:pPr>
      <w:rPr>
        <w:rFonts w:ascii="Calibri" w:eastAsia="Times New Roman" w:hAnsi="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D9188D"/>
    <w:multiLevelType w:val="hybridMultilevel"/>
    <w:tmpl w:val="556A5CCA"/>
    <w:lvl w:ilvl="0" w:tplc="04090013">
      <w:start w:val="1"/>
      <w:numFmt w:val="upperRoman"/>
      <w:lvlText w:val="%1."/>
      <w:lvlJc w:val="right"/>
      <w:pPr>
        <w:ind w:left="1440" w:hanging="360"/>
      </w:pPr>
    </w:lvl>
    <w:lvl w:ilvl="1" w:tplc="3D50AC72">
      <w:start w:val="1"/>
      <w:numFmt w:val="upperLetter"/>
      <w:lvlText w:val="%2."/>
      <w:lvlJc w:val="left"/>
      <w:pPr>
        <w:ind w:left="2160" w:hanging="360"/>
      </w:pPr>
      <w:rPr>
        <w:rFonts w:asciiTheme="minorHAnsi" w:eastAsiaTheme="majorEastAsia" w:hAnsiTheme="minorHAnsi" w:cs="Times New Roman" w:hint="default"/>
        <w:b w:val="0"/>
      </w:rPr>
    </w:lvl>
    <w:lvl w:ilvl="2" w:tplc="0409001B">
      <w:start w:val="1"/>
      <w:numFmt w:val="lowerRoman"/>
      <w:lvlText w:val="%3."/>
      <w:lvlJc w:val="right"/>
      <w:pPr>
        <w:ind w:left="3060" w:hanging="36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0316AE2"/>
    <w:multiLevelType w:val="hybridMultilevel"/>
    <w:tmpl w:val="8304994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362577"/>
    <w:multiLevelType w:val="hybridMultilevel"/>
    <w:tmpl w:val="82043DC8"/>
    <w:lvl w:ilvl="0" w:tplc="04090015">
      <w:start w:val="1"/>
      <w:numFmt w:val="upperLetter"/>
      <w:lvlText w:val="%1."/>
      <w:lvlJc w:val="left"/>
      <w:pPr>
        <w:ind w:left="3060" w:hanging="360"/>
      </w:pPr>
    </w:lvl>
    <w:lvl w:ilvl="1" w:tplc="0409000F">
      <w:start w:val="1"/>
      <w:numFmt w:val="decimal"/>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 w15:restartNumberingAfterBreak="0">
    <w:nsid w:val="5ACB61C2"/>
    <w:multiLevelType w:val="hybridMultilevel"/>
    <w:tmpl w:val="2CBA32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5C5E4988"/>
    <w:multiLevelType w:val="hybridMultilevel"/>
    <w:tmpl w:val="4B125AF2"/>
    <w:lvl w:ilvl="0" w:tplc="68B0C86A">
      <w:start w:val="1"/>
      <w:numFmt w:val="bullet"/>
      <w:lvlText w:val=""/>
      <w:lvlJc w:val="left"/>
      <w:pPr>
        <w:tabs>
          <w:tab w:val="num" w:pos="720"/>
        </w:tabs>
        <w:ind w:left="720" w:hanging="360"/>
      </w:pPr>
      <w:rPr>
        <w:rFonts w:ascii="Wingdings 2" w:hAnsi="Wingdings 2" w:hint="default"/>
      </w:rPr>
    </w:lvl>
    <w:lvl w:ilvl="1" w:tplc="34DADFD0" w:tentative="1">
      <w:start w:val="1"/>
      <w:numFmt w:val="bullet"/>
      <w:lvlText w:val=""/>
      <w:lvlJc w:val="left"/>
      <w:pPr>
        <w:tabs>
          <w:tab w:val="num" w:pos="1440"/>
        </w:tabs>
        <w:ind w:left="1440" w:hanging="360"/>
      </w:pPr>
      <w:rPr>
        <w:rFonts w:ascii="Wingdings 2" w:hAnsi="Wingdings 2" w:hint="default"/>
      </w:rPr>
    </w:lvl>
    <w:lvl w:ilvl="2" w:tplc="B5C00A62" w:tentative="1">
      <w:start w:val="1"/>
      <w:numFmt w:val="bullet"/>
      <w:lvlText w:val=""/>
      <w:lvlJc w:val="left"/>
      <w:pPr>
        <w:tabs>
          <w:tab w:val="num" w:pos="2160"/>
        </w:tabs>
        <w:ind w:left="2160" w:hanging="360"/>
      </w:pPr>
      <w:rPr>
        <w:rFonts w:ascii="Wingdings 2" w:hAnsi="Wingdings 2" w:hint="default"/>
      </w:rPr>
    </w:lvl>
    <w:lvl w:ilvl="3" w:tplc="B8AC0CE0" w:tentative="1">
      <w:start w:val="1"/>
      <w:numFmt w:val="bullet"/>
      <w:lvlText w:val=""/>
      <w:lvlJc w:val="left"/>
      <w:pPr>
        <w:tabs>
          <w:tab w:val="num" w:pos="2880"/>
        </w:tabs>
        <w:ind w:left="2880" w:hanging="360"/>
      </w:pPr>
      <w:rPr>
        <w:rFonts w:ascii="Wingdings 2" w:hAnsi="Wingdings 2" w:hint="default"/>
      </w:rPr>
    </w:lvl>
    <w:lvl w:ilvl="4" w:tplc="44B088E6" w:tentative="1">
      <w:start w:val="1"/>
      <w:numFmt w:val="bullet"/>
      <w:lvlText w:val=""/>
      <w:lvlJc w:val="left"/>
      <w:pPr>
        <w:tabs>
          <w:tab w:val="num" w:pos="3600"/>
        </w:tabs>
        <w:ind w:left="3600" w:hanging="360"/>
      </w:pPr>
      <w:rPr>
        <w:rFonts w:ascii="Wingdings 2" w:hAnsi="Wingdings 2" w:hint="default"/>
      </w:rPr>
    </w:lvl>
    <w:lvl w:ilvl="5" w:tplc="7E92481C" w:tentative="1">
      <w:start w:val="1"/>
      <w:numFmt w:val="bullet"/>
      <w:lvlText w:val=""/>
      <w:lvlJc w:val="left"/>
      <w:pPr>
        <w:tabs>
          <w:tab w:val="num" w:pos="4320"/>
        </w:tabs>
        <w:ind w:left="4320" w:hanging="360"/>
      </w:pPr>
      <w:rPr>
        <w:rFonts w:ascii="Wingdings 2" w:hAnsi="Wingdings 2" w:hint="default"/>
      </w:rPr>
    </w:lvl>
    <w:lvl w:ilvl="6" w:tplc="D86AD694" w:tentative="1">
      <w:start w:val="1"/>
      <w:numFmt w:val="bullet"/>
      <w:lvlText w:val=""/>
      <w:lvlJc w:val="left"/>
      <w:pPr>
        <w:tabs>
          <w:tab w:val="num" w:pos="5040"/>
        </w:tabs>
        <w:ind w:left="5040" w:hanging="360"/>
      </w:pPr>
      <w:rPr>
        <w:rFonts w:ascii="Wingdings 2" w:hAnsi="Wingdings 2" w:hint="default"/>
      </w:rPr>
    </w:lvl>
    <w:lvl w:ilvl="7" w:tplc="7430C4DC" w:tentative="1">
      <w:start w:val="1"/>
      <w:numFmt w:val="bullet"/>
      <w:lvlText w:val=""/>
      <w:lvlJc w:val="left"/>
      <w:pPr>
        <w:tabs>
          <w:tab w:val="num" w:pos="5760"/>
        </w:tabs>
        <w:ind w:left="5760" w:hanging="360"/>
      </w:pPr>
      <w:rPr>
        <w:rFonts w:ascii="Wingdings 2" w:hAnsi="Wingdings 2" w:hint="default"/>
      </w:rPr>
    </w:lvl>
    <w:lvl w:ilvl="8" w:tplc="AF945608"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5D0C5A7B"/>
    <w:multiLevelType w:val="hybridMultilevel"/>
    <w:tmpl w:val="6FBE6336"/>
    <w:lvl w:ilvl="0" w:tplc="408EEEA4">
      <w:start w:val="1"/>
      <w:numFmt w:val="upperLetter"/>
      <w:lvlText w:val="%1."/>
      <w:lvlJc w:val="left"/>
      <w:pPr>
        <w:ind w:left="1080" w:hanging="360"/>
      </w:pPr>
    </w:lvl>
    <w:lvl w:ilvl="1" w:tplc="5908F64E">
      <w:start w:val="1"/>
      <w:numFmt w:val="decimal"/>
      <w:lvlText w:val="%2."/>
      <w:lvlJc w:val="left"/>
      <w:pPr>
        <w:ind w:left="1800" w:hanging="360"/>
      </w:pPr>
      <w:rPr>
        <w:rFonts w:ascii="Calibri" w:eastAsia="Calibri" w:hAnsi="Calibri" w:cs="Times New Roman"/>
      </w:rPr>
    </w:lvl>
    <w:lvl w:ilvl="2" w:tplc="0409001B">
      <w:start w:val="1"/>
      <w:numFmt w:val="lowerRoman"/>
      <w:lvlText w:val="%3."/>
      <w:lvlJc w:val="right"/>
      <w:pPr>
        <w:ind w:left="2520" w:hanging="180"/>
      </w:pPr>
    </w:lvl>
    <w:lvl w:ilvl="3" w:tplc="D188FB4E">
      <w:start w:val="1"/>
      <w:numFmt w:val="decimal"/>
      <w:lvlText w:val="%4."/>
      <w:lvlJc w:val="left"/>
      <w:pPr>
        <w:ind w:left="3240" w:hanging="360"/>
      </w:pPr>
      <w:rPr>
        <w:b w:val="0"/>
        <w:strike w:val="0"/>
        <w:dstrike w:val="0"/>
        <w:u w:val="none" w:color="000000"/>
        <w:effect w:val="none"/>
      </w:rPr>
    </w:lvl>
    <w:lvl w:ilvl="4" w:tplc="A8B21E2A">
      <w:start w:val="2"/>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61317230"/>
    <w:multiLevelType w:val="hybridMultilevel"/>
    <w:tmpl w:val="C068F604"/>
    <w:lvl w:ilvl="0" w:tplc="9C8C4DB4">
      <w:start w:val="1"/>
      <w:numFmt w:val="bullet"/>
      <w:lvlText w:val="•"/>
      <w:lvlJc w:val="left"/>
      <w:pPr>
        <w:tabs>
          <w:tab w:val="num" w:pos="720"/>
        </w:tabs>
        <w:ind w:left="720" w:hanging="360"/>
      </w:pPr>
      <w:rPr>
        <w:rFonts w:ascii="Arial" w:hAnsi="Arial" w:hint="default"/>
      </w:rPr>
    </w:lvl>
    <w:lvl w:ilvl="1" w:tplc="4DD6622A" w:tentative="1">
      <w:start w:val="1"/>
      <w:numFmt w:val="bullet"/>
      <w:lvlText w:val="•"/>
      <w:lvlJc w:val="left"/>
      <w:pPr>
        <w:tabs>
          <w:tab w:val="num" w:pos="1440"/>
        </w:tabs>
        <w:ind w:left="1440" w:hanging="360"/>
      </w:pPr>
      <w:rPr>
        <w:rFonts w:ascii="Arial" w:hAnsi="Arial" w:hint="default"/>
      </w:rPr>
    </w:lvl>
    <w:lvl w:ilvl="2" w:tplc="53685164" w:tentative="1">
      <w:start w:val="1"/>
      <w:numFmt w:val="bullet"/>
      <w:lvlText w:val="•"/>
      <w:lvlJc w:val="left"/>
      <w:pPr>
        <w:tabs>
          <w:tab w:val="num" w:pos="2160"/>
        </w:tabs>
        <w:ind w:left="2160" w:hanging="360"/>
      </w:pPr>
      <w:rPr>
        <w:rFonts w:ascii="Arial" w:hAnsi="Arial" w:hint="default"/>
      </w:rPr>
    </w:lvl>
    <w:lvl w:ilvl="3" w:tplc="F19EDBCA" w:tentative="1">
      <w:start w:val="1"/>
      <w:numFmt w:val="bullet"/>
      <w:lvlText w:val="•"/>
      <w:lvlJc w:val="left"/>
      <w:pPr>
        <w:tabs>
          <w:tab w:val="num" w:pos="2880"/>
        </w:tabs>
        <w:ind w:left="2880" w:hanging="360"/>
      </w:pPr>
      <w:rPr>
        <w:rFonts w:ascii="Arial" w:hAnsi="Arial" w:hint="default"/>
      </w:rPr>
    </w:lvl>
    <w:lvl w:ilvl="4" w:tplc="72523182" w:tentative="1">
      <w:start w:val="1"/>
      <w:numFmt w:val="bullet"/>
      <w:lvlText w:val="•"/>
      <w:lvlJc w:val="left"/>
      <w:pPr>
        <w:tabs>
          <w:tab w:val="num" w:pos="3600"/>
        </w:tabs>
        <w:ind w:left="3600" w:hanging="360"/>
      </w:pPr>
      <w:rPr>
        <w:rFonts w:ascii="Arial" w:hAnsi="Arial" w:hint="default"/>
      </w:rPr>
    </w:lvl>
    <w:lvl w:ilvl="5" w:tplc="CEBEED0E" w:tentative="1">
      <w:start w:val="1"/>
      <w:numFmt w:val="bullet"/>
      <w:lvlText w:val="•"/>
      <w:lvlJc w:val="left"/>
      <w:pPr>
        <w:tabs>
          <w:tab w:val="num" w:pos="4320"/>
        </w:tabs>
        <w:ind w:left="4320" w:hanging="360"/>
      </w:pPr>
      <w:rPr>
        <w:rFonts w:ascii="Arial" w:hAnsi="Arial" w:hint="default"/>
      </w:rPr>
    </w:lvl>
    <w:lvl w:ilvl="6" w:tplc="B35EC6C6" w:tentative="1">
      <w:start w:val="1"/>
      <w:numFmt w:val="bullet"/>
      <w:lvlText w:val="•"/>
      <w:lvlJc w:val="left"/>
      <w:pPr>
        <w:tabs>
          <w:tab w:val="num" w:pos="5040"/>
        </w:tabs>
        <w:ind w:left="5040" w:hanging="360"/>
      </w:pPr>
      <w:rPr>
        <w:rFonts w:ascii="Arial" w:hAnsi="Arial" w:hint="default"/>
      </w:rPr>
    </w:lvl>
    <w:lvl w:ilvl="7" w:tplc="140ECFC6" w:tentative="1">
      <w:start w:val="1"/>
      <w:numFmt w:val="bullet"/>
      <w:lvlText w:val="•"/>
      <w:lvlJc w:val="left"/>
      <w:pPr>
        <w:tabs>
          <w:tab w:val="num" w:pos="5760"/>
        </w:tabs>
        <w:ind w:left="5760" w:hanging="360"/>
      </w:pPr>
      <w:rPr>
        <w:rFonts w:ascii="Arial" w:hAnsi="Arial" w:hint="default"/>
      </w:rPr>
    </w:lvl>
    <w:lvl w:ilvl="8" w:tplc="925A2C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C1D6F03"/>
    <w:multiLevelType w:val="hybridMultilevel"/>
    <w:tmpl w:val="3F34F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F6533F4"/>
    <w:multiLevelType w:val="hybridMultilevel"/>
    <w:tmpl w:val="B87279A6"/>
    <w:lvl w:ilvl="0" w:tplc="4FEA2802">
      <w:start w:val="1"/>
      <w:numFmt w:val="bullet"/>
      <w:lvlText w:val="•"/>
      <w:lvlJc w:val="left"/>
      <w:pPr>
        <w:tabs>
          <w:tab w:val="num" w:pos="720"/>
        </w:tabs>
        <w:ind w:left="720" w:hanging="360"/>
      </w:pPr>
      <w:rPr>
        <w:rFonts w:ascii="Arial" w:hAnsi="Arial" w:hint="default"/>
      </w:rPr>
    </w:lvl>
    <w:lvl w:ilvl="1" w:tplc="5D7A8CEE" w:tentative="1">
      <w:start w:val="1"/>
      <w:numFmt w:val="bullet"/>
      <w:lvlText w:val="•"/>
      <w:lvlJc w:val="left"/>
      <w:pPr>
        <w:tabs>
          <w:tab w:val="num" w:pos="1440"/>
        </w:tabs>
        <w:ind w:left="1440" w:hanging="360"/>
      </w:pPr>
      <w:rPr>
        <w:rFonts w:ascii="Arial" w:hAnsi="Arial" w:hint="default"/>
      </w:rPr>
    </w:lvl>
    <w:lvl w:ilvl="2" w:tplc="1C0E9A96" w:tentative="1">
      <w:start w:val="1"/>
      <w:numFmt w:val="bullet"/>
      <w:lvlText w:val="•"/>
      <w:lvlJc w:val="left"/>
      <w:pPr>
        <w:tabs>
          <w:tab w:val="num" w:pos="2160"/>
        </w:tabs>
        <w:ind w:left="2160" w:hanging="360"/>
      </w:pPr>
      <w:rPr>
        <w:rFonts w:ascii="Arial" w:hAnsi="Arial" w:hint="default"/>
      </w:rPr>
    </w:lvl>
    <w:lvl w:ilvl="3" w:tplc="0788446A" w:tentative="1">
      <w:start w:val="1"/>
      <w:numFmt w:val="bullet"/>
      <w:lvlText w:val="•"/>
      <w:lvlJc w:val="left"/>
      <w:pPr>
        <w:tabs>
          <w:tab w:val="num" w:pos="2880"/>
        </w:tabs>
        <w:ind w:left="2880" w:hanging="360"/>
      </w:pPr>
      <w:rPr>
        <w:rFonts w:ascii="Arial" w:hAnsi="Arial" w:hint="default"/>
      </w:rPr>
    </w:lvl>
    <w:lvl w:ilvl="4" w:tplc="189A386A" w:tentative="1">
      <w:start w:val="1"/>
      <w:numFmt w:val="bullet"/>
      <w:lvlText w:val="•"/>
      <w:lvlJc w:val="left"/>
      <w:pPr>
        <w:tabs>
          <w:tab w:val="num" w:pos="3600"/>
        </w:tabs>
        <w:ind w:left="3600" w:hanging="360"/>
      </w:pPr>
      <w:rPr>
        <w:rFonts w:ascii="Arial" w:hAnsi="Arial" w:hint="default"/>
      </w:rPr>
    </w:lvl>
    <w:lvl w:ilvl="5" w:tplc="8E04BBD8" w:tentative="1">
      <w:start w:val="1"/>
      <w:numFmt w:val="bullet"/>
      <w:lvlText w:val="•"/>
      <w:lvlJc w:val="left"/>
      <w:pPr>
        <w:tabs>
          <w:tab w:val="num" w:pos="4320"/>
        </w:tabs>
        <w:ind w:left="4320" w:hanging="360"/>
      </w:pPr>
      <w:rPr>
        <w:rFonts w:ascii="Arial" w:hAnsi="Arial" w:hint="default"/>
      </w:rPr>
    </w:lvl>
    <w:lvl w:ilvl="6" w:tplc="F894EDF8" w:tentative="1">
      <w:start w:val="1"/>
      <w:numFmt w:val="bullet"/>
      <w:lvlText w:val="•"/>
      <w:lvlJc w:val="left"/>
      <w:pPr>
        <w:tabs>
          <w:tab w:val="num" w:pos="5040"/>
        </w:tabs>
        <w:ind w:left="5040" w:hanging="360"/>
      </w:pPr>
      <w:rPr>
        <w:rFonts w:ascii="Arial" w:hAnsi="Arial" w:hint="default"/>
      </w:rPr>
    </w:lvl>
    <w:lvl w:ilvl="7" w:tplc="CAD4CF68" w:tentative="1">
      <w:start w:val="1"/>
      <w:numFmt w:val="bullet"/>
      <w:lvlText w:val="•"/>
      <w:lvlJc w:val="left"/>
      <w:pPr>
        <w:tabs>
          <w:tab w:val="num" w:pos="5760"/>
        </w:tabs>
        <w:ind w:left="5760" w:hanging="360"/>
      </w:pPr>
      <w:rPr>
        <w:rFonts w:ascii="Arial" w:hAnsi="Arial" w:hint="default"/>
      </w:rPr>
    </w:lvl>
    <w:lvl w:ilvl="8" w:tplc="549415D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4F24CD"/>
    <w:multiLevelType w:val="hybridMultilevel"/>
    <w:tmpl w:val="7D127AC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1663235"/>
    <w:multiLevelType w:val="hybridMultilevel"/>
    <w:tmpl w:val="B25E6910"/>
    <w:lvl w:ilvl="0" w:tplc="0D200166">
      <w:start w:val="3"/>
      <w:numFmt w:val="upp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A876184"/>
    <w:multiLevelType w:val="hybridMultilevel"/>
    <w:tmpl w:val="6DF84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C321A0"/>
    <w:multiLevelType w:val="multilevel"/>
    <w:tmpl w:val="39527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ED2895"/>
    <w:multiLevelType w:val="hybridMultilevel"/>
    <w:tmpl w:val="6152041E"/>
    <w:lvl w:ilvl="0" w:tplc="6DA02C8E">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A8255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3"/>
  </w:num>
  <w:num w:numId="2">
    <w:abstractNumId w:val="0"/>
  </w:num>
  <w:num w:numId="3">
    <w:abstractNumId w:val="1"/>
  </w:num>
  <w:num w:numId="4">
    <w:abstractNumId w:val="2"/>
  </w:num>
  <w:num w:numId="5">
    <w:abstractNumId w:val="11"/>
  </w:num>
  <w:num w:numId="6">
    <w:abstractNumId w:val="4"/>
  </w:num>
  <w:num w:numId="7">
    <w:abstractNumId w:val="29"/>
  </w:num>
  <w:num w:numId="8">
    <w:abstractNumId w:val="15"/>
  </w:num>
  <w:num w:numId="9">
    <w:abstractNumId w:val="17"/>
  </w:num>
  <w:num w:numId="10">
    <w:abstractNumId w:val="8"/>
  </w:num>
  <w:num w:numId="11">
    <w:abstractNumId w:val="26"/>
  </w:num>
  <w:num w:numId="12">
    <w:abstractNumId w:val="9"/>
  </w:num>
  <w:num w:numId="13">
    <w:abstractNumId w:val="12"/>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7"/>
  </w:num>
  <w:num w:numId="18">
    <w:abstractNumId w:val="16"/>
  </w:num>
  <w:num w:numId="19">
    <w:abstractNumId w:val="28"/>
  </w:num>
  <w:num w:numId="20">
    <w:abstractNumId w:val="25"/>
  </w:num>
  <w:num w:numId="21">
    <w:abstractNumId w:val="10"/>
  </w:num>
  <w:num w:numId="22">
    <w:abstractNumId w:val="22"/>
  </w:num>
  <w:num w:numId="23">
    <w:abstractNumId w:val="5"/>
  </w:num>
  <w:num w:numId="24">
    <w:abstractNumId w:val="6"/>
  </w:num>
  <w:num w:numId="25">
    <w:abstractNumId w:val="2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3"/>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456F4"/>
    <w:rsid w:val="00007CE8"/>
    <w:rsid w:val="00025341"/>
    <w:rsid w:val="0003592B"/>
    <w:rsid w:val="000944B0"/>
    <w:rsid w:val="000D28F9"/>
    <w:rsid w:val="000F4A6B"/>
    <w:rsid w:val="0014544D"/>
    <w:rsid w:val="001650C1"/>
    <w:rsid w:val="001914A5"/>
    <w:rsid w:val="00195D04"/>
    <w:rsid w:val="001B3E62"/>
    <w:rsid w:val="001B55A4"/>
    <w:rsid w:val="001D0C54"/>
    <w:rsid w:val="00296301"/>
    <w:rsid w:val="002E5005"/>
    <w:rsid w:val="00332E6A"/>
    <w:rsid w:val="003446DD"/>
    <w:rsid w:val="00357459"/>
    <w:rsid w:val="003B06F0"/>
    <w:rsid w:val="003F7D03"/>
    <w:rsid w:val="00410649"/>
    <w:rsid w:val="00424261"/>
    <w:rsid w:val="00436481"/>
    <w:rsid w:val="004B2382"/>
    <w:rsid w:val="004C5938"/>
    <w:rsid w:val="0056372B"/>
    <w:rsid w:val="00580A76"/>
    <w:rsid w:val="005813BE"/>
    <w:rsid w:val="005B2E3A"/>
    <w:rsid w:val="005C1109"/>
    <w:rsid w:val="005C37B0"/>
    <w:rsid w:val="00625AE5"/>
    <w:rsid w:val="006278CB"/>
    <w:rsid w:val="006308F8"/>
    <w:rsid w:val="00644212"/>
    <w:rsid w:val="00650F52"/>
    <w:rsid w:val="006658E1"/>
    <w:rsid w:val="006677EA"/>
    <w:rsid w:val="006C5B70"/>
    <w:rsid w:val="006D0D9A"/>
    <w:rsid w:val="006E1089"/>
    <w:rsid w:val="006E15F9"/>
    <w:rsid w:val="0070590F"/>
    <w:rsid w:val="0070700A"/>
    <w:rsid w:val="00733949"/>
    <w:rsid w:val="007456F4"/>
    <w:rsid w:val="00763BD9"/>
    <w:rsid w:val="00766CEC"/>
    <w:rsid w:val="00766F3E"/>
    <w:rsid w:val="007834CA"/>
    <w:rsid w:val="007B0453"/>
    <w:rsid w:val="00836103"/>
    <w:rsid w:val="0084445B"/>
    <w:rsid w:val="0085103B"/>
    <w:rsid w:val="008544F5"/>
    <w:rsid w:val="00874BF6"/>
    <w:rsid w:val="008B5C58"/>
    <w:rsid w:val="009129BF"/>
    <w:rsid w:val="00950EB3"/>
    <w:rsid w:val="00975FEE"/>
    <w:rsid w:val="00980EF5"/>
    <w:rsid w:val="00982AA2"/>
    <w:rsid w:val="0099081C"/>
    <w:rsid w:val="009C58A7"/>
    <w:rsid w:val="009F2C5B"/>
    <w:rsid w:val="00A10FD9"/>
    <w:rsid w:val="00A17813"/>
    <w:rsid w:val="00A3128D"/>
    <w:rsid w:val="00A503A3"/>
    <w:rsid w:val="00A679AF"/>
    <w:rsid w:val="00A76609"/>
    <w:rsid w:val="00A833DC"/>
    <w:rsid w:val="00AC5F5B"/>
    <w:rsid w:val="00AC7F38"/>
    <w:rsid w:val="00AD36E4"/>
    <w:rsid w:val="00AD44AC"/>
    <w:rsid w:val="00AF79D9"/>
    <w:rsid w:val="00B075A5"/>
    <w:rsid w:val="00B51B12"/>
    <w:rsid w:val="00B67F20"/>
    <w:rsid w:val="00B740EA"/>
    <w:rsid w:val="00BB5D60"/>
    <w:rsid w:val="00BD0254"/>
    <w:rsid w:val="00C12210"/>
    <w:rsid w:val="00C22AB9"/>
    <w:rsid w:val="00C414BB"/>
    <w:rsid w:val="00C60CF5"/>
    <w:rsid w:val="00C6245B"/>
    <w:rsid w:val="00C7442E"/>
    <w:rsid w:val="00CA54A5"/>
    <w:rsid w:val="00CB24FA"/>
    <w:rsid w:val="00D05897"/>
    <w:rsid w:val="00D247EF"/>
    <w:rsid w:val="00D75ACC"/>
    <w:rsid w:val="00DA337A"/>
    <w:rsid w:val="00E076BC"/>
    <w:rsid w:val="00E2243B"/>
    <w:rsid w:val="00E56A42"/>
    <w:rsid w:val="00E6089E"/>
    <w:rsid w:val="00EA180A"/>
    <w:rsid w:val="00EB4800"/>
    <w:rsid w:val="00EB57CA"/>
    <w:rsid w:val="00EC5D97"/>
    <w:rsid w:val="00EF48DA"/>
    <w:rsid w:val="00F03880"/>
    <w:rsid w:val="00F54099"/>
    <w:rsid w:val="00F57CBC"/>
    <w:rsid w:val="00FB0955"/>
    <w:rsid w:val="00FD2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3EC2537A"/>
  <w15:docId w15:val="{0EC0E445-2B56-4199-8DA2-D7A28A7F7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6F4"/>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5B2E3A"/>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B2E3A"/>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2E3A"/>
    <w:pPr>
      <w:keepNext/>
      <w:keepLines/>
      <w:numPr>
        <w:ilvl w:val="2"/>
        <w:numId w:val="7"/>
      </w:numPr>
      <w:spacing w:before="20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semiHidden/>
    <w:unhideWhenUsed/>
    <w:qFormat/>
    <w:rsid w:val="005B2E3A"/>
    <w:pPr>
      <w:keepNext/>
      <w:keepLines/>
      <w:numPr>
        <w:ilvl w:val="3"/>
        <w:numId w:val="7"/>
      </w:numPr>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5B2E3A"/>
    <w:pPr>
      <w:keepNext/>
      <w:keepLines/>
      <w:numPr>
        <w:ilvl w:val="4"/>
        <w:numId w:val="7"/>
      </w:numPr>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5B2E3A"/>
    <w:pPr>
      <w:keepNext/>
      <w:keepLines/>
      <w:numPr>
        <w:ilvl w:val="5"/>
        <w:numId w:val="7"/>
      </w:numPr>
      <w:spacing w:before="200"/>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iPriority w:val="9"/>
    <w:semiHidden/>
    <w:unhideWhenUsed/>
    <w:qFormat/>
    <w:rsid w:val="005B2E3A"/>
    <w:pPr>
      <w:keepNext/>
      <w:keepLines/>
      <w:numPr>
        <w:ilvl w:val="6"/>
        <w:numId w:val="7"/>
      </w:numPr>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semiHidden/>
    <w:unhideWhenUsed/>
    <w:qFormat/>
    <w:rsid w:val="005B2E3A"/>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5B2E3A"/>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56F4"/>
    <w:rPr>
      <w:rFonts w:ascii="Tahoma" w:hAnsi="Tahoma" w:cs="Tahoma"/>
      <w:sz w:val="16"/>
      <w:szCs w:val="16"/>
    </w:rPr>
  </w:style>
  <w:style w:type="character" w:customStyle="1" w:styleId="BalloonTextChar">
    <w:name w:val="Balloon Text Char"/>
    <w:basedOn w:val="DefaultParagraphFont"/>
    <w:link w:val="BalloonText"/>
    <w:uiPriority w:val="99"/>
    <w:semiHidden/>
    <w:rsid w:val="007456F4"/>
    <w:rPr>
      <w:rFonts w:ascii="Tahoma" w:eastAsia="Calibri" w:hAnsi="Tahoma" w:cs="Tahoma"/>
      <w:sz w:val="16"/>
      <w:szCs w:val="16"/>
    </w:rPr>
  </w:style>
  <w:style w:type="character" w:styleId="Hyperlink">
    <w:name w:val="Hyperlink"/>
    <w:basedOn w:val="DefaultParagraphFont"/>
    <w:uiPriority w:val="99"/>
    <w:unhideWhenUsed/>
    <w:rsid w:val="00AD36E4"/>
    <w:rPr>
      <w:color w:val="0000FF" w:themeColor="hyperlink"/>
      <w:u w:val="single"/>
    </w:rPr>
  </w:style>
  <w:style w:type="character" w:styleId="FollowedHyperlink">
    <w:name w:val="FollowedHyperlink"/>
    <w:basedOn w:val="DefaultParagraphFont"/>
    <w:uiPriority w:val="99"/>
    <w:semiHidden/>
    <w:unhideWhenUsed/>
    <w:rsid w:val="00AD36E4"/>
    <w:rPr>
      <w:color w:val="800080" w:themeColor="followedHyperlink"/>
      <w:u w:val="single"/>
    </w:rPr>
  </w:style>
  <w:style w:type="paragraph" w:styleId="ListParagraph">
    <w:name w:val="List Paragraph"/>
    <w:basedOn w:val="Normal"/>
    <w:uiPriority w:val="34"/>
    <w:qFormat/>
    <w:rsid w:val="00007CE8"/>
    <w:pPr>
      <w:ind w:left="720"/>
      <w:contextualSpacing/>
    </w:pPr>
  </w:style>
  <w:style w:type="paragraph" w:styleId="Header">
    <w:name w:val="header"/>
    <w:basedOn w:val="Normal"/>
    <w:link w:val="HeaderChar"/>
    <w:uiPriority w:val="99"/>
    <w:unhideWhenUsed/>
    <w:rsid w:val="0099081C"/>
    <w:pPr>
      <w:tabs>
        <w:tab w:val="center" w:pos="4680"/>
        <w:tab w:val="right" w:pos="9360"/>
      </w:tabs>
    </w:pPr>
  </w:style>
  <w:style w:type="character" w:customStyle="1" w:styleId="HeaderChar">
    <w:name w:val="Header Char"/>
    <w:basedOn w:val="DefaultParagraphFont"/>
    <w:link w:val="Header"/>
    <w:uiPriority w:val="99"/>
    <w:rsid w:val="0099081C"/>
    <w:rPr>
      <w:rFonts w:ascii="Calibri" w:eastAsia="Calibri" w:hAnsi="Calibri" w:cs="Arial"/>
      <w:sz w:val="20"/>
      <w:szCs w:val="20"/>
    </w:rPr>
  </w:style>
  <w:style w:type="paragraph" w:styleId="Footer">
    <w:name w:val="footer"/>
    <w:basedOn w:val="Normal"/>
    <w:link w:val="FooterChar"/>
    <w:uiPriority w:val="99"/>
    <w:unhideWhenUsed/>
    <w:rsid w:val="0099081C"/>
    <w:pPr>
      <w:tabs>
        <w:tab w:val="center" w:pos="4680"/>
        <w:tab w:val="right" w:pos="9360"/>
      </w:tabs>
    </w:pPr>
  </w:style>
  <w:style w:type="character" w:customStyle="1" w:styleId="FooterChar">
    <w:name w:val="Footer Char"/>
    <w:basedOn w:val="DefaultParagraphFont"/>
    <w:link w:val="Footer"/>
    <w:uiPriority w:val="99"/>
    <w:rsid w:val="0099081C"/>
    <w:rPr>
      <w:rFonts w:ascii="Calibri" w:eastAsia="Calibri" w:hAnsi="Calibri" w:cs="Arial"/>
      <w:sz w:val="20"/>
      <w:szCs w:val="20"/>
    </w:rPr>
  </w:style>
  <w:style w:type="character" w:customStyle="1" w:styleId="Heading1Char">
    <w:name w:val="Heading 1 Char"/>
    <w:basedOn w:val="DefaultParagraphFont"/>
    <w:link w:val="Heading1"/>
    <w:uiPriority w:val="9"/>
    <w:rsid w:val="005B2E3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B2E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B2E3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5B2E3A"/>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5B2E3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5B2E3A"/>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5B2E3A"/>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5B2E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2E3A"/>
    <w:rPr>
      <w:rFonts w:asciiTheme="majorHAnsi" w:eastAsiaTheme="majorEastAsia" w:hAnsiTheme="majorHAnsi" w:cstheme="majorBidi"/>
      <w:i/>
      <w:iCs/>
      <w:color w:val="404040" w:themeColor="text1" w:themeTint="BF"/>
      <w:sz w:val="20"/>
      <w:szCs w:val="20"/>
    </w:rPr>
  </w:style>
  <w:style w:type="paragraph" w:customStyle="1" w:styleId="ColorfulList-Accent11">
    <w:name w:val="Colorful List - Accent 11"/>
    <w:basedOn w:val="Normal"/>
    <w:uiPriority w:val="34"/>
    <w:qFormat/>
    <w:rsid w:val="005B2E3A"/>
    <w:pPr>
      <w:spacing w:after="200" w:line="276" w:lineRule="auto"/>
      <w:ind w:left="720"/>
      <w:contextualSpacing/>
    </w:pPr>
    <w:rPr>
      <w:rFonts w:cs="Times New Roman"/>
      <w:sz w:val="22"/>
      <w:szCs w:val="22"/>
    </w:rPr>
  </w:style>
  <w:style w:type="character" w:customStyle="1" w:styleId="UnresolvedMention1">
    <w:name w:val="Unresolved Mention1"/>
    <w:basedOn w:val="DefaultParagraphFont"/>
    <w:uiPriority w:val="99"/>
    <w:semiHidden/>
    <w:unhideWhenUsed/>
    <w:rsid w:val="004B2382"/>
    <w:rPr>
      <w:color w:val="808080"/>
      <w:shd w:val="clear" w:color="auto" w:fill="E6E6E6"/>
    </w:rPr>
  </w:style>
  <w:style w:type="table" w:styleId="TableGrid">
    <w:name w:val="Table Grid"/>
    <w:basedOn w:val="TableNormal"/>
    <w:uiPriority w:val="59"/>
    <w:unhideWhenUsed/>
    <w:rsid w:val="00CB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6CEC"/>
    <w:pPr>
      <w:spacing w:before="100" w:beforeAutospacing="1" w:after="100" w:afterAutospacing="1"/>
    </w:pPr>
    <w:rPr>
      <w:rFonts w:ascii="Times New Roman" w:eastAsia="Times New Roman" w:hAnsi="Times New Roman" w:cs="Times New Roman"/>
      <w:sz w:val="24"/>
      <w:szCs w:val="24"/>
    </w:rPr>
  </w:style>
  <w:style w:type="paragraph" w:customStyle="1" w:styleId="MediumGrid1-Accent21">
    <w:name w:val="Medium Grid 1 - Accent 21"/>
    <w:basedOn w:val="Normal"/>
    <w:uiPriority w:val="34"/>
    <w:qFormat/>
    <w:rsid w:val="00B51B12"/>
    <w:pPr>
      <w:spacing w:after="200" w:line="276" w:lineRule="auto"/>
      <w:ind w:left="720"/>
      <w:contextualSpacing/>
    </w:pPr>
    <w:rPr>
      <w:rFonts w:cs="Times New Roman"/>
      <w:sz w:val="22"/>
      <w:szCs w:val="22"/>
    </w:rPr>
  </w:style>
  <w:style w:type="character" w:styleId="CommentReference">
    <w:name w:val="annotation reference"/>
    <w:basedOn w:val="DefaultParagraphFont"/>
    <w:uiPriority w:val="99"/>
    <w:semiHidden/>
    <w:unhideWhenUsed/>
    <w:rsid w:val="00982AA2"/>
    <w:rPr>
      <w:sz w:val="16"/>
      <w:szCs w:val="16"/>
    </w:rPr>
  </w:style>
  <w:style w:type="paragraph" w:styleId="CommentText">
    <w:name w:val="annotation text"/>
    <w:basedOn w:val="Normal"/>
    <w:link w:val="CommentTextChar"/>
    <w:uiPriority w:val="99"/>
    <w:semiHidden/>
    <w:unhideWhenUsed/>
    <w:rsid w:val="00982AA2"/>
  </w:style>
  <w:style w:type="character" w:customStyle="1" w:styleId="CommentTextChar">
    <w:name w:val="Comment Text Char"/>
    <w:basedOn w:val="DefaultParagraphFont"/>
    <w:link w:val="CommentText"/>
    <w:uiPriority w:val="99"/>
    <w:semiHidden/>
    <w:rsid w:val="00982AA2"/>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982AA2"/>
    <w:rPr>
      <w:b/>
      <w:bCs/>
    </w:rPr>
  </w:style>
  <w:style w:type="character" w:customStyle="1" w:styleId="CommentSubjectChar">
    <w:name w:val="Comment Subject Char"/>
    <w:basedOn w:val="CommentTextChar"/>
    <w:link w:val="CommentSubject"/>
    <w:uiPriority w:val="99"/>
    <w:semiHidden/>
    <w:rsid w:val="00982AA2"/>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89485">
      <w:bodyDiv w:val="1"/>
      <w:marLeft w:val="0"/>
      <w:marRight w:val="0"/>
      <w:marTop w:val="0"/>
      <w:marBottom w:val="0"/>
      <w:divBdr>
        <w:top w:val="none" w:sz="0" w:space="0" w:color="auto"/>
        <w:left w:val="none" w:sz="0" w:space="0" w:color="auto"/>
        <w:bottom w:val="none" w:sz="0" w:space="0" w:color="auto"/>
        <w:right w:val="none" w:sz="0" w:space="0" w:color="auto"/>
      </w:divBdr>
      <w:divsChild>
        <w:div w:id="346371444">
          <w:marLeft w:val="0"/>
          <w:marRight w:val="0"/>
          <w:marTop w:val="0"/>
          <w:marBottom w:val="0"/>
          <w:divBdr>
            <w:top w:val="none" w:sz="0" w:space="0" w:color="auto"/>
            <w:left w:val="none" w:sz="0" w:space="0" w:color="auto"/>
            <w:bottom w:val="none" w:sz="0" w:space="0" w:color="auto"/>
            <w:right w:val="none" w:sz="0" w:space="0" w:color="auto"/>
          </w:divBdr>
        </w:div>
        <w:div w:id="907807942">
          <w:marLeft w:val="0"/>
          <w:marRight w:val="0"/>
          <w:marTop w:val="0"/>
          <w:marBottom w:val="0"/>
          <w:divBdr>
            <w:top w:val="none" w:sz="0" w:space="0" w:color="auto"/>
            <w:left w:val="none" w:sz="0" w:space="0" w:color="auto"/>
            <w:bottom w:val="none" w:sz="0" w:space="0" w:color="auto"/>
            <w:right w:val="none" w:sz="0" w:space="0" w:color="auto"/>
          </w:divBdr>
        </w:div>
      </w:divsChild>
    </w:div>
    <w:div w:id="317811528">
      <w:bodyDiv w:val="1"/>
      <w:marLeft w:val="0"/>
      <w:marRight w:val="0"/>
      <w:marTop w:val="0"/>
      <w:marBottom w:val="0"/>
      <w:divBdr>
        <w:top w:val="none" w:sz="0" w:space="0" w:color="auto"/>
        <w:left w:val="none" w:sz="0" w:space="0" w:color="auto"/>
        <w:bottom w:val="none" w:sz="0" w:space="0" w:color="auto"/>
        <w:right w:val="none" w:sz="0" w:space="0" w:color="auto"/>
      </w:divBdr>
    </w:div>
    <w:div w:id="360862972">
      <w:bodyDiv w:val="1"/>
      <w:marLeft w:val="0"/>
      <w:marRight w:val="0"/>
      <w:marTop w:val="0"/>
      <w:marBottom w:val="0"/>
      <w:divBdr>
        <w:top w:val="none" w:sz="0" w:space="0" w:color="auto"/>
        <w:left w:val="none" w:sz="0" w:space="0" w:color="auto"/>
        <w:bottom w:val="none" w:sz="0" w:space="0" w:color="auto"/>
        <w:right w:val="none" w:sz="0" w:space="0" w:color="auto"/>
      </w:divBdr>
    </w:div>
    <w:div w:id="733164831">
      <w:bodyDiv w:val="1"/>
      <w:marLeft w:val="0"/>
      <w:marRight w:val="0"/>
      <w:marTop w:val="0"/>
      <w:marBottom w:val="0"/>
      <w:divBdr>
        <w:top w:val="none" w:sz="0" w:space="0" w:color="auto"/>
        <w:left w:val="none" w:sz="0" w:space="0" w:color="auto"/>
        <w:bottom w:val="none" w:sz="0" w:space="0" w:color="auto"/>
        <w:right w:val="none" w:sz="0" w:space="0" w:color="auto"/>
      </w:divBdr>
      <w:divsChild>
        <w:div w:id="1338770126">
          <w:marLeft w:val="0"/>
          <w:marRight w:val="0"/>
          <w:marTop w:val="15"/>
          <w:marBottom w:val="0"/>
          <w:divBdr>
            <w:top w:val="none" w:sz="0" w:space="0" w:color="auto"/>
            <w:left w:val="none" w:sz="0" w:space="0" w:color="auto"/>
            <w:bottom w:val="none" w:sz="0" w:space="0" w:color="auto"/>
            <w:right w:val="none" w:sz="0" w:space="0" w:color="auto"/>
          </w:divBdr>
          <w:divsChild>
            <w:div w:id="491340286">
              <w:marLeft w:val="0"/>
              <w:marRight w:val="0"/>
              <w:marTop w:val="0"/>
              <w:marBottom w:val="0"/>
              <w:divBdr>
                <w:top w:val="none" w:sz="0" w:space="0" w:color="auto"/>
                <w:left w:val="none" w:sz="0" w:space="0" w:color="auto"/>
                <w:bottom w:val="none" w:sz="0" w:space="0" w:color="auto"/>
                <w:right w:val="none" w:sz="0" w:space="0" w:color="auto"/>
              </w:divBdr>
              <w:divsChild>
                <w:div w:id="957417691">
                  <w:marLeft w:val="0"/>
                  <w:marRight w:val="0"/>
                  <w:marTop w:val="0"/>
                  <w:marBottom w:val="0"/>
                  <w:divBdr>
                    <w:top w:val="none" w:sz="0" w:space="0" w:color="auto"/>
                    <w:left w:val="none" w:sz="0" w:space="0" w:color="auto"/>
                    <w:bottom w:val="none" w:sz="0" w:space="0" w:color="auto"/>
                    <w:right w:val="none" w:sz="0" w:space="0" w:color="auto"/>
                  </w:divBdr>
                </w:div>
                <w:div w:id="1205756395">
                  <w:marLeft w:val="0"/>
                  <w:marRight w:val="0"/>
                  <w:marTop w:val="0"/>
                  <w:marBottom w:val="0"/>
                  <w:divBdr>
                    <w:top w:val="none" w:sz="0" w:space="0" w:color="auto"/>
                    <w:left w:val="none" w:sz="0" w:space="0" w:color="auto"/>
                    <w:bottom w:val="none" w:sz="0" w:space="0" w:color="auto"/>
                    <w:right w:val="none" w:sz="0" w:space="0" w:color="auto"/>
                  </w:divBdr>
                </w:div>
                <w:div w:id="709308470">
                  <w:marLeft w:val="0"/>
                  <w:marRight w:val="0"/>
                  <w:marTop w:val="0"/>
                  <w:marBottom w:val="0"/>
                  <w:divBdr>
                    <w:top w:val="none" w:sz="0" w:space="0" w:color="auto"/>
                    <w:left w:val="none" w:sz="0" w:space="0" w:color="auto"/>
                    <w:bottom w:val="none" w:sz="0" w:space="0" w:color="auto"/>
                    <w:right w:val="none" w:sz="0" w:space="0" w:color="auto"/>
                  </w:divBdr>
                </w:div>
                <w:div w:id="188417176">
                  <w:marLeft w:val="0"/>
                  <w:marRight w:val="0"/>
                  <w:marTop w:val="0"/>
                  <w:marBottom w:val="0"/>
                  <w:divBdr>
                    <w:top w:val="none" w:sz="0" w:space="0" w:color="auto"/>
                    <w:left w:val="none" w:sz="0" w:space="0" w:color="auto"/>
                    <w:bottom w:val="none" w:sz="0" w:space="0" w:color="auto"/>
                    <w:right w:val="none" w:sz="0" w:space="0" w:color="auto"/>
                  </w:divBdr>
                </w:div>
                <w:div w:id="1189947727">
                  <w:marLeft w:val="0"/>
                  <w:marRight w:val="0"/>
                  <w:marTop w:val="0"/>
                  <w:marBottom w:val="0"/>
                  <w:divBdr>
                    <w:top w:val="none" w:sz="0" w:space="0" w:color="auto"/>
                    <w:left w:val="none" w:sz="0" w:space="0" w:color="auto"/>
                    <w:bottom w:val="none" w:sz="0" w:space="0" w:color="auto"/>
                    <w:right w:val="none" w:sz="0" w:space="0" w:color="auto"/>
                  </w:divBdr>
                </w:div>
                <w:div w:id="1249774949">
                  <w:marLeft w:val="0"/>
                  <w:marRight w:val="0"/>
                  <w:marTop w:val="0"/>
                  <w:marBottom w:val="0"/>
                  <w:divBdr>
                    <w:top w:val="none" w:sz="0" w:space="0" w:color="auto"/>
                    <w:left w:val="none" w:sz="0" w:space="0" w:color="auto"/>
                    <w:bottom w:val="none" w:sz="0" w:space="0" w:color="auto"/>
                    <w:right w:val="none" w:sz="0" w:space="0" w:color="auto"/>
                  </w:divBdr>
                </w:div>
                <w:div w:id="2034499921">
                  <w:marLeft w:val="0"/>
                  <w:marRight w:val="0"/>
                  <w:marTop w:val="0"/>
                  <w:marBottom w:val="0"/>
                  <w:divBdr>
                    <w:top w:val="none" w:sz="0" w:space="0" w:color="auto"/>
                    <w:left w:val="none" w:sz="0" w:space="0" w:color="auto"/>
                    <w:bottom w:val="none" w:sz="0" w:space="0" w:color="auto"/>
                    <w:right w:val="none" w:sz="0" w:space="0" w:color="auto"/>
                  </w:divBdr>
                </w:div>
                <w:div w:id="358092314">
                  <w:marLeft w:val="0"/>
                  <w:marRight w:val="0"/>
                  <w:marTop w:val="0"/>
                  <w:marBottom w:val="0"/>
                  <w:divBdr>
                    <w:top w:val="none" w:sz="0" w:space="0" w:color="auto"/>
                    <w:left w:val="none" w:sz="0" w:space="0" w:color="auto"/>
                    <w:bottom w:val="none" w:sz="0" w:space="0" w:color="auto"/>
                    <w:right w:val="none" w:sz="0" w:space="0" w:color="auto"/>
                  </w:divBdr>
                </w:div>
                <w:div w:id="147133877">
                  <w:marLeft w:val="0"/>
                  <w:marRight w:val="0"/>
                  <w:marTop w:val="0"/>
                  <w:marBottom w:val="0"/>
                  <w:divBdr>
                    <w:top w:val="none" w:sz="0" w:space="0" w:color="auto"/>
                    <w:left w:val="none" w:sz="0" w:space="0" w:color="auto"/>
                    <w:bottom w:val="none" w:sz="0" w:space="0" w:color="auto"/>
                    <w:right w:val="none" w:sz="0" w:space="0" w:color="auto"/>
                  </w:divBdr>
                </w:div>
                <w:div w:id="1529873032">
                  <w:marLeft w:val="0"/>
                  <w:marRight w:val="0"/>
                  <w:marTop w:val="0"/>
                  <w:marBottom w:val="0"/>
                  <w:divBdr>
                    <w:top w:val="none" w:sz="0" w:space="0" w:color="auto"/>
                    <w:left w:val="none" w:sz="0" w:space="0" w:color="auto"/>
                    <w:bottom w:val="none" w:sz="0" w:space="0" w:color="auto"/>
                    <w:right w:val="none" w:sz="0" w:space="0" w:color="auto"/>
                  </w:divBdr>
                </w:div>
                <w:div w:id="672991711">
                  <w:marLeft w:val="0"/>
                  <w:marRight w:val="0"/>
                  <w:marTop w:val="0"/>
                  <w:marBottom w:val="0"/>
                  <w:divBdr>
                    <w:top w:val="none" w:sz="0" w:space="0" w:color="auto"/>
                    <w:left w:val="none" w:sz="0" w:space="0" w:color="auto"/>
                    <w:bottom w:val="none" w:sz="0" w:space="0" w:color="auto"/>
                    <w:right w:val="none" w:sz="0" w:space="0" w:color="auto"/>
                  </w:divBdr>
                </w:div>
                <w:div w:id="1066225521">
                  <w:marLeft w:val="0"/>
                  <w:marRight w:val="0"/>
                  <w:marTop w:val="0"/>
                  <w:marBottom w:val="0"/>
                  <w:divBdr>
                    <w:top w:val="none" w:sz="0" w:space="0" w:color="auto"/>
                    <w:left w:val="none" w:sz="0" w:space="0" w:color="auto"/>
                    <w:bottom w:val="none" w:sz="0" w:space="0" w:color="auto"/>
                    <w:right w:val="none" w:sz="0" w:space="0" w:color="auto"/>
                  </w:divBdr>
                </w:div>
                <w:div w:id="1156337367">
                  <w:marLeft w:val="0"/>
                  <w:marRight w:val="0"/>
                  <w:marTop w:val="0"/>
                  <w:marBottom w:val="0"/>
                  <w:divBdr>
                    <w:top w:val="none" w:sz="0" w:space="0" w:color="auto"/>
                    <w:left w:val="none" w:sz="0" w:space="0" w:color="auto"/>
                    <w:bottom w:val="none" w:sz="0" w:space="0" w:color="auto"/>
                    <w:right w:val="none" w:sz="0" w:space="0" w:color="auto"/>
                  </w:divBdr>
                </w:div>
                <w:div w:id="457605081">
                  <w:marLeft w:val="0"/>
                  <w:marRight w:val="0"/>
                  <w:marTop w:val="0"/>
                  <w:marBottom w:val="0"/>
                  <w:divBdr>
                    <w:top w:val="none" w:sz="0" w:space="0" w:color="auto"/>
                    <w:left w:val="none" w:sz="0" w:space="0" w:color="auto"/>
                    <w:bottom w:val="none" w:sz="0" w:space="0" w:color="auto"/>
                    <w:right w:val="none" w:sz="0" w:space="0" w:color="auto"/>
                  </w:divBdr>
                </w:div>
                <w:div w:id="1414163813">
                  <w:marLeft w:val="0"/>
                  <w:marRight w:val="0"/>
                  <w:marTop w:val="0"/>
                  <w:marBottom w:val="0"/>
                  <w:divBdr>
                    <w:top w:val="none" w:sz="0" w:space="0" w:color="auto"/>
                    <w:left w:val="none" w:sz="0" w:space="0" w:color="auto"/>
                    <w:bottom w:val="none" w:sz="0" w:space="0" w:color="auto"/>
                    <w:right w:val="none" w:sz="0" w:space="0" w:color="auto"/>
                  </w:divBdr>
                </w:div>
                <w:div w:id="1830318151">
                  <w:marLeft w:val="0"/>
                  <w:marRight w:val="0"/>
                  <w:marTop w:val="0"/>
                  <w:marBottom w:val="0"/>
                  <w:divBdr>
                    <w:top w:val="none" w:sz="0" w:space="0" w:color="auto"/>
                    <w:left w:val="none" w:sz="0" w:space="0" w:color="auto"/>
                    <w:bottom w:val="none" w:sz="0" w:space="0" w:color="auto"/>
                    <w:right w:val="none" w:sz="0" w:space="0" w:color="auto"/>
                  </w:divBdr>
                </w:div>
                <w:div w:id="31157874">
                  <w:marLeft w:val="0"/>
                  <w:marRight w:val="0"/>
                  <w:marTop w:val="0"/>
                  <w:marBottom w:val="0"/>
                  <w:divBdr>
                    <w:top w:val="none" w:sz="0" w:space="0" w:color="auto"/>
                    <w:left w:val="none" w:sz="0" w:space="0" w:color="auto"/>
                    <w:bottom w:val="none" w:sz="0" w:space="0" w:color="auto"/>
                    <w:right w:val="none" w:sz="0" w:space="0" w:color="auto"/>
                  </w:divBdr>
                </w:div>
                <w:div w:id="990674617">
                  <w:marLeft w:val="0"/>
                  <w:marRight w:val="0"/>
                  <w:marTop w:val="0"/>
                  <w:marBottom w:val="0"/>
                  <w:divBdr>
                    <w:top w:val="none" w:sz="0" w:space="0" w:color="auto"/>
                    <w:left w:val="none" w:sz="0" w:space="0" w:color="auto"/>
                    <w:bottom w:val="none" w:sz="0" w:space="0" w:color="auto"/>
                    <w:right w:val="none" w:sz="0" w:space="0" w:color="auto"/>
                  </w:divBdr>
                </w:div>
                <w:div w:id="919946069">
                  <w:marLeft w:val="0"/>
                  <w:marRight w:val="0"/>
                  <w:marTop w:val="0"/>
                  <w:marBottom w:val="0"/>
                  <w:divBdr>
                    <w:top w:val="none" w:sz="0" w:space="0" w:color="auto"/>
                    <w:left w:val="none" w:sz="0" w:space="0" w:color="auto"/>
                    <w:bottom w:val="none" w:sz="0" w:space="0" w:color="auto"/>
                    <w:right w:val="none" w:sz="0" w:space="0" w:color="auto"/>
                  </w:divBdr>
                </w:div>
                <w:div w:id="749888735">
                  <w:marLeft w:val="0"/>
                  <w:marRight w:val="0"/>
                  <w:marTop w:val="0"/>
                  <w:marBottom w:val="0"/>
                  <w:divBdr>
                    <w:top w:val="none" w:sz="0" w:space="0" w:color="auto"/>
                    <w:left w:val="none" w:sz="0" w:space="0" w:color="auto"/>
                    <w:bottom w:val="none" w:sz="0" w:space="0" w:color="auto"/>
                    <w:right w:val="none" w:sz="0" w:space="0" w:color="auto"/>
                  </w:divBdr>
                </w:div>
                <w:div w:id="1842625343">
                  <w:marLeft w:val="0"/>
                  <w:marRight w:val="0"/>
                  <w:marTop w:val="0"/>
                  <w:marBottom w:val="0"/>
                  <w:divBdr>
                    <w:top w:val="none" w:sz="0" w:space="0" w:color="auto"/>
                    <w:left w:val="none" w:sz="0" w:space="0" w:color="auto"/>
                    <w:bottom w:val="none" w:sz="0" w:space="0" w:color="auto"/>
                    <w:right w:val="none" w:sz="0" w:space="0" w:color="auto"/>
                  </w:divBdr>
                </w:div>
                <w:div w:id="2045791751">
                  <w:marLeft w:val="0"/>
                  <w:marRight w:val="0"/>
                  <w:marTop w:val="0"/>
                  <w:marBottom w:val="0"/>
                  <w:divBdr>
                    <w:top w:val="none" w:sz="0" w:space="0" w:color="auto"/>
                    <w:left w:val="none" w:sz="0" w:space="0" w:color="auto"/>
                    <w:bottom w:val="none" w:sz="0" w:space="0" w:color="auto"/>
                    <w:right w:val="none" w:sz="0" w:space="0" w:color="auto"/>
                  </w:divBdr>
                </w:div>
                <w:div w:id="1967275625">
                  <w:marLeft w:val="0"/>
                  <w:marRight w:val="0"/>
                  <w:marTop w:val="0"/>
                  <w:marBottom w:val="0"/>
                  <w:divBdr>
                    <w:top w:val="none" w:sz="0" w:space="0" w:color="auto"/>
                    <w:left w:val="none" w:sz="0" w:space="0" w:color="auto"/>
                    <w:bottom w:val="none" w:sz="0" w:space="0" w:color="auto"/>
                    <w:right w:val="none" w:sz="0" w:space="0" w:color="auto"/>
                  </w:divBdr>
                </w:div>
                <w:div w:id="1615165119">
                  <w:marLeft w:val="0"/>
                  <w:marRight w:val="0"/>
                  <w:marTop w:val="0"/>
                  <w:marBottom w:val="0"/>
                  <w:divBdr>
                    <w:top w:val="none" w:sz="0" w:space="0" w:color="auto"/>
                    <w:left w:val="none" w:sz="0" w:space="0" w:color="auto"/>
                    <w:bottom w:val="none" w:sz="0" w:space="0" w:color="auto"/>
                    <w:right w:val="none" w:sz="0" w:space="0" w:color="auto"/>
                  </w:divBdr>
                </w:div>
                <w:div w:id="4785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4883">
          <w:marLeft w:val="0"/>
          <w:marRight w:val="0"/>
          <w:marTop w:val="15"/>
          <w:marBottom w:val="0"/>
          <w:divBdr>
            <w:top w:val="none" w:sz="0" w:space="0" w:color="auto"/>
            <w:left w:val="none" w:sz="0" w:space="0" w:color="auto"/>
            <w:bottom w:val="none" w:sz="0" w:space="0" w:color="auto"/>
            <w:right w:val="none" w:sz="0" w:space="0" w:color="auto"/>
          </w:divBdr>
          <w:divsChild>
            <w:div w:id="474762129">
              <w:marLeft w:val="0"/>
              <w:marRight w:val="0"/>
              <w:marTop w:val="0"/>
              <w:marBottom w:val="0"/>
              <w:divBdr>
                <w:top w:val="none" w:sz="0" w:space="0" w:color="auto"/>
                <w:left w:val="none" w:sz="0" w:space="0" w:color="auto"/>
                <w:bottom w:val="none" w:sz="0" w:space="0" w:color="auto"/>
                <w:right w:val="none" w:sz="0" w:space="0" w:color="auto"/>
              </w:divBdr>
              <w:divsChild>
                <w:div w:id="452292473">
                  <w:marLeft w:val="0"/>
                  <w:marRight w:val="0"/>
                  <w:marTop w:val="0"/>
                  <w:marBottom w:val="0"/>
                  <w:divBdr>
                    <w:top w:val="none" w:sz="0" w:space="0" w:color="auto"/>
                    <w:left w:val="none" w:sz="0" w:space="0" w:color="auto"/>
                    <w:bottom w:val="none" w:sz="0" w:space="0" w:color="auto"/>
                    <w:right w:val="none" w:sz="0" w:space="0" w:color="auto"/>
                  </w:divBdr>
                </w:div>
                <w:div w:id="806896453">
                  <w:marLeft w:val="0"/>
                  <w:marRight w:val="0"/>
                  <w:marTop w:val="0"/>
                  <w:marBottom w:val="0"/>
                  <w:divBdr>
                    <w:top w:val="none" w:sz="0" w:space="0" w:color="auto"/>
                    <w:left w:val="none" w:sz="0" w:space="0" w:color="auto"/>
                    <w:bottom w:val="none" w:sz="0" w:space="0" w:color="auto"/>
                    <w:right w:val="none" w:sz="0" w:space="0" w:color="auto"/>
                  </w:divBdr>
                </w:div>
                <w:div w:id="1304190030">
                  <w:marLeft w:val="0"/>
                  <w:marRight w:val="0"/>
                  <w:marTop w:val="0"/>
                  <w:marBottom w:val="0"/>
                  <w:divBdr>
                    <w:top w:val="none" w:sz="0" w:space="0" w:color="auto"/>
                    <w:left w:val="none" w:sz="0" w:space="0" w:color="auto"/>
                    <w:bottom w:val="none" w:sz="0" w:space="0" w:color="auto"/>
                    <w:right w:val="none" w:sz="0" w:space="0" w:color="auto"/>
                  </w:divBdr>
                </w:div>
                <w:div w:id="1317610469">
                  <w:marLeft w:val="0"/>
                  <w:marRight w:val="0"/>
                  <w:marTop w:val="0"/>
                  <w:marBottom w:val="0"/>
                  <w:divBdr>
                    <w:top w:val="none" w:sz="0" w:space="0" w:color="auto"/>
                    <w:left w:val="none" w:sz="0" w:space="0" w:color="auto"/>
                    <w:bottom w:val="none" w:sz="0" w:space="0" w:color="auto"/>
                    <w:right w:val="none" w:sz="0" w:space="0" w:color="auto"/>
                  </w:divBdr>
                </w:div>
                <w:div w:id="302740663">
                  <w:marLeft w:val="0"/>
                  <w:marRight w:val="0"/>
                  <w:marTop w:val="0"/>
                  <w:marBottom w:val="0"/>
                  <w:divBdr>
                    <w:top w:val="none" w:sz="0" w:space="0" w:color="auto"/>
                    <w:left w:val="none" w:sz="0" w:space="0" w:color="auto"/>
                    <w:bottom w:val="none" w:sz="0" w:space="0" w:color="auto"/>
                    <w:right w:val="none" w:sz="0" w:space="0" w:color="auto"/>
                  </w:divBdr>
                </w:div>
                <w:div w:id="840049358">
                  <w:marLeft w:val="0"/>
                  <w:marRight w:val="0"/>
                  <w:marTop w:val="0"/>
                  <w:marBottom w:val="0"/>
                  <w:divBdr>
                    <w:top w:val="none" w:sz="0" w:space="0" w:color="auto"/>
                    <w:left w:val="none" w:sz="0" w:space="0" w:color="auto"/>
                    <w:bottom w:val="none" w:sz="0" w:space="0" w:color="auto"/>
                    <w:right w:val="none" w:sz="0" w:space="0" w:color="auto"/>
                  </w:divBdr>
                </w:div>
                <w:div w:id="1393195486">
                  <w:marLeft w:val="0"/>
                  <w:marRight w:val="0"/>
                  <w:marTop w:val="0"/>
                  <w:marBottom w:val="0"/>
                  <w:divBdr>
                    <w:top w:val="none" w:sz="0" w:space="0" w:color="auto"/>
                    <w:left w:val="none" w:sz="0" w:space="0" w:color="auto"/>
                    <w:bottom w:val="none" w:sz="0" w:space="0" w:color="auto"/>
                    <w:right w:val="none" w:sz="0" w:space="0" w:color="auto"/>
                  </w:divBdr>
                </w:div>
                <w:div w:id="1904294240">
                  <w:marLeft w:val="0"/>
                  <w:marRight w:val="0"/>
                  <w:marTop w:val="0"/>
                  <w:marBottom w:val="0"/>
                  <w:divBdr>
                    <w:top w:val="none" w:sz="0" w:space="0" w:color="auto"/>
                    <w:left w:val="none" w:sz="0" w:space="0" w:color="auto"/>
                    <w:bottom w:val="none" w:sz="0" w:space="0" w:color="auto"/>
                    <w:right w:val="none" w:sz="0" w:space="0" w:color="auto"/>
                  </w:divBdr>
                </w:div>
                <w:div w:id="1033386097">
                  <w:marLeft w:val="0"/>
                  <w:marRight w:val="0"/>
                  <w:marTop w:val="0"/>
                  <w:marBottom w:val="0"/>
                  <w:divBdr>
                    <w:top w:val="none" w:sz="0" w:space="0" w:color="auto"/>
                    <w:left w:val="none" w:sz="0" w:space="0" w:color="auto"/>
                    <w:bottom w:val="none" w:sz="0" w:space="0" w:color="auto"/>
                    <w:right w:val="none" w:sz="0" w:space="0" w:color="auto"/>
                  </w:divBdr>
                </w:div>
                <w:div w:id="1895045980">
                  <w:marLeft w:val="0"/>
                  <w:marRight w:val="0"/>
                  <w:marTop w:val="0"/>
                  <w:marBottom w:val="0"/>
                  <w:divBdr>
                    <w:top w:val="none" w:sz="0" w:space="0" w:color="auto"/>
                    <w:left w:val="none" w:sz="0" w:space="0" w:color="auto"/>
                    <w:bottom w:val="none" w:sz="0" w:space="0" w:color="auto"/>
                    <w:right w:val="none" w:sz="0" w:space="0" w:color="auto"/>
                  </w:divBdr>
                </w:div>
                <w:div w:id="711808272">
                  <w:marLeft w:val="0"/>
                  <w:marRight w:val="0"/>
                  <w:marTop w:val="0"/>
                  <w:marBottom w:val="0"/>
                  <w:divBdr>
                    <w:top w:val="none" w:sz="0" w:space="0" w:color="auto"/>
                    <w:left w:val="none" w:sz="0" w:space="0" w:color="auto"/>
                    <w:bottom w:val="none" w:sz="0" w:space="0" w:color="auto"/>
                    <w:right w:val="none" w:sz="0" w:space="0" w:color="auto"/>
                  </w:divBdr>
                </w:div>
                <w:div w:id="1944070519">
                  <w:marLeft w:val="0"/>
                  <w:marRight w:val="0"/>
                  <w:marTop w:val="0"/>
                  <w:marBottom w:val="0"/>
                  <w:divBdr>
                    <w:top w:val="none" w:sz="0" w:space="0" w:color="auto"/>
                    <w:left w:val="none" w:sz="0" w:space="0" w:color="auto"/>
                    <w:bottom w:val="none" w:sz="0" w:space="0" w:color="auto"/>
                    <w:right w:val="none" w:sz="0" w:space="0" w:color="auto"/>
                  </w:divBdr>
                </w:div>
                <w:div w:id="1023552031">
                  <w:marLeft w:val="0"/>
                  <w:marRight w:val="0"/>
                  <w:marTop w:val="0"/>
                  <w:marBottom w:val="0"/>
                  <w:divBdr>
                    <w:top w:val="none" w:sz="0" w:space="0" w:color="auto"/>
                    <w:left w:val="none" w:sz="0" w:space="0" w:color="auto"/>
                    <w:bottom w:val="none" w:sz="0" w:space="0" w:color="auto"/>
                    <w:right w:val="none" w:sz="0" w:space="0" w:color="auto"/>
                  </w:divBdr>
                </w:div>
                <w:div w:id="236675401">
                  <w:marLeft w:val="0"/>
                  <w:marRight w:val="0"/>
                  <w:marTop w:val="0"/>
                  <w:marBottom w:val="0"/>
                  <w:divBdr>
                    <w:top w:val="none" w:sz="0" w:space="0" w:color="auto"/>
                    <w:left w:val="none" w:sz="0" w:space="0" w:color="auto"/>
                    <w:bottom w:val="none" w:sz="0" w:space="0" w:color="auto"/>
                    <w:right w:val="none" w:sz="0" w:space="0" w:color="auto"/>
                  </w:divBdr>
                </w:div>
                <w:div w:id="1503349152">
                  <w:marLeft w:val="0"/>
                  <w:marRight w:val="0"/>
                  <w:marTop w:val="0"/>
                  <w:marBottom w:val="0"/>
                  <w:divBdr>
                    <w:top w:val="none" w:sz="0" w:space="0" w:color="auto"/>
                    <w:left w:val="none" w:sz="0" w:space="0" w:color="auto"/>
                    <w:bottom w:val="none" w:sz="0" w:space="0" w:color="auto"/>
                    <w:right w:val="none" w:sz="0" w:space="0" w:color="auto"/>
                  </w:divBdr>
                </w:div>
                <w:div w:id="529613831">
                  <w:marLeft w:val="0"/>
                  <w:marRight w:val="0"/>
                  <w:marTop w:val="0"/>
                  <w:marBottom w:val="0"/>
                  <w:divBdr>
                    <w:top w:val="none" w:sz="0" w:space="0" w:color="auto"/>
                    <w:left w:val="none" w:sz="0" w:space="0" w:color="auto"/>
                    <w:bottom w:val="none" w:sz="0" w:space="0" w:color="auto"/>
                    <w:right w:val="none" w:sz="0" w:space="0" w:color="auto"/>
                  </w:divBdr>
                </w:div>
                <w:div w:id="1241406297">
                  <w:marLeft w:val="0"/>
                  <w:marRight w:val="0"/>
                  <w:marTop w:val="0"/>
                  <w:marBottom w:val="0"/>
                  <w:divBdr>
                    <w:top w:val="none" w:sz="0" w:space="0" w:color="auto"/>
                    <w:left w:val="none" w:sz="0" w:space="0" w:color="auto"/>
                    <w:bottom w:val="none" w:sz="0" w:space="0" w:color="auto"/>
                    <w:right w:val="none" w:sz="0" w:space="0" w:color="auto"/>
                  </w:divBdr>
                </w:div>
                <w:div w:id="335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50896">
      <w:bodyDiv w:val="1"/>
      <w:marLeft w:val="0"/>
      <w:marRight w:val="0"/>
      <w:marTop w:val="0"/>
      <w:marBottom w:val="0"/>
      <w:divBdr>
        <w:top w:val="none" w:sz="0" w:space="0" w:color="auto"/>
        <w:left w:val="none" w:sz="0" w:space="0" w:color="auto"/>
        <w:bottom w:val="none" w:sz="0" w:space="0" w:color="auto"/>
        <w:right w:val="none" w:sz="0" w:space="0" w:color="auto"/>
      </w:divBdr>
      <w:divsChild>
        <w:div w:id="1362166927">
          <w:marLeft w:val="0"/>
          <w:marRight w:val="0"/>
          <w:marTop w:val="0"/>
          <w:marBottom w:val="0"/>
          <w:divBdr>
            <w:top w:val="none" w:sz="0" w:space="0" w:color="auto"/>
            <w:left w:val="none" w:sz="0" w:space="0" w:color="auto"/>
            <w:bottom w:val="none" w:sz="0" w:space="0" w:color="auto"/>
            <w:right w:val="none" w:sz="0" w:space="0" w:color="auto"/>
          </w:divBdr>
        </w:div>
        <w:div w:id="2069064331">
          <w:marLeft w:val="0"/>
          <w:marRight w:val="0"/>
          <w:marTop w:val="0"/>
          <w:marBottom w:val="0"/>
          <w:divBdr>
            <w:top w:val="none" w:sz="0" w:space="0" w:color="auto"/>
            <w:left w:val="none" w:sz="0" w:space="0" w:color="auto"/>
            <w:bottom w:val="none" w:sz="0" w:space="0" w:color="auto"/>
            <w:right w:val="none" w:sz="0" w:space="0" w:color="auto"/>
          </w:divBdr>
        </w:div>
        <w:div w:id="2075468278">
          <w:marLeft w:val="0"/>
          <w:marRight w:val="0"/>
          <w:marTop w:val="0"/>
          <w:marBottom w:val="0"/>
          <w:divBdr>
            <w:top w:val="none" w:sz="0" w:space="0" w:color="auto"/>
            <w:left w:val="none" w:sz="0" w:space="0" w:color="auto"/>
            <w:bottom w:val="none" w:sz="0" w:space="0" w:color="auto"/>
            <w:right w:val="none" w:sz="0" w:space="0" w:color="auto"/>
          </w:divBdr>
        </w:div>
        <w:div w:id="1823504655">
          <w:marLeft w:val="0"/>
          <w:marRight w:val="0"/>
          <w:marTop w:val="0"/>
          <w:marBottom w:val="0"/>
          <w:divBdr>
            <w:top w:val="none" w:sz="0" w:space="0" w:color="auto"/>
            <w:left w:val="none" w:sz="0" w:space="0" w:color="auto"/>
            <w:bottom w:val="none" w:sz="0" w:space="0" w:color="auto"/>
            <w:right w:val="none" w:sz="0" w:space="0" w:color="auto"/>
          </w:divBdr>
        </w:div>
        <w:div w:id="1809854695">
          <w:marLeft w:val="0"/>
          <w:marRight w:val="0"/>
          <w:marTop w:val="0"/>
          <w:marBottom w:val="0"/>
          <w:divBdr>
            <w:top w:val="none" w:sz="0" w:space="0" w:color="auto"/>
            <w:left w:val="none" w:sz="0" w:space="0" w:color="auto"/>
            <w:bottom w:val="none" w:sz="0" w:space="0" w:color="auto"/>
            <w:right w:val="none" w:sz="0" w:space="0" w:color="auto"/>
          </w:divBdr>
        </w:div>
        <w:div w:id="878476860">
          <w:marLeft w:val="0"/>
          <w:marRight w:val="0"/>
          <w:marTop w:val="0"/>
          <w:marBottom w:val="0"/>
          <w:divBdr>
            <w:top w:val="none" w:sz="0" w:space="0" w:color="auto"/>
            <w:left w:val="none" w:sz="0" w:space="0" w:color="auto"/>
            <w:bottom w:val="none" w:sz="0" w:space="0" w:color="auto"/>
            <w:right w:val="none" w:sz="0" w:space="0" w:color="auto"/>
          </w:divBdr>
        </w:div>
        <w:div w:id="1714648377">
          <w:marLeft w:val="0"/>
          <w:marRight w:val="0"/>
          <w:marTop w:val="0"/>
          <w:marBottom w:val="0"/>
          <w:divBdr>
            <w:top w:val="none" w:sz="0" w:space="0" w:color="auto"/>
            <w:left w:val="none" w:sz="0" w:space="0" w:color="auto"/>
            <w:bottom w:val="none" w:sz="0" w:space="0" w:color="auto"/>
            <w:right w:val="none" w:sz="0" w:space="0" w:color="auto"/>
          </w:divBdr>
        </w:div>
      </w:divsChild>
    </w:div>
    <w:div w:id="1070813407">
      <w:bodyDiv w:val="1"/>
      <w:marLeft w:val="0"/>
      <w:marRight w:val="0"/>
      <w:marTop w:val="0"/>
      <w:marBottom w:val="0"/>
      <w:divBdr>
        <w:top w:val="none" w:sz="0" w:space="0" w:color="auto"/>
        <w:left w:val="none" w:sz="0" w:space="0" w:color="auto"/>
        <w:bottom w:val="none" w:sz="0" w:space="0" w:color="auto"/>
        <w:right w:val="none" w:sz="0" w:space="0" w:color="auto"/>
      </w:divBdr>
    </w:div>
    <w:div w:id="1324505143">
      <w:bodyDiv w:val="1"/>
      <w:marLeft w:val="0"/>
      <w:marRight w:val="0"/>
      <w:marTop w:val="0"/>
      <w:marBottom w:val="0"/>
      <w:divBdr>
        <w:top w:val="none" w:sz="0" w:space="0" w:color="auto"/>
        <w:left w:val="none" w:sz="0" w:space="0" w:color="auto"/>
        <w:bottom w:val="none" w:sz="0" w:space="0" w:color="auto"/>
        <w:right w:val="none" w:sz="0" w:space="0" w:color="auto"/>
      </w:divBdr>
      <w:divsChild>
        <w:div w:id="1577320626">
          <w:marLeft w:val="0"/>
          <w:marRight w:val="0"/>
          <w:marTop w:val="15"/>
          <w:marBottom w:val="0"/>
          <w:divBdr>
            <w:top w:val="none" w:sz="0" w:space="0" w:color="auto"/>
            <w:left w:val="none" w:sz="0" w:space="0" w:color="auto"/>
            <w:bottom w:val="none" w:sz="0" w:space="0" w:color="auto"/>
            <w:right w:val="none" w:sz="0" w:space="0" w:color="auto"/>
          </w:divBdr>
          <w:divsChild>
            <w:div w:id="1847670743">
              <w:marLeft w:val="0"/>
              <w:marRight w:val="0"/>
              <w:marTop w:val="0"/>
              <w:marBottom w:val="0"/>
              <w:divBdr>
                <w:top w:val="none" w:sz="0" w:space="0" w:color="auto"/>
                <w:left w:val="none" w:sz="0" w:space="0" w:color="auto"/>
                <w:bottom w:val="none" w:sz="0" w:space="0" w:color="auto"/>
                <w:right w:val="none" w:sz="0" w:space="0" w:color="auto"/>
              </w:divBdr>
              <w:divsChild>
                <w:div w:id="3151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269">
      <w:bodyDiv w:val="1"/>
      <w:marLeft w:val="0"/>
      <w:marRight w:val="0"/>
      <w:marTop w:val="0"/>
      <w:marBottom w:val="0"/>
      <w:divBdr>
        <w:top w:val="none" w:sz="0" w:space="0" w:color="auto"/>
        <w:left w:val="none" w:sz="0" w:space="0" w:color="auto"/>
        <w:bottom w:val="none" w:sz="0" w:space="0" w:color="auto"/>
        <w:right w:val="none" w:sz="0" w:space="0" w:color="auto"/>
      </w:divBdr>
      <w:divsChild>
        <w:div w:id="1749813648">
          <w:marLeft w:val="432"/>
          <w:marRight w:val="0"/>
          <w:marTop w:val="116"/>
          <w:marBottom w:val="0"/>
          <w:divBdr>
            <w:top w:val="none" w:sz="0" w:space="0" w:color="auto"/>
            <w:left w:val="none" w:sz="0" w:space="0" w:color="auto"/>
            <w:bottom w:val="none" w:sz="0" w:space="0" w:color="auto"/>
            <w:right w:val="none" w:sz="0" w:space="0" w:color="auto"/>
          </w:divBdr>
        </w:div>
        <w:div w:id="1894535429">
          <w:marLeft w:val="432"/>
          <w:marRight w:val="0"/>
          <w:marTop w:val="116"/>
          <w:marBottom w:val="0"/>
          <w:divBdr>
            <w:top w:val="none" w:sz="0" w:space="0" w:color="auto"/>
            <w:left w:val="none" w:sz="0" w:space="0" w:color="auto"/>
            <w:bottom w:val="none" w:sz="0" w:space="0" w:color="auto"/>
            <w:right w:val="none" w:sz="0" w:space="0" w:color="auto"/>
          </w:divBdr>
        </w:div>
      </w:divsChild>
    </w:div>
    <w:div w:id="1520193635">
      <w:bodyDiv w:val="1"/>
      <w:marLeft w:val="0"/>
      <w:marRight w:val="0"/>
      <w:marTop w:val="0"/>
      <w:marBottom w:val="0"/>
      <w:divBdr>
        <w:top w:val="none" w:sz="0" w:space="0" w:color="auto"/>
        <w:left w:val="none" w:sz="0" w:space="0" w:color="auto"/>
        <w:bottom w:val="none" w:sz="0" w:space="0" w:color="auto"/>
        <w:right w:val="none" w:sz="0" w:space="0" w:color="auto"/>
      </w:divBdr>
      <w:divsChild>
        <w:div w:id="856121633">
          <w:marLeft w:val="547"/>
          <w:marRight w:val="0"/>
          <w:marTop w:val="116"/>
          <w:marBottom w:val="0"/>
          <w:divBdr>
            <w:top w:val="none" w:sz="0" w:space="0" w:color="auto"/>
            <w:left w:val="none" w:sz="0" w:space="0" w:color="auto"/>
            <w:bottom w:val="none" w:sz="0" w:space="0" w:color="auto"/>
            <w:right w:val="none" w:sz="0" w:space="0" w:color="auto"/>
          </w:divBdr>
        </w:div>
        <w:div w:id="288316200">
          <w:marLeft w:val="547"/>
          <w:marRight w:val="0"/>
          <w:marTop w:val="116"/>
          <w:marBottom w:val="0"/>
          <w:divBdr>
            <w:top w:val="none" w:sz="0" w:space="0" w:color="auto"/>
            <w:left w:val="none" w:sz="0" w:space="0" w:color="auto"/>
            <w:bottom w:val="none" w:sz="0" w:space="0" w:color="auto"/>
            <w:right w:val="none" w:sz="0" w:space="0" w:color="auto"/>
          </w:divBdr>
        </w:div>
        <w:div w:id="508756530">
          <w:marLeft w:val="547"/>
          <w:marRight w:val="0"/>
          <w:marTop w:val="116"/>
          <w:marBottom w:val="0"/>
          <w:divBdr>
            <w:top w:val="none" w:sz="0" w:space="0" w:color="auto"/>
            <w:left w:val="none" w:sz="0" w:space="0" w:color="auto"/>
            <w:bottom w:val="none" w:sz="0" w:space="0" w:color="auto"/>
            <w:right w:val="none" w:sz="0" w:space="0" w:color="auto"/>
          </w:divBdr>
        </w:div>
        <w:div w:id="1215385101">
          <w:marLeft w:val="547"/>
          <w:marRight w:val="0"/>
          <w:marTop w:val="116"/>
          <w:marBottom w:val="0"/>
          <w:divBdr>
            <w:top w:val="none" w:sz="0" w:space="0" w:color="auto"/>
            <w:left w:val="none" w:sz="0" w:space="0" w:color="auto"/>
            <w:bottom w:val="none" w:sz="0" w:space="0" w:color="auto"/>
            <w:right w:val="none" w:sz="0" w:space="0" w:color="auto"/>
          </w:divBdr>
        </w:div>
      </w:divsChild>
    </w:div>
    <w:div w:id="1540510901">
      <w:bodyDiv w:val="1"/>
      <w:marLeft w:val="0"/>
      <w:marRight w:val="0"/>
      <w:marTop w:val="0"/>
      <w:marBottom w:val="0"/>
      <w:divBdr>
        <w:top w:val="none" w:sz="0" w:space="0" w:color="auto"/>
        <w:left w:val="none" w:sz="0" w:space="0" w:color="auto"/>
        <w:bottom w:val="none" w:sz="0" w:space="0" w:color="auto"/>
        <w:right w:val="none" w:sz="0" w:space="0" w:color="auto"/>
      </w:divBdr>
      <w:divsChild>
        <w:div w:id="543639942">
          <w:marLeft w:val="547"/>
          <w:marRight w:val="0"/>
          <w:marTop w:val="116"/>
          <w:marBottom w:val="0"/>
          <w:divBdr>
            <w:top w:val="none" w:sz="0" w:space="0" w:color="auto"/>
            <w:left w:val="none" w:sz="0" w:space="0" w:color="auto"/>
            <w:bottom w:val="none" w:sz="0" w:space="0" w:color="auto"/>
            <w:right w:val="none" w:sz="0" w:space="0" w:color="auto"/>
          </w:divBdr>
        </w:div>
        <w:div w:id="2000840613">
          <w:marLeft w:val="547"/>
          <w:marRight w:val="0"/>
          <w:marTop w:val="116"/>
          <w:marBottom w:val="0"/>
          <w:divBdr>
            <w:top w:val="none" w:sz="0" w:space="0" w:color="auto"/>
            <w:left w:val="none" w:sz="0" w:space="0" w:color="auto"/>
            <w:bottom w:val="none" w:sz="0" w:space="0" w:color="auto"/>
            <w:right w:val="none" w:sz="0" w:space="0" w:color="auto"/>
          </w:divBdr>
        </w:div>
      </w:divsChild>
    </w:div>
    <w:div w:id="1654672991">
      <w:bodyDiv w:val="1"/>
      <w:marLeft w:val="0"/>
      <w:marRight w:val="0"/>
      <w:marTop w:val="0"/>
      <w:marBottom w:val="0"/>
      <w:divBdr>
        <w:top w:val="none" w:sz="0" w:space="0" w:color="auto"/>
        <w:left w:val="none" w:sz="0" w:space="0" w:color="auto"/>
        <w:bottom w:val="none" w:sz="0" w:space="0" w:color="auto"/>
        <w:right w:val="none" w:sz="0" w:space="0" w:color="auto"/>
      </w:divBdr>
    </w:div>
    <w:div w:id="1733118866">
      <w:bodyDiv w:val="1"/>
      <w:marLeft w:val="0"/>
      <w:marRight w:val="0"/>
      <w:marTop w:val="0"/>
      <w:marBottom w:val="0"/>
      <w:divBdr>
        <w:top w:val="none" w:sz="0" w:space="0" w:color="auto"/>
        <w:left w:val="none" w:sz="0" w:space="0" w:color="auto"/>
        <w:bottom w:val="none" w:sz="0" w:space="0" w:color="auto"/>
        <w:right w:val="none" w:sz="0" w:space="0" w:color="auto"/>
      </w:divBdr>
    </w:div>
    <w:div w:id="2090885406">
      <w:bodyDiv w:val="1"/>
      <w:marLeft w:val="0"/>
      <w:marRight w:val="0"/>
      <w:marTop w:val="0"/>
      <w:marBottom w:val="0"/>
      <w:divBdr>
        <w:top w:val="none" w:sz="0" w:space="0" w:color="auto"/>
        <w:left w:val="none" w:sz="0" w:space="0" w:color="auto"/>
        <w:bottom w:val="none" w:sz="0" w:space="0" w:color="auto"/>
        <w:right w:val="none" w:sz="0" w:space="0" w:color="auto"/>
      </w:divBdr>
      <w:divsChild>
        <w:div w:id="195779270">
          <w:marLeft w:val="432"/>
          <w:marRight w:val="0"/>
          <w:marTop w:val="116"/>
          <w:marBottom w:val="0"/>
          <w:divBdr>
            <w:top w:val="none" w:sz="0" w:space="0" w:color="auto"/>
            <w:left w:val="none" w:sz="0" w:space="0" w:color="auto"/>
            <w:bottom w:val="none" w:sz="0" w:space="0" w:color="auto"/>
            <w:right w:val="none" w:sz="0" w:space="0" w:color="auto"/>
          </w:divBdr>
        </w:div>
      </w:divsChild>
    </w:div>
    <w:div w:id="2121147212">
      <w:bodyDiv w:val="1"/>
      <w:marLeft w:val="0"/>
      <w:marRight w:val="0"/>
      <w:marTop w:val="0"/>
      <w:marBottom w:val="0"/>
      <w:divBdr>
        <w:top w:val="none" w:sz="0" w:space="0" w:color="auto"/>
        <w:left w:val="none" w:sz="0" w:space="0" w:color="auto"/>
        <w:bottom w:val="none" w:sz="0" w:space="0" w:color="auto"/>
        <w:right w:val="none" w:sz="0" w:space="0" w:color="auto"/>
      </w:divBdr>
      <w:divsChild>
        <w:div w:id="76637522">
          <w:marLeft w:val="0"/>
          <w:marRight w:val="0"/>
          <w:marTop w:val="0"/>
          <w:marBottom w:val="0"/>
          <w:divBdr>
            <w:top w:val="none" w:sz="0" w:space="0" w:color="auto"/>
            <w:left w:val="none" w:sz="0" w:space="0" w:color="auto"/>
            <w:bottom w:val="none" w:sz="0" w:space="0" w:color="auto"/>
            <w:right w:val="none" w:sz="0" w:space="0" w:color="auto"/>
          </w:divBdr>
        </w:div>
        <w:div w:id="616107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sheppardsoftware.com/mathgames/menus/measurement.ht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D11B0-2C1C-4D57-B31B-FB76FDB3B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16</Pages>
  <Words>2482</Words>
  <Characters>14150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Benford</dc:creator>
  <cp:lastModifiedBy>Stacie S. Pruitt</cp:lastModifiedBy>
  <cp:revision>28</cp:revision>
  <cp:lastPrinted>2019-08-19T19:06:00Z</cp:lastPrinted>
  <dcterms:created xsi:type="dcterms:W3CDTF">2018-10-07T10:54:00Z</dcterms:created>
  <dcterms:modified xsi:type="dcterms:W3CDTF">2019-08-19T19:06:00Z</dcterms:modified>
</cp:coreProperties>
</file>