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5" w:rsidRDefault="00E71F45" w:rsidP="00E71F45">
      <w:r>
        <w:t>Name _______</w:t>
      </w:r>
      <w:bookmarkStart w:id="0" w:name="_GoBack"/>
      <w:bookmarkEnd w:id="0"/>
      <w:r>
        <w:t>_____________________________</w:t>
      </w:r>
      <w:proofErr w:type="gramStart"/>
      <w:r w:rsidR="002D71A0">
        <w:t>_  Due</w:t>
      </w:r>
      <w:proofErr w:type="gramEnd"/>
      <w:r w:rsidR="002D71A0">
        <w:t xml:space="preserve"> Date:  </w:t>
      </w:r>
      <w:r w:rsidR="002535EB">
        <w:t>May 1st</w:t>
      </w:r>
    </w:p>
    <w:p w:rsidR="00E71F45" w:rsidRDefault="00E71F45" w:rsidP="00E71F45"/>
    <w:p w:rsidR="00E71F45" w:rsidRDefault="002535EB" w:rsidP="00E71F45">
      <w:r>
        <w:t xml:space="preserve">Composer for this week </w:t>
      </w:r>
      <w:proofErr w:type="gramStart"/>
      <w:r>
        <w:t>is :</w:t>
      </w:r>
      <w:proofErr w:type="gramEnd"/>
      <w:r>
        <w:t xml:space="preserve">  Johann Sebastian Bach</w:t>
      </w:r>
    </w:p>
    <w:p w:rsidR="00E71F45" w:rsidRDefault="00E71F45" w:rsidP="00E71F45"/>
    <w:p w:rsidR="00E71F45" w:rsidRDefault="00E71F45" w:rsidP="00E71F45">
      <w:pPr>
        <w:jc w:val="center"/>
        <w:rPr>
          <w:b/>
        </w:rPr>
      </w:pPr>
    </w:p>
    <w:p w:rsidR="00E71F45" w:rsidRPr="00E71F45" w:rsidRDefault="00E71F45" w:rsidP="00E71F45">
      <w:pPr>
        <w:jc w:val="center"/>
        <w:rPr>
          <w:b/>
        </w:rPr>
      </w:pPr>
      <w:r w:rsidRPr="00E71F45">
        <w:rPr>
          <w:b/>
        </w:rPr>
        <w:t>Project Planning Sheet</w:t>
      </w:r>
    </w:p>
    <w:p w:rsidR="00E71F45" w:rsidRDefault="00E71F45" w:rsidP="00E71F45"/>
    <w:p w:rsidR="00E71F45" w:rsidRDefault="00E71F45" w:rsidP="00E71F45">
      <w:r>
        <w:t xml:space="preserve">Please answer the following questions on your assigned musician and turn into </w:t>
      </w:r>
      <w:proofErr w:type="spellStart"/>
      <w:r>
        <w:t>Mr</w:t>
      </w:r>
      <w:proofErr w:type="spellEnd"/>
      <w:r>
        <w:t xml:space="preserve"> Murphy on the due date. </w:t>
      </w: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 1. Composer’s date of birth _______________________________________________________________</w:t>
      </w:r>
    </w:p>
    <w:p w:rsidR="00E71F45" w:rsidRDefault="00E71F45" w:rsidP="00E71F45">
      <w:r>
        <w:t xml:space="preserve"> </w:t>
      </w:r>
    </w:p>
    <w:p w:rsidR="00E71F45" w:rsidRDefault="00E71F45" w:rsidP="00E71F45">
      <w:r>
        <w:t>2. Composer’s place of birth 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3. During what period of music did this composer write?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4. What instrument(s) did the composer play?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5. How did the composer learn to play their instrument?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6. Name 5 important pieces of music the composer wrote: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7. Write a paragraph about one of the five pieces listed above.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lastRenderedPageBreak/>
        <w:t xml:space="preserve">8. How did your composer become involved in music?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9. Describe the composer's career.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10. Where did the composer travel during their lifetime?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 11. What other things were going on in history during this composer's lifetime?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>12. When did this composer die?  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13. How did he die? _________________________________________________________________________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A23A48" w:rsidRDefault="00E71F45">
      <w:r>
        <w:t>List the resources you used to find your information. You may use another piece of paper.</w:t>
      </w:r>
    </w:p>
    <w:sectPr w:rsidR="00A23A48" w:rsidSect="00231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5"/>
    <w:rsid w:val="00173DC0"/>
    <w:rsid w:val="00231E14"/>
    <w:rsid w:val="002535EB"/>
    <w:rsid w:val="002D71A0"/>
    <w:rsid w:val="00A23A48"/>
    <w:rsid w:val="00E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Macintosh Word</Application>
  <DocSecurity>0</DocSecurity>
  <Lines>9</Lines>
  <Paragraphs>2</Paragraphs>
  <ScaleCrop>false</ScaleCrop>
  <Company>SDW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Gator Band </cp:lastModifiedBy>
  <cp:revision>2</cp:revision>
  <dcterms:created xsi:type="dcterms:W3CDTF">2020-04-15T20:04:00Z</dcterms:created>
  <dcterms:modified xsi:type="dcterms:W3CDTF">2020-04-15T20:04:00Z</dcterms:modified>
</cp:coreProperties>
</file>