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6D237B" w14:paraId="2C078E63" wp14:textId="7CAE8709">
      <w:pPr>
        <w:rPr>
          <w:rFonts w:ascii="Times New Roman" w:hAnsi="Times New Roman" w:eastAsia="Times New Roman" w:cs="Times New Roman"/>
          <w:sz w:val="32"/>
          <w:szCs w:val="32"/>
        </w:rPr>
      </w:pP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Websites for </w:t>
      </w: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>Books and Audiobooks:</w:t>
      </w:r>
    </w:p>
    <w:p w:rsidR="068E1421" w:rsidP="756D237B" w:rsidRDefault="068E1421" w14:paraId="080CAF02" w14:textId="75928C0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Public Library has </w:t>
      </w: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>ebooks</w:t>
      </w: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 look for GADD on their homepage for more information. </w:t>
      </w:r>
      <w:hyperlink r:id="Rb129877d7b034a55">
        <w:r w:rsidRPr="756D237B" w:rsidR="068E1421">
          <w:rPr>
            <w:rStyle w:val="Hyperlink"/>
            <w:rFonts w:ascii="Times New Roman" w:hAnsi="Times New Roman" w:eastAsia="Times New Roman" w:cs="Times New Roman"/>
            <w:sz w:val="32"/>
            <w:szCs w:val="32"/>
          </w:rPr>
          <w:t>www.houpl.org</w:t>
        </w:r>
      </w:hyperlink>
    </w:p>
    <w:p w:rsidR="068E1421" w:rsidP="756D237B" w:rsidRDefault="068E1421" w14:paraId="1192E1EE" w14:textId="6CE117A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>If you already ha</w:t>
      </w:r>
      <w:r w:rsidRPr="756D237B" w:rsidR="09336EAC">
        <w:rPr>
          <w:rFonts w:ascii="Times New Roman" w:hAnsi="Times New Roman" w:eastAsia="Times New Roman" w:cs="Times New Roman"/>
          <w:sz w:val="32"/>
          <w:szCs w:val="32"/>
        </w:rPr>
        <w:t>v</w:t>
      </w: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e a Spotify </w:t>
      </w:r>
      <w:proofErr w:type="gramStart"/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>account</w:t>
      </w:r>
      <w:proofErr w:type="gramEnd"/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 there are audiobooks available. They can be tricky to find. A few to get you started are</w:t>
      </w:r>
      <w:r w:rsidRPr="756D237B" w:rsidR="772EE70A">
        <w:rPr>
          <w:rFonts w:ascii="Times New Roman" w:hAnsi="Times New Roman" w:eastAsia="Times New Roman" w:cs="Times New Roman"/>
          <w:sz w:val="32"/>
          <w:szCs w:val="32"/>
        </w:rPr>
        <w:t>:</w:t>
      </w: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 False Prince</w:t>
      </w:r>
      <w:r w:rsidRPr="756D237B" w:rsidR="1D5F5EF7">
        <w:rPr>
          <w:rFonts w:ascii="Times New Roman" w:hAnsi="Times New Roman" w:eastAsia="Times New Roman" w:cs="Times New Roman"/>
          <w:sz w:val="32"/>
          <w:szCs w:val="32"/>
        </w:rPr>
        <w:t xml:space="preserve"> (fantasy</w:t>
      </w:r>
      <w:r w:rsidRPr="756D237B" w:rsidR="6F006555">
        <w:rPr>
          <w:rFonts w:ascii="Times New Roman" w:hAnsi="Times New Roman" w:eastAsia="Times New Roman" w:cs="Times New Roman"/>
          <w:sz w:val="32"/>
          <w:szCs w:val="32"/>
        </w:rPr>
        <w:t xml:space="preserve"> with action</w:t>
      </w:r>
      <w:r w:rsidRPr="756D237B" w:rsidR="1D5F5EF7">
        <w:rPr>
          <w:rFonts w:ascii="Times New Roman" w:hAnsi="Times New Roman" w:eastAsia="Times New Roman" w:cs="Times New Roman"/>
          <w:sz w:val="32"/>
          <w:szCs w:val="32"/>
        </w:rPr>
        <w:t>)</w:t>
      </w:r>
      <w:r w:rsidRPr="756D237B" w:rsidR="42E7234F">
        <w:rPr>
          <w:rFonts w:ascii="Times New Roman" w:hAnsi="Times New Roman" w:eastAsia="Times New Roman" w:cs="Times New Roman"/>
          <w:sz w:val="32"/>
          <w:szCs w:val="32"/>
        </w:rPr>
        <w:t xml:space="preserve"> and Resistance</w:t>
      </w:r>
      <w:r w:rsidRPr="756D237B" w:rsidR="346B1651">
        <w:rPr>
          <w:rFonts w:ascii="Times New Roman" w:hAnsi="Times New Roman" w:eastAsia="Times New Roman" w:cs="Times New Roman"/>
          <w:sz w:val="32"/>
          <w:szCs w:val="32"/>
        </w:rPr>
        <w:t xml:space="preserve"> (WWII historical fiction)</w:t>
      </w:r>
      <w:r w:rsidRPr="756D237B" w:rsidR="068E1421">
        <w:rPr>
          <w:rFonts w:ascii="Times New Roman" w:hAnsi="Times New Roman" w:eastAsia="Times New Roman" w:cs="Times New Roman"/>
          <w:sz w:val="32"/>
          <w:szCs w:val="32"/>
        </w:rPr>
        <w:t xml:space="preserve"> by Jenifer Niel</w:t>
      </w:r>
      <w:r w:rsidRPr="756D237B" w:rsidR="3C6893BB">
        <w:rPr>
          <w:rFonts w:ascii="Times New Roman" w:hAnsi="Times New Roman" w:eastAsia="Times New Roman" w:cs="Times New Roman"/>
          <w:sz w:val="32"/>
          <w:szCs w:val="32"/>
        </w:rPr>
        <w:t>son</w:t>
      </w:r>
      <w:r w:rsidRPr="756D237B" w:rsidR="6685389E">
        <w:rPr>
          <w:rFonts w:ascii="Times New Roman" w:hAnsi="Times New Roman" w:eastAsia="Times New Roman" w:cs="Times New Roman"/>
          <w:sz w:val="32"/>
          <w:szCs w:val="32"/>
        </w:rPr>
        <w:t xml:space="preserve"> and </w:t>
      </w:r>
      <w:r w:rsidRPr="756D237B" w:rsidR="51E3DD6D">
        <w:rPr>
          <w:rFonts w:ascii="Times New Roman" w:hAnsi="Times New Roman" w:eastAsia="Times New Roman" w:cs="Times New Roman"/>
          <w:sz w:val="32"/>
          <w:szCs w:val="32"/>
        </w:rPr>
        <w:t>Flunked</w:t>
      </w:r>
      <w:r w:rsidRPr="756D237B" w:rsidR="555EEB20">
        <w:rPr>
          <w:rFonts w:ascii="Times New Roman" w:hAnsi="Times New Roman" w:eastAsia="Times New Roman" w:cs="Times New Roman"/>
          <w:sz w:val="32"/>
          <w:szCs w:val="32"/>
        </w:rPr>
        <w:t xml:space="preserve"> (twisted fairy tale)</w:t>
      </w:r>
      <w:r w:rsidRPr="756D237B" w:rsidR="51E3DD6D">
        <w:rPr>
          <w:rFonts w:ascii="Times New Roman" w:hAnsi="Times New Roman" w:eastAsia="Times New Roman" w:cs="Times New Roman"/>
          <w:sz w:val="32"/>
          <w:szCs w:val="32"/>
        </w:rPr>
        <w:t xml:space="preserve"> by </w:t>
      </w:r>
      <w:r w:rsidRPr="756D237B" w:rsidR="55EDF2A3">
        <w:rPr>
          <w:rFonts w:ascii="Times New Roman" w:hAnsi="Times New Roman" w:eastAsia="Times New Roman" w:cs="Times New Roman"/>
          <w:sz w:val="32"/>
          <w:szCs w:val="32"/>
        </w:rPr>
        <w:t xml:space="preserve">Jan </w:t>
      </w:r>
      <w:proofErr w:type="spellStart"/>
      <w:r w:rsidRPr="756D237B" w:rsidR="55EDF2A3">
        <w:rPr>
          <w:rFonts w:ascii="Times New Roman" w:hAnsi="Times New Roman" w:eastAsia="Times New Roman" w:cs="Times New Roman"/>
          <w:sz w:val="32"/>
          <w:szCs w:val="32"/>
        </w:rPr>
        <w:t>Calonita</w:t>
      </w:r>
      <w:proofErr w:type="spellEnd"/>
      <w:r w:rsidRPr="756D237B" w:rsidR="40B0BEA0">
        <w:rPr>
          <w:rFonts w:ascii="Times New Roman" w:hAnsi="Times New Roman" w:eastAsia="Times New Roman" w:cs="Times New Roman"/>
          <w:sz w:val="32"/>
          <w:szCs w:val="32"/>
        </w:rPr>
        <w:t>.</w:t>
      </w:r>
    </w:p>
    <w:p w:rsidR="40B0BEA0" w:rsidP="756D237B" w:rsidRDefault="40B0BEA0" w14:paraId="2C46F222" w14:textId="25BCBE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56D237B" w:rsidR="40B0BEA0">
        <w:rPr>
          <w:rFonts w:ascii="Times New Roman" w:hAnsi="Times New Roman" w:eastAsia="Times New Roman" w:cs="Times New Roman"/>
          <w:sz w:val="32"/>
          <w:szCs w:val="32"/>
        </w:rPr>
        <w:t>Get GA Reading has over 6400 online books available.</w:t>
      </w:r>
    </w:p>
    <w:p w:rsidR="1CE78001" w:rsidP="756D237B" w:rsidRDefault="1CE78001" w14:paraId="3EAE529B" w14:textId="31F6E4AF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413b8f0814b146ee">
        <w:r w:rsidRPr="756D237B" w:rsidR="1CE78001">
          <w:rPr>
            <w:rStyle w:val="Hyperlink"/>
            <w:rFonts w:ascii="Times New Roman" w:hAnsi="Times New Roman" w:eastAsia="Times New Roman" w:cs="Times New Roman"/>
            <w:sz w:val="32"/>
            <w:szCs w:val="32"/>
          </w:rPr>
          <w:t>www.myon.com/login/index.html</w:t>
        </w:r>
      </w:hyperlink>
    </w:p>
    <w:p w:rsidR="40B0BEA0" w:rsidP="756D237B" w:rsidRDefault="40B0BEA0" w14:paraId="544E74A0" w14:textId="3A477C9A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56D237B" w:rsidR="40B0BEA0">
        <w:rPr>
          <w:rFonts w:ascii="Times New Roman" w:hAnsi="Times New Roman" w:eastAsia="Times New Roman" w:cs="Times New Roman"/>
          <w:sz w:val="32"/>
          <w:szCs w:val="32"/>
        </w:rPr>
        <w:t>School name: Get Georgia Reading</w:t>
      </w:r>
    </w:p>
    <w:p w:rsidR="40B0BEA0" w:rsidP="756D237B" w:rsidRDefault="40B0BEA0" w14:paraId="4E6C8100" w14:textId="59DD6F2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756D237B" w:rsidR="40B0BEA0">
        <w:rPr>
          <w:rFonts w:ascii="Times New Roman" w:hAnsi="Times New Roman" w:eastAsia="Times New Roman" w:cs="Times New Roman"/>
          <w:sz w:val="32"/>
          <w:szCs w:val="32"/>
        </w:rPr>
        <w:t>User name: houstoncounty</w:t>
      </w:r>
    </w:p>
    <w:p w:rsidR="40B0BEA0" w:rsidP="756D237B" w:rsidRDefault="40B0BEA0" w14:paraId="28BC9541" w14:textId="5ED8A20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756D237B" w:rsidR="40B0BEA0">
        <w:rPr>
          <w:rFonts w:ascii="Times New Roman" w:hAnsi="Times New Roman" w:eastAsia="Times New Roman" w:cs="Times New Roman"/>
          <w:sz w:val="32"/>
          <w:szCs w:val="32"/>
        </w:rPr>
        <w:t>Password: read</w:t>
      </w:r>
    </w:p>
    <w:p w:rsidR="5320BFE7" w:rsidP="756D237B" w:rsidRDefault="5320BFE7" w14:paraId="6A27E81D" w14:textId="1061E3C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32"/>
          <w:szCs w:val="32"/>
        </w:rPr>
      </w:pPr>
      <w:r w:rsidRPr="756D237B" w:rsidR="5320BFE7">
        <w:rPr>
          <w:rFonts w:ascii="Times New Roman" w:hAnsi="Times New Roman" w:eastAsia="Times New Roman" w:cs="Times New Roman"/>
          <w:sz w:val="32"/>
          <w:szCs w:val="32"/>
        </w:rPr>
        <w:t xml:space="preserve">Galileo has thousands of nonfiction books and some fiction. </w:t>
      </w:r>
      <w:hyperlink r:id="R4661bb6fb1e94b87">
        <w:r w:rsidRPr="756D237B" w:rsidR="24F34519">
          <w:rPr>
            <w:rStyle w:val="Hyperlink"/>
            <w:rFonts w:ascii="Times New Roman" w:hAnsi="Times New Roman" w:eastAsia="Times New Roman" w:cs="Times New Roman"/>
            <w:sz w:val="32"/>
            <w:szCs w:val="32"/>
          </w:rPr>
          <w:t>https://www.galileo.usg.edu/teen/hcbe/search/?Welcome</w:t>
        </w:r>
      </w:hyperlink>
    </w:p>
    <w:p w:rsidR="756D237B" w:rsidP="756D237B" w:rsidRDefault="756D237B" w14:paraId="2C8F9FAD" w14:textId="02941641">
      <w:pPr>
        <w:pStyle w:val="Normal"/>
        <w:ind w:left="360"/>
        <w:rPr>
          <w:rFonts w:ascii="Times New Roman" w:hAnsi="Times New Roman" w:eastAsia="Times New Roman" w:cs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7CFAF4"/>
  <w15:docId w15:val="{d88c0f9b-d6c6-41bb-ad36-bde6c9938735}"/>
  <w:rsids>
    <w:rsidRoot w:val="2F7CFAF4"/>
    <w:rsid w:val="006FA491"/>
    <w:rsid w:val="0365968E"/>
    <w:rsid w:val="068E1421"/>
    <w:rsid w:val="07B73C4F"/>
    <w:rsid w:val="09336EAC"/>
    <w:rsid w:val="0BF16BE8"/>
    <w:rsid w:val="0C400878"/>
    <w:rsid w:val="0D60885D"/>
    <w:rsid w:val="0FFFCC93"/>
    <w:rsid w:val="198E8BD0"/>
    <w:rsid w:val="1CE78001"/>
    <w:rsid w:val="1D5F5EF7"/>
    <w:rsid w:val="23D64734"/>
    <w:rsid w:val="24F34519"/>
    <w:rsid w:val="2752476D"/>
    <w:rsid w:val="28589A6A"/>
    <w:rsid w:val="2F7CFAF4"/>
    <w:rsid w:val="312DF25E"/>
    <w:rsid w:val="3277C01C"/>
    <w:rsid w:val="346B1651"/>
    <w:rsid w:val="34F9E7B3"/>
    <w:rsid w:val="3C6893BB"/>
    <w:rsid w:val="40B0BEA0"/>
    <w:rsid w:val="417CEA6B"/>
    <w:rsid w:val="42E7234F"/>
    <w:rsid w:val="449DCE42"/>
    <w:rsid w:val="4595F0F5"/>
    <w:rsid w:val="46220D60"/>
    <w:rsid w:val="4A396248"/>
    <w:rsid w:val="4B7D23E3"/>
    <w:rsid w:val="4FEC03E6"/>
    <w:rsid w:val="50A2BC75"/>
    <w:rsid w:val="51E3DD6D"/>
    <w:rsid w:val="5320BFE7"/>
    <w:rsid w:val="555EEB20"/>
    <w:rsid w:val="55EDF2A3"/>
    <w:rsid w:val="6027DBA2"/>
    <w:rsid w:val="6685389E"/>
    <w:rsid w:val="693EB553"/>
    <w:rsid w:val="6A709657"/>
    <w:rsid w:val="6C504284"/>
    <w:rsid w:val="6F006555"/>
    <w:rsid w:val="6F860038"/>
    <w:rsid w:val="756D237B"/>
    <w:rsid w:val="772EE70A"/>
    <w:rsid w:val="7DD57E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houpl.org" TargetMode="External" Id="Rb129877d7b034a55" /><Relationship Type="http://schemas.openxmlformats.org/officeDocument/2006/relationships/hyperlink" Target="http://www.myon.com/login/index.html" TargetMode="External" Id="R413b8f0814b146ee" /><Relationship Type="http://schemas.openxmlformats.org/officeDocument/2006/relationships/hyperlink" Target="https://www.galileo.usg.edu/teen/hcbe/search/?Welcome" TargetMode="External" Id="R4661bb6fb1e94b87" /><Relationship Type="http://schemas.openxmlformats.org/officeDocument/2006/relationships/numbering" Target="/word/numbering.xml" Id="R8c062fdd2ee940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2020-03-18T14:05:26.7163957Z</dcterms:created>
  <dcterms:modified xsi:type="dcterms:W3CDTF">2020-03-18T14:21:35.9543238Z</dcterms:modified>
  <dc:creator>Pfeuffer, Sheri</dc:creator>
  <lastModifiedBy>Pfeuffer, Sheri</lastModifiedBy>
</coreProperties>
</file>