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8A" w:rsidRPr="008E3DC4" w:rsidRDefault="009F718A" w:rsidP="009F718A">
      <w:pPr>
        <w:spacing w:after="0" w:line="240" w:lineRule="auto"/>
        <w:jc w:val="center"/>
        <w:outlineLvl w:val="1"/>
        <w:rPr>
          <w:rFonts w:ascii="Times New Roman" w:eastAsia="Times New Roman" w:hAnsi="Times New Roman" w:cs="Times New Roman"/>
          <w:b/>
          <w:bCs/>
          <w:kern w:val="36"/>
          <w:sz w:val="36"/>
          <w:szCs w:val="36"/>
        </w:rPr>
      </w:pPr>
      <w:bookmarkStart w:id="0" w:name="_GoBack"/>
      <w:bookmarkEnd w:id="0"/>
      <w:r w:rsidRPr="008E3DC4">
        <w:rPr>
          <w:rFonts w:ascii="Times New Roman" w:eastAsia="Times New Roman" w:hAnsi="Times New Roman" w:cs="Times New Roman"/>
          <w:b/>
          <w:bCs/>
          <w:kern w:val="36"/>
          <w:sz w:val="36"/>
          <w:szCs w:val="36"/>
        </w:rPr>
        <w:t>Family Engagement Policy</w:t>
      </w:r>
    </w:p>
    <w:p w:rsidR="009F718A" w:rsidRPr="008E3DC4" w:rsidRDefault="009F718A" w:rsidP="009F718A">
      <w:pPr>
        <w:spacing w:after="0" w:line="240" w:lineRule="auto"/>
        <w:jc w:val="center"/>
        <w:rPr>
          <w:rFonts w:ascii="Tahoma" w:eastAsia="Times New Roman" w:hAnsi="Tahoma" w:cs="Tahoma"/>
          <w:sz w:val="18"/>
          <w:szCs w:val="18"/>
        </w:rPr>
      </w:pPr>
    </w:p>
    <w:p w:rsidR="009F718A" w:rsidRPr="008E3DC4" w:rsidRDefault="009F718A" w:rsidP="009F718A">
      <w:pPr>
        <w:spacing w:before="100" w:beforeAutospacing="1" w:after="100" w:afterAutospacing="1" w:line="240" w:lineRule="auto"/>
        <w:jc w:val="center"/>
        <w:rPr>
          <w:rFonts w:ascii="Times New Roman" w:eastAsia="Times New Roman" w:hAnsi="Times New Roman" w:cs="Times New Roman"/>
          <w:sz w:val="24"/>
          <w:szCs w:val="24"/>
        </w:rPr>
      </w:pPr>
      <w:r w:rsidRPr="008E3DC4">
        <w:rPr>
          <w:rFonts w:ascii="Times New Roman" w:eastAsia="Times New Roman" w:hAnsi="Times New Roman" w:cs="Times New Roman"/>
          <w:sz w:val="24"/>
          <w:szCs w:val="24"/>
        </w:rPr>
        <w:t>Policy Components:</w:t>
      </w:r>
    </w:p>
    <w:p w:rsidR="009F718A" w:rsidRPr="008E3DC4" w:rsidRDefault="009F718A" w:rsidP="009F718A">
      <w:pPr>
        <w:spacing w:after="0" w:line="240" w:lineRule="auto"/>
        <w:rPr>
          <w:rFonts w:ascii="Tahoma" w:eastAsia="Times New Roman" w:hAnsi="Tahoma" w:cs="Tahoma"/>
          <w:sz w:val="18"/>
          <w:szCs w:val="18"/>
        </w:rPr>
      </w:pPr>
    </w:p>
    <w:p w:rsidR="009F718A" w:rsidRPr="008E3DC4"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430FC">
        <w:rPr>
          <w:rFonts w:ascii="Times New Roman" w:eastAsia="Times New Roman" w:hAnsi="Times New Roman" w:cs="Times New Roman"/>
          <w:b/>
          <w:bCs/>
          <w:sz w:val="24"/>
          <w:szCs w:val="24"/>
        </w:rPr>
        <w:t xml:space="preserve"> The Newport City </w:t>
      </w:r>
      <w:r w:rsidRPr="008E3DC4">
        <w:rPr>
          <w:rFonts w:ascii="Times New Roman" w:eastAsia="Times New Roman" w:hAnsi="Times New Roman" w:cs="Times New Roman"/>
          <w:b/>
          <w:bCs/>
          <w:sz w:val="24"/>
          <w:szCs w:val="24"/>
        </w:rPr>
        <w:t>Board of Education will ensure that all families are represented in the policy development process by providing attention to cultural, economic, language, and demographic issues that allow for total access by all to the process.</w:t>
      </w:r>
    </w:p>
    <w:p w:rsidR="009F718A" w:rsidRDefault="009F718A" w:rsidP="009F718A">
      <w:pPr>
        <w:spacing w:after="0"/>
        <w:ind w:left="720"/>
        <w:rPr>
          <w:rFonts w:ascii="Times New Roman" w:eastAsia="Times New Roman" w:hAnsi="Times New Roman" w:cs="Times New Roman"/>
        </w:rPr>
      </w:pPr>
      <w:r w:rsidRPr="008E3DC4">
        <w:rPr>
          <w:rFonts w:ascii="Times New Roman" w:eastAsia="Times New Roman" w:hAnsi="Times New Roman" w:cs="Times New Roman"/>
        </w:rPr>
        <w:t>District and school-based action teams will consist</w:t>
      </w:r>
      <w:r w:rsidRPr="008430FC">
        <w:rPr>
          <w:rFonts w:ascii="Times New Roman" w:eastAsia="Times New Roman" w:hAnsi="Times New Roman" w:cs="Times New Roman"/>
        </w:rPr>
        <w:t xml:space="preserve">ently ensure varied and diverse </w:t>
      </w:r>
      <w:r w:rsidRPr="008E3DC4">
        <w:rPr>
          <w:rFonts w:ascii="Times New Roman" w:eastAsia="Times New Roman" w:hAnsi="Times New Roman" w:cs="Times New Roman"/>
        </w:rPr>
        <w:t>involvement (</w:t>
      </w:r>
      <w:r w:rsidRPr="008430FC">
        <w:rPr>
          <w:rFonts w:ascii="Times New Roman" w:eastAsia="Times New Roman" w:hAnsi="Times New Roman" w:cs="Times New Roman"/>
        </w:rPr>
        <w:t>ex.</w:t>
      </w:r>
      <w:r>
        <w:rPr>
          <w:rFonts w:ascii="Times New Roman" w:eastAsia="Times New Roman" w:hAnsi="Times New Roman" w:cs="Times New Roman"/>
        </w:rPr>
        <w:t xml:space="preserve"> School Improvement Teams, Advisory Members to Curriculum Development Projects, Parent-teacher T</w:t>
      </w:r>
      <w:r w:rsidRPr="008E3DC4">
        <w:rPr>
          <w:rFonts w:ascii="Times New Roman" w:eastAsia="Times New Roman" w:hAnsi="Times New Roman" w:cs="Times New Roman"/>
        </w:rPr>
        <w:t xml:space="preserve">eams, </w:t>
      </w:r>
      <w:r w:rsidRPr="00114351">
        <w:rPr>
          <w:rFonts w:ascii="Times New Roman" w:eastAsia="Times New Roman" w:hAnsi="Times New Roman" w:cs="Times New Roman"/>
        </w:rPr>
        <w:t>Consolidated Plan Total Team</w:t>
      </w:r>
      <w:r w:rsidRPr="008E3DC4">
        <w:rPr>
          <w:rFonts w:ascii="Times New Roman" w:eastAsia="Times New Roman" w:hAnsi="Times New Roman" w:cs="Times New Roman"/>
        </w:rPr>
        <w:t>, etc.)</w:t>
      </w:r>
      <w:r>
        <w:rPr>
          <w:rFonts w:ascii="Times New Roman" w:eastAsia="Times New Roman" w:hAnsi="Times New Roman" w:cs="Times New Roman"/>
        </w:rPr>
        <w:t xml:space="preserve">. </w:t>
      </w:r>
    </w:p>
    <w:p w:rsidR="009F718A" w:rsidRDefault="009F718A" w:rsidP="009F718A">
      <w:pPr>
        <w:spacing w:after="0"/>
        <w:ind w:left="720"/>
        <w:rPr>
          <w:rFonts w:ascii="Times New Roman" w:eastAsia="Times New Roman" w:hAnsi="Times New Roman" w:cs="Times New Roman"/>
        </w:rPr>
      </w:pPr>
    </w:p>
    <w:p w:rsidR="009F718A" w:rsidRPr="009F718A" w:rsidRDefault="009F718A" w:rsidP="009F718A">
      <w:pPr>
        <w:spacing w:after="0"/>
        <w:ind w:left="720"/>
        <w:rPr>
          <w:rFonts w:ascii="Tahoma" w:hAnsi="Tahoma" w:cs="Tahoma"/>
          <w:sz w:val="20"/>
          <w:szCs w:val="20"/>
        </w:rPr>
      </w:pPr>
      <w:r w:rsidRPr="009F718A">
        <w:rPr>
          <w:rFonts w:ascii="Times New Roman" w:eastAsia="Times New Roman" w:hAnsi="Times New Roman" w:cs="Times New Roman"/>
        </w:rPr>
        <w:t xml:space="preserve">Action teams will coordinate and or integrate Title I-A parental involvement strategies with </w:t>
      </w:r>
      <w:r w:rsidRPr="009F718A">
        <w:rPr>
          <w:rFonts w:ascii="Tahoma" w:hAnsi="Tahoma" w:cs="Tahoma"/>
          <w:sz w:val="20"/>
          <w:szCs w:val="20"/>
        </w:rPr>
        <w:t>parent involvement strategies under other programs, such as Head Start, Reading First, Early Reading First, Even Start, Parents as Teachers, Home Instruction Program for Preschool Youngsters, State-run preschool programs, and Title III language instructional programs.</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sidRPr="008E3DC4">
        <w:rPr>
          <w:rFonts w:ascii="Times New Roman" w:eastAsia="Times New Roman" w:hAnsi="Times New Roman" w:cs="Times New Roman"/>
        </w:rPr>
        <w:t>Representatives of all families will be able to express their ideas and concerns by responding to surveys and other information gathering devices.</w:t>
      </w:r>
      <w:r w:rsidRPr="008E3DC4">
        <w:rPr>
          <w:rFonts w:ascii="Times New Roman" w:eastAsia="Times New Roman" w:hAnsi="Times New Roman" w:cs="Times New Roman"/>
        </w:rPr>
        <w:br/>
        <w:t> </w:t>
      </w:r>
    </w:p>
    <w:p w:rsidR="009F718A" w:rsidRPr="008E3DC4"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E3DC4">
        <w:rPr>
          <w:rFonts w:ascii="Times New Roman" w:eastAsia="Times New Roman" w:hAnsi="Times New Roman" w:cs="Times New Roman"/>
          <w:sz w:val="24"/>
          <w:szCs w:val="24"/>
        </w:rPr>
        <w:t> </w:t>
      </w:r>
      <w:r w:rsidRPr="008430FC">
        <w:rPr>
          <w:rFonts w:ascii="Times New Roman" w:eastAsia="Times New Roman" w:hAnsi="Times New Roman" w:cs="Times New Roman"/>
          <w:b/>
          <w:bCs/>
          <w:sz w:val="24"/>
          <w:szCs w:val="24"/>
        </w:rPr>
        <w:t>The Newport City</w:t>
      </w:r>
      <w:r w:rsidRPr="008E3DC4">
        <w:rPr>
          <w:rFonts w:ascii="Times New Roman" w:eastAsia="Times New Roman" w:hAnsi="Times New Roman" w:cs="Times New Roman"/>
          <w:b/>
          <w:bCs/>
          <w:sz w:val="24"/>
          <w:szCs w:val="24"/>
        </w:rPr>
        <w:t xml:space="preserve"> Board of Education will provide necessary support to ensure understanding and implementation of Federal, State, and local standards for family engagement.</w:t>
      </w:r>
    </w:p>
    <w:p w:rsidR="009F718A" w:rsidRPr="008430FC" w:rsidRDefault="009F718A" w:rsidP="009F718A">
      <w:pPr>
        <w:pStyle w:val="NoSpacing"/>
        <w:ind w:left="720"/>
        <w:rPr>
          <w:rFonts w:ascii="Times New Roman" w:hAnsi="Times New Roman" w:cs="Times New Roman"/>
        </w:rPr>
      </w:pPr>
      <w:r w:rsidRPr="008430FC">
        <w:rPr>
          <w:rFonts w:ascii="Times New Roman" w:hAnsi="Times New Roman" w:cs="Times New Roman"/>
        </w:rPr>
        <w:t xml:space="preserve">Staff development will be provided </w:t>
      </w:r>
      <w:r>
        <w:rPr>
          <w:rFonts w:ascii="Times New Roman" w:hAnsi="Times New Roman" w:cs="Times New Roman"/>
        </w:rPr>
        <w:t>for s</w:t>
      </w:r>
      <w:r w:rsidRPr="008430FC">
        <w:rPr>
          <w:rFonts w:ascii="Times New Roman" w:hAnsi="Times New Roman" w:cs="Times New Roman"/>
        </w:rPr>
        <w:t xml:space="preserve">chool </w:t>
      </w:r>
      <w:r>
        <w:rPr>
          <w:rFonts w:ascii="Times New Roman" w:hAnsi="Times New Roman" w:cs="Times New Roman"/>
        </w:rPr>
        <w:t xml:space="preserve">employees </w:t>
      </w:r>
      <w:r w:rsidRPr="008430FC">
        <w:rPr>
          <w:rFonts w:ascii="Times New Roman" w:hAnsi="Times New Roman" w:cs="Times New Roman"/>
        </w:rPr>
        <w:t>on effective practices that lead to measurable family engagement.</w:t>
      </w:r>
    </w:p>
    <w:p w:rsidR="009F718A" w:rsidRDefault="009F718A" w:rsidP="009F718A">
      <w:pPr>
        <w:spacing w:before="100" w:beforeAutospacing="1" w:after="100" w:afterAutospacing="1" w:line="240" w:lineRule="auto"/>
        <w:ind w:left="720" w:firstLine="45"/>
        <w:rPr>
          <w:rFonts w:ascii="Times New Roman" w:eastAsia="Times New Roman" w:hAnsi="Times New Roman" w:cs="Times New Roman"/>
        </w:rPr>
      </w:pPr>
      <w:r>
        <w:rPr>
          <w:rFonts w:ascii="Times New Roman" w:eastAsia="Times New Roman" w:hAnsi="Times New Roman" w:cs="Times New Roman"/>
        </w:rPr>
        <w:t>The s</w:t>
      </w:r>
      <w:r w:rsidRPr="008E3DC4">
        <w:rPr>
          <w:rFonts w:ascii="Times New Roman" w:eastAsia="Times New Roman" w:hAnsi="Times New Roman" w:cs="Times New Roman"/>
        </w:rPr>
        <w:t>chool will develop and implement a plan of effective practices that lead to measurable family engagement.</w:t>
      </w:r>
    </w:p>
    <w:p w:rsidR="009F718A" w:rsidRPr="008E3DC4" w:rsidRDefault="009F718A" w:rsidP="009F718A">
      <w:pPr>
        <w:spacing w:before="100" w:beforeAutospacing="1" w:after="100" w:afterAutospacing="1" w:line="240" w:lineRule="auto"/>
        <w:ind w:left="720" w:firstLine="45"/>
        <w:rPr>
          <w:rFonts w:ascii="Times New Roman" w:eastAsia="Times New Roman" w:hAnsi="Times New Roman" w:cs="Times New Roman"/>
        </w:rPr>
      </w:pPr>
      <w:r w:rsidRPr="008E3DC4">
        <w:rPr>
          <w:rFonts w:ascii="Times New Roman" w:eastAsia="Times New Roman" w:hAnsi="Times New Roman" w:cs="Times New Roman"/>
        </w:rPr>
        <w:br/>
        <w:t> </w:t>
      </w:r>
    </w:p>
    <w:p w:rsidR="009F718A" w:rsidRPr="008E3DC4"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430FC">
        <w:rPr>
          <w:rFonts w:ascii="Times New Roman" w:eastAsia="Times New Roman" w:hAnsi="Times New Roman" w:cs="Times New Roman"/>
          <w:b/>
          <w:bCs/>
          <w:sz w:val="24"/>
          <w:szCs w:val="24"/>
        </w:rPr>
        <w:t>The Newport City</w:t>
      </w:r>
      <w:r w:rsidRPr="008E3DC4">
        <w:rPr>
          <w:rFonts w:ascii="Times New Roman" w:eastAsia="Times New Roman" w:hAnsi="Times New Roman" w:cs="Times New Roman"/>
          <w:b/>
          <w:bCs/>
          <w:sz w:val="24"/>
          <w:szCs w:val="24"/>
        </w:rPr>
        <w:t xml:space="preserve"> Board of Education supports clear articulated goals for the extent and type of family engagement.</w:t>
      </w:r>
    </w:p>
    <w:p w:rsidR="009F718A" w:rsidRPr="008430FC" w:rsidRDefault="009F718A" w:rsidP="009F718A">
      <w:pPr>
        <w:pStyle w:val="NoSpacing"/>
        <w:ind w:left="720"/>
        <w:rPr>
          <w:rFonts w:ascii="Times New Roman" w:hAnsi="Times New Roman" w:cs="Times New Roman"/>
        </w:rPr>
      </w:pPr>
      <w:r w:rsidRPr="008430FC">
        <w:rPr>
          <w:rFonts w:ascii="Times New Roman" w:hAnsi="Times New Roman" w:cs="Times New Roman"/>
        </w:rPr>
        <w:t xml:space="preserve">Measurable goals for increasing the level and quality of family engagement are required as part of each School Improvement Plan. </w:t>
      </w:r>
    </w:p>
    <w:p w:rsidR="009F718A" w:rsidRPr="008430FC" w:rsidRDefault="009F718A" w:rsidP="009F718A">
      <w:pPr>
        <w:pStyle w:val="NoSpacing"/>
        <w:rPr>
          <w:rFonts w:ascii="Times New Roman" w:hAnsi="Times New Roman" w:cs="Times New Roman"/>
        </w:rPr>
      </w:pPr>
    </w:p>
    <w:p w:rsidR="009F718A" w:rsidRDefault="009F718A" w:rsidP="009F718A">
      <w:pPr>
        <w:pStyle w:val="NoSpacing"/>
        <w:ind w:left="720"/>
        <w:rPr>
          <w:rFonts w:ascii="Times New Roman" w:hAnsi="Times New Roman" w:cs="Times New Roman"/>
        </w:rPr>
      </w:pPr>
      <w:r>
        <w:rPr>
          <w:rFonts w:ascii="Times New Roman" w:hAnsi="Times New Roman" w:cs="Times New Roman"/>
        </w:rPr>
        <w:t xml:space="preserve">The school’s </w:t>
      </w:r>
      <w:r w:rsidRPr="008430FC">
        <w:rPr>
          <w:rFonts w:ascii="Times New Roman" w:hAnsi="Times New Roman" w:cs="Times New Roman"/>
        </w:rPr>
        <w:t>efforts to increase the level and quality of</w:t>
      </w:r>
      <w:r>
        <w:rPr>
          <w:rFonts w:ascii="Times New Roman" w:hAnsi="Times New Roman" w:cs="Times New Roman"/>
        </w:rPr>
        <w:t xml:space="preserve"> family engagement will be </w:t>
      </w:r>
      <w:r w:rsidRPr="008430FC">
        <w:rPr>
          <w:rFonts w:ascii="Times New Roman" w:hAnsi="Times New Roman" w:cs="Times New Roman"/>
        </w:rPr>
        <w:t>well docume</w:t>
      </w:r>
      <w:r>
        <w:rPr>
          <w:rFonts w:ascii="Times New Roman" w:hAnsi="Times New Roman" w:cs="Times New Roman"/>
        </w:rPr>
        <w:t>nted, monitored, and evaluated.</w:t>
      </w:r>
      <w:r w:rsidRPr="008430FC">
        <w:rPr>
          <w:rFonts w:ascii="Times New Roman" w:hAnsi="Times New Roman" w:cs="Times New Roman"/>
        </w:rPr>
        <w:br/>
      </w:r>
    </w:p>
    <w:p w:rsidR="009F718A" w:rsidRPr="002D509B" w:rsidRDefault="009F718A" w:rsidP="009F718A">
      <w:pPr>
        <w:pStyle w:val="NoSpacing"/>
        <w:rPr>
          <w:rFonts w:ascii="Times New Roman" w:hAnsi="Times New Roman" w:cs="Times New Roman"/>
        </w:rPr>
      </w:pPr>
      <w:r w:rsidRPr="008E3DC4">
        <w:rPr>
          <w:rFonts w:ascii="Times New Roman" w:eastAsia="Times New Roman" w:hAnsi="Times New Roman" w:cs="Times New Roman"/>
          <w:sz w:val="24"/>
          <w:szCs w:val="24"/>
        </w:rPr>
        <w:lastRenderedPageBreak/>
        <w:t> </w:t>
      </w:r>
      <w:r w:rsidRPr="008430FC">
        <w:rPr>
          <w:rFonts w:ascii="Times New Roman" w:eastAsia="Times New Roman" w:hAnsi="Times New Roman" w:cs="Times New Roman"/>
          <w:b/>
          <w:bCs/>
          <w:sz w:val="24"/>
          <w:szCs w:val="24"/>
        </w:rPr>
        <w:t xml:space="preserve">The Newport City </w:t>
      </w:r>
      <w:r w:rsidRPr="008E3DC4">
        <w:rPr>
          <w:rFonts w:ascii="Times New Roman" w:eastAsia="Times New Roman" w:hAnsi="Times New Roman" w:cs="Times New Roman"/>
          <w:b/>
          <w:bCs/>
          <w:sz w:val="24"/>
          <w:szCs w:val="24"/>
        </w:rPr>
        <w:t>Board of Education will conduct the necessary evaluation to promote continuous improvement of the engagement of all families.</w:t>
      </w:r>
    </w:p>
    <w:p w:rsidR="009F718A" w:rsidRPr="008E3DC4" w:rsidRDefault="009F718A" w:rsidP="009F718A">
      <w:pPr>
        <w:spacing w:before="100" w:beforeAutospacing="1" w:after="100" w:afterAutospacing="1" w:line="240" w:lineRule="auto"/>
        <w:ind w:firstLine="585"/>
        <w:rPr>
          <w:rFonts w:ascii="Times New Roman" w:eastAsia="Times New Roman" w:hAnsi="Times New Roman" w:cs="Times New Roman"/>
        </w:rPr>
      </w:pPr>
      <w:r w:rsidRPr="008E3DC4">
        <w:rPr>
          <w:rFonts w:ascii="Times New Roman" w:eastAsia="Times New Roman" w:hAnsi="Times New Roman" w:cs="Times New Roman"/>
        </w:rPr>
        <w:t xml:space="preserve">The school will conduct an annual </w:t>
      </w:r>
      <w:r>
        <w:rPr>
          <w:rFonts w:ascii="Times New Roman" w:eastAsia="Times New Roman" w:hAnsi="Times New Roman" w:cs="Times New Roman"/>
        </w:rPr>
        <w:t xml:space="preserve">comprehensive </w:t>
      </w:r>
      <w:r w:rsidRPr="008E3DC4">
        <w:rPr>
          <w:rFonts w:ascii="Times New Roman" w:eastAsia="Times New Roman" w:hAnsi="Times New Roman" w:cs="Times New Roman"/>
        </w:rPr>
        <w:t>assessment of the family</w:t>
      </w:r>
      <w:r w:rsidRPr="008E3DC4">
        <w:rPr>
          <w:rFonts w:ascii="Times New Roman" w:eastAsia="Times New Roman" w:hAnsi="Times New Roman" w:cs="Times New Roman"/>
          <w:b/>
          <w:bCs/>
        </w:rPr>
        <w:t xml:space="preserve"> </w:t>
      </w:r>
      <w:r w:rsidRPr="008E3DC4">
        <w:rPr>
          <w:rFonts w:ascii="Times New Roman" w:eastAsia="Times New Roman" w:hAnsi="Times New Roman" w:cs="Times New Roman"/>
        </w:rPr>
        <w:t>engagement policy.</w:t>
      </w:r>
    </w:p>
    <w:p w:rsidR="009F718A" w:rsidRDefault="009F718A" w:rsidP="009F718A">
      <w:pPr>
        <w:pStyle w:val="NoSpacing"/>
        <w:ind w:left="585"/>
        <w:rPr>
          <w:rFonts w:ascii="Times New Roman" w:hAnsi="Times New Roman" w:cs="Times New Roman"/>
        </w:rPr>
      </w:pPr>
      <w:r w:rsidRPr="008430FC">
        <w:rPr>
          <w:rFonts w:ascii="Times New Roman" w:hAnsi="Times New Roman" w:cs="Times New Roman"/>
        </w:rPr>
        <w:t>The relationship of the academic achievement of students and the involvement of the</w:t>
      </w:r>
      <w:r>
        <w:rPr>
          <w:rFonts w:ascii="Times New Roman" w:hAnsi="Times New Roman" w:cs="Times New Roman"/>
        </w:rPr>
        <w:t>ir families will be</w:t>
      </w:r>
      <w:r w:rsidRPr="008430FC">
        <w:rPr>
          <w:rFonts w:ascii="Times New Roman" w:hAnsi="Times New Roman" w:cs="Times New Roman"/>
        </w:rPr>
        <w:t xml:space="preserve"> reviewed annually.</w:t>
      </w:r>
    </w:p>
    <w:p w:rsidR="009F718A" w:rsidRDefault="009F718A" w:rsidP="009F718A">
      <w:pPr>
        <w:pStyle w:val="NoSpacing"/>
        <w:ind w:left="585"/>
        <w:rPr>
          <w:rFonts w:ascii="Times New Roman" w:hAnsi="Times New Roman" w:cs="Times New Roman"/>
        </w:rPr>
      </w:pPr>
    </w:p>
    <w:p w:rsidR="009F718A" w:rsidRPr="009F718A" w:rsidRDefault="009F718A" w:rsidP="009F718A">
      <w:pPr>
        <w:spacing w:after="0"/>
        <w:ind w:left="585"/>
        <w:rPr>
          <w:rFonts w:ascii="Tahoma" w:hAnsi="Tahoma" w:cs="Tahoma"/>
          <w:sz w:val="20"/>
          <w:szCs w:val="20"/>
        </w:rPr>
      </w:pPr>
      <w:r w:rsidRPr="009F718A">
        <w:rPr>
          <w:rFonts w:ascii="Tahoma" w:hAnsi="Tahoma" w:cs="Tahoma"/>
          <w:sz w:val="20"/>
          <w:szCs w:val="20"/>
        </w:rPr>
        <w:t>The school will make certain that accessibility to our local educational agency is practicable, and shall provide full opportunities for the participation of parents with limited English proficiency, parents with disabilities, and parents of migratory children, including providing information and school reports in a format and, to the extent practicable, in a language parents understand.</w:t>
      </w:r>
    </w:p>
    <w:p w:rsidR="009F718A" w:rsidRPr="002D509B" w:rsidRDefault="009F718A" w:rsidP="009F718A">
      <w:pPr>
        <w:spacing w:after="0"/>
        <w:rPr>
          <w:rFonts w:ascii="Tahoma" w:hAnsi="Tahoma" w:cs="Tahoma"/>
          <w:color w:val="0070C0"/>
          <w:sz w:val="20"/>
          <w:szCs w:val="20"/>
        </w:rPr>
      </w:pPr>
      <w:r w:rsidRPr="002D509B">
        <w:rPr>
          <w:rFonts w:ascii="Tahoma" w:hAnsi="Tahoma" w:cs="Tahoma"/>
          <w:color w:val="0070C0"/>
          <w:sz w:val="20"/>
          <w:szCs w:val="20"/>
        </w:rPr>
        <w:t> </w:t>
      </w:r>
    </w:p>
    <w:p w:rsidR="009F718A" w:rsidRPr="008430FC"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430FC">
        <w:rPr>
          <w:rFonts w:ascii="Times New Roman" w:eastAsia="Times New Roman" w:hAnsi="Times New Roman" w:cs="Times New Roman"/>
          <w:b/>
          <w:bCs/>
          <w:sz w:val="24"/>
          <w:szCs w:val="24"/>
        </w:rPr>
        <w:t xml:space="preserve"> The Newport City</w:t>
      </w:r>
      <w:r w:rsidRPr="008E3DC4">
        <w:rPr>
          <w:rFonts w:ascii="Times New Roman" w:eastAsia="Times New Roman" w:hAnsi="Times New Roman" w:cs="Times New Roman"/>
          <w:b/>
          <w:bCs/>
          <w:sz w:val="24"/>
          <w:szCs w:val="24"/>
        </w:rPr>
        <w:t xml:space="preserve"> Board of Education requires family engagement at all school sites.</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The s</w:t>
      </w:r>
      <w:r w:rsidRPr="008E3DC4">
        <w:rPr>
          <w:rFonts w:ascii="Times New Roman" w:eastAsia="Times New Roman" w:hAnsi="Times New Roman" w:cs="Times New Roman"/>
        </w:rPr>
        <w:t>chool will develop, implement, an</w:t>
      </w:r>
      <w:r>
        <w:rPr>
          <w:rFonts w:ascii="Times New Roman" w:eastAsia="Times New Roman" w:hAnsi="Times New Roman" w:cs="Times New Roman"/>
        </w:rPr>
        <w:t xml:space="preserve">d evaluate a policy and plan to </w:t>
      </w:r>
      <w:r w:rsidRPr="008E3DC4">
        <w:rPr>
          <w:rFonts w:ascii="Times New Roman" w:eastAsia="Times New Roman" w:hAnsi="Times New Roman" w:cs="Times New Roman"/>
        </w:rPr>
        <w:t>promote fa</w:t>
      </w:r>
      <w:r w:rsidRPr="008430FC">
        <w:rPr>
          <w:rFonts w:ascii="Times New Roman" w:eastAsia="Times New Roman" w:hAnsi="Times New Roman" w:cs="Times New Roman"/>
        </w:rPr>
        <w:t xml:space="preserve">mily engagement </w:t>
      </w:r>
      <w:r w:rsidRPr="008E3DC4">
        <w:rPr>
          <w:rFonts w:ascii="Times New Roman" w:eastAsia="Times New Roman" w:hAnsi="Times New Roman" w:cs="Times New Roman"/>
        </w:rPr>
        <w:t>activities with an emphasis on student learning.</w:t>
      </w:r>
    </w:p>
    <w:p w:rsidR="009F718A" w:rsidRPr="008430FC" w:rsidRDefault="009F718A" w:rsidP="009F718A">
      <w:pPr>
        <w:pStyle w:val="NoSpacing"/>
        <w:ind w:left="720" w:firstLine="30"/>
        <w:rPr>
          <w:rFonts w:ascii="Times New Roman" w:hAnsi="Times New Roman" w:cs="Times New Roman"/>
        </w:rPr>
      </w:pPr>
      <w:r w:rsidRPr="008430FC">
        <w:rPr>
          <w:rFonts w:ascii="Times New Roman" w:hAnsi="Times New Roman" w:cs="Times New Roman"/>
        </w:rPr>
        <w:t>Each year's plan will include an annual measurement that will determine progress toward the specific goals of the plan.</w:t>
      </w:r>
    </w:p>
    <w:p w:rsidR="009F718A" w:rsidRPr="008E3DC4" w:rsidRDefault="009F718A" w:rsidP="009F718A">
      <w:pPr>
        <w:spacing w:before="100" w:beforeAutospacing="1" w:after="100" w:afterAutospacing="1" w:line="240" w:lineRule="auto"/>
        <w:ind w:left="1440" w:hanging="720"/>
        <w:rPr>
          <w:rFonts w:ascii="Times New Roman" w:eastAsia="Times New Roman" w:hAnsi="Times New Roman" w:cs="Times New Roman"/>
        </w:rPr>
      </w:pPr>
      <w:r w:rsidRPr="008430FC">
        <w:rPr>
          <w:rFonts w:ascii="Times New Roman" w:eastAsia="Times New Roman" w:hAnsi="Times New Roman" w:cs="Times New Roman"/>
        </w:rPr>
        <w:t> </w:t>
      </w:r>
      <w:r w:rsidRPr="008E3DC4">
        <w:rPr>
          <w:rFonts w:ascii="Times New Roman" w:eastAsia="Times New Roman" w:hAnsi="Times New Roman" w:cs="Times New Roman"/>
        </w:rPr>
        <w:t>Each school's yearly assessment will be reviewed by the Board.</w:t>
      </w:r>
    </w:p>
    <w:p w:rsidR="009F718A" w:rsidRPr="008430FC" w:rsidRDefault="009F718A" w:rsidP="009F718A">
      <w:pPr>
        <w:pStyle w:val="NoSpacing"/>
        <w:ind w:left="720"/>
      </w:pPr>
      <w:r w:rsidRPr="008430FC">
        <w:rPr>
          <w:rFonts w:ascii="Times New Roman" w:hAnsi="Times New Roman" w:cs="Times New Roman"/>
        </w:rPr>
        <w:t>Each school will have a designated person or team to coordinate activities and document parent engagement.</w:t>
      </w:r>
      <w:r w:rsidRPr="008430FC">
        <w:rPr>
          <w:rFonts w:ascii="Times New Roman" w:hAnsi="Times New Roman" w:cs="Times New Roman"/>
        </w:rPr>
        <w:br/>
      </w:r>
      <w:r w:rsidRPr="008430FC">
        <w:t> </w:t>
      </w:r>
    </w:p>
    <w:p w:rsidR="009F718A" w:rsidRPr="008E3DC4"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E3DC4">
        <w:rPr>
          <w:rFonts w:ascii="Times New Roman" w:eastAsia="Times New Roman" w:hAnsi="Times New Roman" w:cs="Times New Roman"/>
          <w:sz w:val="24"/>
          <w:szCs w:val="24"/>
        </w:rPr>
        <w:t> </w:t>
      </w:r>
      <w:r w:rsidRPr="008430FC">
        <w:rPr>
          <w:rFonts w:ascii="Times New Roman" w:eastAsia="Times New Roman" w:hAnsi="Times New Roman" w:cs="Times New Roman"/>
          <w:b/>
          <w:bCs/>
          <w:sz w:val="24"/>
          <w:szCs w:val="24"/>
        </w:rPr>
        <w:t>The Newport City</w:t>
      </w:r>
      <w:r w:rsidRPr="008E3DC4">
        <w:rPr>
          <w:rFonts w:ascii="Times New Roman" w:eastAsia="Times New Roman" w:hAnsi="Times New Roman" w:cs="Times New Roman"/>
          <w:b/>
          <w:bCs/>
          <w:sz w:val="24"/>
          <w:szCs w:val="24"/>
        </w:rPr>
        <w:t xml:space="preserve"> Board of Education will provide procedures for parents to access and understand course of study or curricular materials as well as Federal, State and local standards.</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sidRPr="008E3DC4">
        <w:rPr>
          <w:rFonts w:ascii="Times New Roman" w:eastAsia="Times New Roman" w:hAnsi="Times New Roman" w:cs="Times New Roman"/>
        </w:rPr>
        <w:t>Parents will be provided specific training to ensure their understanding of topics such as State Curriculum Frameworks,</w:t>
      </w:r>
      <w:r>
        <w:rPr>
          <w:rFonts w:ascii="Times New Roman" w:eastAsia="Times New Roman" w:hAnsi="Times New Roman" w:cs="Times New Roman"/>
        </w:rPr>
        <w:t xml:space="preserve"> State Performance Indicators, achievement standards, assessment p</w:t>
      </w:r>
      <w:r w:rsidRPr="008E3DC4">
        <w:rPr>
          <w:rFonts w:ascii="Times New Roman" w:eastAsia="Times New Roman" w:hAnsi="Times New Roman" w:cs="Times New Roman"/>
        </w:rPr>
        <w:t>rocedures, and other topics that build the capacity for families to understand and be meaningfully involved in their children's academic experiences.</w:t>
      </w:r>
    </w:p>
    <w:p w:rsidR="009F718A" w:rsidRPr="008430FC" w:rsidRDefault="009F718A" w:rsidP="009F718A">
      <w:pPr>
        <w:pStyle w:val="NoSpacing"/>
        <w:ind w:left="720"/>
        <w:rPr>
          <w:rFonts w:ascii="Times New Roman" w:hAnsi="Times New Roman" w:cs="Times New Roman"/>
        </w:rPr>
      </w:pPr>
      <w:r w:rsidRPr="008430FC">
        <w:rPr>
          <w:rFonts w:ascii="Times New Roman" w:hAnsi="Times New Roman" w:cs="Times New Roman"/>
        </w:rPr>
        <w:t>The district will maintain a parent/family resource person that assists in the distribution of information to parents.</w:t>
      </w:r>
    </w:p>
    <w:p w:rsidR="009F718A" w:rsidRPr="008430FC" w:rsidRDefault="009F718A" w:rsidP="009F718A">
      <w:pPr>
        <w:pStyle w:val="NoSpacing"/>
        <w:rPr>
          <w:rFonts w:ascii="Times New Roman" w:hAnsi="Times New Roman" w:cs="Times New Roman"/>
        </w:rPr>
      </w:pPr>
    </w:p>
    <w:p w:rsidR="009F718A" w:rsidRPr="008430FC" w:rsidRDefault="009F718A" w:rsidP="009F718A">
      <w:pPr>
        <w:pStyle w:val="NoSpacing"/>
        <w:ind w:left="720"/>
        <w:rPr>
          <w:rFonts w:ascii="Times New Roman" w:hAnsi="Times New Roman" w:cs="Times New Roman"/>
        </w:rPr>
      </w:pPr>
      <w:r>
        <w:rPr>
          <w:rFonts w:ascii="Times New Roman" w:hAnsi="Times New Roman" w:cs="Times New Roman"/>
        </w:rPr>
        <w:t>Teachers will provide</w:t>
      </w:r>
      <w:r w:rsidRPr="008430FC">
        <w:rPr>
          <w:rFonts w:ascii="Times New Roman" w:hAnsi="Times New Roman" w:cs="Times New Roman"/>
        </w:rPr>
        <w:t xml:space="preserve"> units of study, explaining how the unit fits into the curriculum and why it is important to the student's education.</w:t>
      </w:r>
    </w:p>
    <w:p w:rsidR="009F718A" w:rsidRPr="008430FC" w:rsidRDefault="009F718A" w:rsidP="009F718A">
      <w:pPr>
        <w:pStyle w:val="NoSpacing"/>
        <w:rPr>
          <w:rFonts w:ascii="Times New Roman" w:hAnsi="Times New Roman" w:cs="Times New Roman"/>
        </w:rPr>
      </w:pPr>
    </w:p>
    <w:p w:rsidR="009F718A" w:rsidRDefault="009F718A" w:rsidP="009F718A">
      <w:pPr>
        <w:pStyle w:val="NoSpacing"/>
        <w:ind w:left="720"/>
        <w:rPr>
          <w:rFonts w:ascii="Times New Roman" w:hAnsi="Times New Roman" w:cs="Times New Roman"/>
        </w:rPr>
      </w:pPr>
      <w:r>
        <w:rPr>
          <w:rFonts w:ascii="Times New Roman" w:hAnsi="Times New Roman" w:cs="Times New Roman"/>
        </w:rPr>
        <w:t>The district</w:t>
      </w:r>
      <w:r w:rsidRPr="008430FC">
        <w:rPr>
          <w:rFonts w:ascii="Times New Roman" w:hAnsi="Times New Roman" w:cs="Times New Roman"/>
        </w:rPr>
        <w:t xml:space="preserve"> will utilize effective communication to share information about curriculum, achievement standards, and assessment to parents (newspaper, newsletters, opportunities to learn, etc.). </w:t>
      </w:r>
    </w:p>
    <w:p w:rsidR="009F718A" w:rsidRDefault="009F718A" w:rsidP="009F718A">
      <w:pPr>
        <w:pStyle w:val="NoSpacing"/>
        <w:ind w:left="720"/>
        <w:rPr>
          <w:rFonts w:ascii="Times New Roman" w:hAnsi="Times New Roman" w:cs="Times New Roman"/>
        </w:rPr>
      </w:pPr>
    </w:p>
    <w:p w:rsidR="009F718A" w:rsidRPr="009F718A" w:rsidRDefault="009F718A" w:rsidP="009F718A">
      <w:pPr>
        <w:spacing w:after="0"/>
        <w:ind w:left="720"/>
        <w:rPr>
          <w:rFonts w:ascii="Tahoma" w:hAnsi="Tahoma" w:cs="Tahoma"/>
          <w:sz w:val="20"/>
          <w:szCs w:val="20"/>
        </w:rPr>
      </w:pPr>
      <w:r w:rsidRPr="009F718A">
        <w:rPr>
          <w:rFonts w:ascii="Tahoma" w:hAnsi="Tahoma" w:cs="Tahoma"/>
          <w:sz w:val="20"/>
          <w:szCs w:val="20"/>
        </w:rPr>
        <w:t>Parents will be notified of the family engagement policy in an understandable and uniform format and, to the extent practicable, provided in a language the parents can understand.</w:t>
      </w:r>
    </w:p>
    <w:p w:rsidR="009F718A" w:rsidRPr="002D509B" w:rsidRDefault="009F718A" w:rsidP="009F718A">
      <w:pPr>
        <w:spacing w:after="0"/>
        <w:ind w:left="720"/>
        <w:rPr>
          <w:rFonts w:ascii="Tahoma" w:hAnsi="Tahoma" w:cs="Tahoma"/>
          <w:color w:val="0070C0"/>
          <w:sz w:val="20"/>
          <w:szCs w:val="20"/>
        </w:rPr>
      </w:pPr>
      <w:r w:rsidRPr="008430FC">
        <w:rPr>
          <w:rFonts w:ascii="Times New Roman" w:hAnsi="Times New Roman" w:cs="Times New Roman"/>
          <w:b/>
          <w:sz w:val="24"/>
          <w:szCs w:val="24"/>
        </w:rPr>
        <w:lastRenderedPageBreak/>
        <w:t>The Newport City Board of Education recognizes that parenting skills are of utmost importance to success of school achievement.</w:t>
      </w:r>
      <w:r w:rsidRPr="008430FC">
        <w:rPr>
          <w:rFonts w:ascii="Times New Roman" w:hAnsi="Times New Roman" w:cs="Times New Roman"/>
          <w:b/>
          <w:sz w:val="24"/>
          <w:szCs w:val="24"/>
        </w:rPr>
        <w:br/>
      </w:r>
      <w:r w:rsidRPr="008430FC">
        <w:br/>
      </w:r>
    </w:p>
    <w:p w:rsidR="009F718A" w:rsidRPr="009F718A" w:rsidRDefault="009F718A" w:rsidP="009F718A">
      <w:pPr>
        <w:pStyle w:val="NoSpacing"/>
        <w:ind w:left="720"/>
      </w:pPr>
      <w:r w:rsidRPr="008430FC">
        <w:t>Professional development will be provided to all staff to build the capacity to create and sustain effective p</w:t>
      </w:r>
      <w:r>
        <w:t>arenting practices.</w:t>
      </w:r>
      <w:r>
        <w:br/>
      </w:r>
    </w:p>
    <w:p w:rsidR="009F718A" w:rsidRPr="00160826" w:rsidRDefault="009F718A" w:rsidP="009F718A">
      <w:pPr>
        <w:spacing w:after="0"/>
        <w:ind w:left="720"/>
        <w:rPr>
          <w:rFonts w:ascii="Tahoma" w:hAnsi="Tahoma" w:cs="Tahoma"/>
          <w:color w:val="0070C0"/>
          <w:sz w:val="20"/>
          <w:szCs w:val="20"/>
        </w:rPr>
      </w:pPr>
      <w:r w:rsidRPr="009F718A">
        <w:rPr>
          <w:rFonts w:ascii="Tahoma" w:hAnsi="Tahoma" w:cs="Tahoma"/>
          <w:sz w:val="20"/>
          <w:szCs w:val="20"/>
        </w:rPr>
        <w:t>The school will hold an annual parent meeting to inform parents about the school’s parental involvement programs and right of parents to be involved.</w:t>
      </w:r>
      <w:r>
        <w:rPr>
          <w:rFonts w:ascii="Tahoma" w:hAnsi="Tahoma" w:cs="Tahoma"/>
          <w:color w:val="0070C0"/>
          <w:sz w:val="20"/>
          <w:szCs w:val="20"/>
        </w:rPr>
        <w:t xml:space="preserve"> </w:t>
      </w:r>
      <w:r>
        <w:t xml:space="preserve">Various other educational opportunities </w:t>
      </w:r>
      <w:r w:rsidRPr="008430FC">
        <w:t>will be offered to assist and support parents in becoming effectively engaged in their children's education.</w:t>
      </w:r>
      <w:r>
        <w:t xml:space="preserve"> </w:t>
      </w:r>
    </w:p>
    <w:p w:rsidR="009F718A" w:rsidRPr="009F718A" w:rsidRDefault="009F718A" w:rsidP="009F718A">
      <w:pPr>
        <w:spacing w:after="0"/>
        <w:ind w:left="720"/>
        <w:rPr>
          <w:rFonts w:ascii="Tahoma" w:hAnsi="Tahoma" w:cs="Tahoma"/>
          <w:sz w:val="20"/>
          <w:szCs w:val="20"/>
        </w:rPr>
      </w:pPr>
      <w:r>
        <w:br/>
      </w:r>
      <w:r w:rsidRPr="009F718A">
        <w:rPr>
          <w:rFonts w:ascii="Tahoma" w:hAnsi="Tahoma" w:cs="Tahoma"/>
          <w:sz w:val="20"/>
          <w:szCs w:val="20"/>
        </w:rPr>
        <w:t>The school will provide parents with timely information about school programs under NCLB section 1118.</w:t>
      </w:r>
    </w:p>
    <w:p w:rsidR="009F718A" w:rsidRDefault="009F718A" w:rsidP="009F718A">
      <w:pPr>
        <w:pStyle w:val="NoSpacing"/>
        <w:ind w:left="720"/>
      </w:pPr>
    </w:p>
    <w:p w:rsidR="009F718A" w:rsidRDefault="009F718A" w:rsidP="009F718A">
      <w:pPr>
        <w:pStyle w:val="NoSpacing"/>
        <w:ind w:left="720"/>
      </w:pPr>
      <w:r w:rsidRPr="008430FC">
        <w:t>Through effective communication procedures, the Family Resource and ESL personnel will provide services and assistance to parents (ex. newsletter, parent meetings, personal contacts, etc.).</w:t>
      </w:r>
      <w:r>
        <w:t xml:space="preserve"> </w:t>
      </w:r>
    </w:p>
    <w:p w:rsidR="009F718A" w:rsidRDefault="009F718A" w:rsidP="009F718A">
      <w:pPr>
        <w:pStyle w:val="NoSpacing"/>
        <w:ind w:left="720"/>
      </w:pPr>
    </w:p>
    <w:p w:rsidR="009F718A" w:rsidRPr="009F718A" w:rsidRDefault="009F718A" w:rsidP="009F718A">
      <w:pPr>
        <w:pStyle w:val="NoSpacing"/>
        <w:ind w:left="720"/>
      </w:pPr>
      <w:r w:rsidRPr="009F718A">
        <w:rPr>
          <w:rFonts w:ascii="Tahoma" w:hAnsi="Tahoma" w:cs="Tahoma"/>
          <w:sz w:val="20"/>
          <w:szCs w:val="20"/>
        </w:rPr>
        <w:t>Per parent request, opportunities for regular meetings will be welcome in order to formulate suggestions and to participate, as appropriate, in decisions relating to the education of their children, and respond to any such suggestions as soon as practically possible.</w:t>
      </w:r>
    </w:p>
    <w:p w:rsidR="009F718A" w:rsidRPr="00626073" w:rsidRDefault="009F718A" w:rsidP="009F718A">
      <w:pPr>
        <w:pStyle w:val="NoSpacing"/>
        <w:ind w:left="720"/>
        <w:rPr>
          <w:color w:val="0070C0"/>
        </w:rPr>
      </w:pPr>
    </w:p>
    <w:p w:rsidR="009F718A" w:rsidRPr="008E3DC4" w:rsidRDefault="009F718A" w:rsidP="009F718A">
      <w:pPr>
        <w:spacing w:before="100" w:beforeAutospacing="1" w:after="100" w:afterAutospacing="1" w:line="240" w:lineRule="auto"/>
        <w:ind w:left="2160" w:hanging="720"/>
        <w:rPr>
          <w:rFonts w:ascii="Times New Roman" w:eastAsia="Times New Roman" w:hAnsi="Times New Roman" w:cs="Times New Roman"/>
          <w:sz w:val="24"/>
          <w:szCs w:val="24"/>
        </w:rPr>
      </w:pPr>
      <w:r w:rsidRPr="008E3DC4">
        <w:rPr>
          <w:rFonts w:ascii="Times New Roman" w:eastAsia="Times New Roman" w:hAnsi="Times New Roman" w:cs="Times New Roman"/>
          <w:sz w:val="24"/>
          <w:szCs w:val="24"/>
        </w:rPr>
        <w:t> </w:t>
      </w:r>
    </w:p>
    <w:p w:rsidR="009F718A" w:rsidRPr="008E3DC4"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430FC">
        <w:rPr>
          <w:rFonts w:ascii="Times New Roman" w:eastAsia="Times New Roman" w:hAnsi="Times New Roman" w:cs="Times New Roman"/>
          <w:b/>
          <w:bCs/>
          <w:sz w:val="24"/>
          <w:szCs w:val="24"/>
        </w:rPr>
        <w:t>The Newport City</w:t>
      </w:r>
      <w:r w:rsidRPr="008E3DC4">
        <w:rPr>
          <w:rFonts w:ascii="Times New Roman" w:eastAsia="Times New Roman" w:hAnsi="Times New Roman" w:cs="Times New Roman"/>
          <w:b/>
          <w:bCs/>
          <w:sz w:val="24"/>
          <w:szCs w:val="24"/>
        </w:rPr>
        <w:t xml:space="preserve"> Board of Education incorporates</w:t>
      </w:r>
      <w:r w:rsidRPr="008430FC">
        <w:rPr>
          <w:rFonts w:ascii="Times New Roman" w:eastAsia="Times New Roman" w:hAnsi="Times New Roman" w:cs="Times New Roman"/>
          <w:b/>
          <w:bCs/>
          <w:sz w:val="24"/>
          <w:szCs w:val="24"/>
        </w:rPr>
        <w:t xml:space="preserve"> family involvement in decision making </w:t>
      </w:r>
      <w:r w:rsidRPr="008E3DC4">
        <w:rPr>
          <w:rFonts w:ascii="Times New Roman" w:eastAsia="Times New Roman" w:hAnsi="Times New Roman" w:cs="Times New Roman"/>
          <w:b/>
          <w:bCs/>
          <w:sz w:val="24"/>
          <w:szCs w:val="24"/>
        </w:rPr>
        <w:t>and governance.</w:t>
      </w:r>
    </w:p>
    <w:p w:rsidR="009F718A" w:rsidRPr="008430FC" w:rsidRDefault="009F718A" w:rsidP="009F718A">
      <w:pPr>
        <w:spacing w:before="100" w:beforeAutospacing="1" w:after="100" w:afterAutospacing="1" w:line="240" w:lineRule="auto"/>
        <w:ind w:left="720" w:hanging="720"/>
        <w:rPr>
          <w:rFonts w:ascii="Times New Roman" w:eastAsia="Times New Roman" w:hAnsi="Times New Roman" w:cs="Times New Roman"/>
        </w:rPr>
      </w:pPr>
      <w:r w:rsidRPr="008E3DC4">
        <w:rPr>
          <w:rFonts w:ascii="Times New Roman" w:eastAsia="Times New Roman" w:hAnsi="Times New Roman" w:cs="Times New Roman"/>
          <w:b/>
          <w:bCs/>
        </w:rPr>
        <w:t>         </w:t>
      </w:r>
      <w:r w:rsidRPr="008430FC">
        <w:rPr>
          <w:rFonts w:ascii="Times New Roman" w:eastAsia="Times New Roman" w:hAnsi="Times New Roman" w:cs="Times New Roman"/>
          <w:b/>
          <w:bCs/>
        </w:rPr>
        <w:tab/>
      </w:r>
      <w:r w:rsidRPr="008E3DC4">
        <w:rPr>
          <w:rFonts w:ascii="Times New Roman" w:eastAsia="Times New Roman" w:hAnsi="Times New Roman" w:cs="Times New Roman"/>
        </w:rPr>
        <w:t xml:space="preserve">Through representation on committees such as the </w:t>
      </w:r>
      <w:r w:rsidRPr="004649FB">
        <w:rPr>
          <w:rFonts w:ascii="Times New Roman" w:eastAsia="Times New Roman" w:hAnsi="Times New Roman" w:cs="Times New Roman"/>
        </w:rPr>
        <w:t>Consolidated Planning Total Team</w:t>
      </w:r>
      <w:r w:rsidRPr="008E3DC4">
        <w:rPr>
          <w:rFonts w:ascii="Times New Roman" w:eastAsia="Times New Roman" w:hAnsi="Times New Roman" w:cs="Times New Roman"/>
        </w:rPr>
        <w:t>, all families will have meaningful involvement in district governance an</w:t>
      </w:r>
      <w:r w:rsidRPr="008430FC">
        <w:rPr>
          <w:rFonts w:ascii="Times New Roman" w:eastAsia="Times New Roman" w:hAnsi="Times New Roman" w:cs="Times New Roman"/>
        </w:rPr>
        <w:t>d decision making.</w:t>
      </w:r>
      <w:r w:rsidRPr="008430FC">
        <w:rPr>
          <w:rFonts w:ascii="Times New Roman" w:eastAsia="Times New Roman" w:hAnsi="Times New Roman" w:cs="Times New Roman"/>
        </w:rPr>
        <w:br/>
        <w:t xml:space="preserve">           </w:t>
      </w:r>
      <w:r w:rsidRPr="008E3DC4">
        <w:rPr>
          <w:rFonts w:ascii="Times New Roman" w:eastAsia="Times New Roman" w:hAnsi="Times New Roman" w:cs="Times New Roman"/>
        </w:rPr>
        <w:t xml:space="preserve">         </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sidRPr="008E3DC4">
        <w:rPr>
          <w:rFonts w:ascii="Times New Roman" w:eastAsia="Times New Roman" w:hAnsi="Times New Roman" w:cs="Times New Roman"/>
        </w:rPr>
        <w:t>The district will acquire community input on pending policies, practices, and decisions which affect students and families.</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The school will formulate a plan</w:t>
      </w:r>
      <w:r w:rsidRPr="008E3DC4">
        <w:rPr>
          <w:rFonts w:ascii="Times New Roman" w:eastAsia="Times New Roman" w:hAnsi="Times New Roman" w:cs="Times New Roman"/>
        </w:rPr>
        <w:t xml:space="preserve"> which include families in the decision making process.</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The school</w:t>
      </w:r>
      <w:r w:rsidRPr="008E3DC4">
        <w:rPr>
          <w:rFonts w:ascii="Times New Roman" w:eastAsia="Times New Roman" w:hAnsi="Times New Roman" w:cs="Times New Roman"/>
        </w:rPr>
        <w:t xml:space="preserve"> will maintain an active school improvement team which is inclusive of representation from all families.</w:t>
      </w:r>
    </w:p>
    <w:p w:rsidR="009F718A" w:rsidRDefault="009F718A" w:rsidP="009F718A">
      <w:pPr>
        <w:spacing w:before="100" w:beforeAutospacing="1" w:after="100" w:afterAutospacing="1" w:line="240" w:lineRule="auto"/>
        <w:rPr>
          <w:rFonts w:ascii="Times New Roman" w:eastAsia="Times New Roman" w:hAnsi="Times New Roman" w:cs="Times New Roman"/>
          <w:b/>
          <w:bCs/>
          <w:sz w:val="24"/>
          <w:szCs w:val="24"/>
        </w:rPr>
      </w:pPr>
    </w:p>
    <w:p w:rsidR="009F718A" w:rsidRDefault="009F718A" w:rsidP="009F718A">
      <w:pPr>
        <w:spacing w:before="100" w:beforeAutospacing="1" w:after="100" w:afterAutospacing="1" w:line="240" w:lineRule="auto"/>
        <w:rPr>
          <w:rFonts w:ascii="Times New Roman" w:eastAsia="Times New Roman" w:hAnsi="Times New Roman" w:cs="Times New Roman"/>
          <w:b/>
          <w:bCs/>
          <w:sz w:val="24"/>
          <w:szCs w:val="24"/>
        </w:rPr>
      </w:pPr>
    </w:p>
    <w:p w:rsidR="009F718A" w:rsidRPr="008E3DC4" w:rsidRDefault="009F718A" w:rsidP="009F718A">
      <w:pPr>
        <w:spacing w:before="100" w:beforeAutospacing="1" w:after="100" w:afterAutospacing="1" w:line="240" w:lineRule="auto"/>
        <w:rPr>
          <w:rFonts w:ascii="Times New Roman" w:eastAsia="Times New Roman" w:hAnsi="Times New Roman" w:cs="Times New Roman"/>
          <w:b/>
          <w:sz w:val="24"/>
          <w:szCs w:val="24"/>
        </w:rPr>
      </w:pPr>
      <w:r w:rsidRPr="008E3DC4">
        <w:rPr>
          <w:rFonts w:ascii="Times New Roman" w:eastAsia="Times New Roman" w:hAnsi="Times New Roman" w:cs="Times New Roman"/>
          <w:b/>
          <w:bCs/>
          <w:sz w:val="24"/>
          <w:szCs w:val="24"/>
        </w:rPr>
        <w:t>  </w:t>
      </w:r>
    </w:p>
    <w:p w:rsidR="009F718A" w:rsidRPr="008430FC" w:rsidRDefault="009F718A" w:rsidP="009F718A">
      <w:pPr>
        <w:pStyle w:val="NoSpacing"/>
        <w:rPr>
          <w:rFonts w:ascii="Times New Roman" w:hAnsi="Times New Roman" w:cs="Times New Roman"/>
          <w:b/>
          <w:sz w:val="24"/>
          <w:szCs w:val="24"/>
        </w:rPr>
      </w:pPr>
      <w:r w:rsidRPr="008430FC">
        <w:rPr>
          <w:rFonts w:ascii="Times New Roman" w:hAnsi="Times New Roman" w:cs="Times New Roman"/>
          <w:b/>
          <w:sz w:val="24"/>
          <w:szCs w:val="24"/>
        </w:rPr>
        <w:lastRenderedPageBreak/>
        <w:t>The Newport City Board of Education endorses the concept that on-going and meaningful professional development is an essential element in the engagement of all families.</w:t>
      </w:r>
      <w:r w:rsidRPr="008430FC">
        <w:rPr>
          <w:rFonts w:ascii="Times New Roman" w:hAnsi="Times New Roman" w:cs="Times New Roman"/>
          <w:b/>
          <w:sz w:val="24"/>
          <w:szCs w:val="24"/>
        </w:rPr>
        <w:br/>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sidRPr="008E3DC4">
        <w:rPr>
          <w:rFonts w:ascii="Times New Roman" w:eastAsia="Times New Roman" w:hAnsi="Times New Roman" w:cs="Times New Roman"/>
        </w:rPr>
        <w:t>Professional development on family engagement will be provided to all professional</w:t>
      </w:r>
      <w:r w:rsidRPr="008430FC">
        <w:rPr>
          <w:rFonts w:ascii="Times New Roman" w:eastAsia="Times New Roman" w:hAnsi="Times New Roman" w:cs="Times New Roman"/>
        </w:rPr>
        <w:t xml:space="preserve"> and support staff.</w:t>
      </w:r>
      <w:r w:rsidRPr="008430FC">
        <w:rPr>
          <w:rFonts w:ascii="Times New Roman" w:eastAsia="Times New Roman" w:hAnsi="Times New Roman" w:cs="Times New Roman"/>
        </w:rPr>
        <w:br/>
      </w:r>
      <w:r w:rsidRPr="008430FC">
        <w:rPr>
          <w:rFonts w:ascii="Times New Roman" w:eastAsia="Times New Roman" w:hAnsi="Times New Roman" w:cs="Times New Roman"/>
        </w:rPr>
        <w:br/>
      </w:r>
      <w:r w:rsidRPr="008E3DC4">
        <w:rPr>
          <w:rFonts w:ascii="Times New Roman" w:eastAsia="Times New Roman" w:hAnsi="Times New Roman" w:cs="Times New Roman"/>
        </w:rPr>
        <w:t>Professional development on family engagement will be provided to families including specific programs identified as necessary and appropriate by the district.</w:t>
      </w:r>
    </w:p>
    <w:p w:rsidR="009F718A" w:rsidRPr="008E3DC4" w:rsidRDefault="009F718A" w:rsidP="009F718A">
      <w:pPr>
        <w:spacing w:before="100" w:beforeAutospacing="1" w:after="100" w:afterAutospacing="1" w:line="240" w:lineRule="auto"/>
        <w:ind w:left="2160" w:hanging="720"/>
        <w:rPr>
          <w:rFonts w:ascii="Times New Roman" w:eastAsia="Times New Roman" w:hAnsi="Times New Roman" w:cs="Times New Roman"/>
        </w:rPr>
      </w:pPr>
      <w:r w:rsidRPr="008E3DC4">
        <w:rPr>
          <w:rFonts w:ascii="Times New Roman" w:eastAsia="Times New Roman" w:hAnsi="Times New Roman" w:cs="Times New Roman"/>
        </w:rPr>
        <w:t> </w:t>
      </w:r>
    </w:p>
    <w:p w:rsidR="009F718A" w:rsidRPr="008430FC" w:rsidRDefault="009F718A" w:rsidP="009F718A">
      <w:pPr>
        <w:pStyle w:val="NoSpacing"/>
        <w:rPr>
          <w:rFonts w:ascii="Times New Roman" w:hAnsi="Times New Roman" w:cs="Times New Roman"/>
          <w:b/>
          <w:sz w:val="24"/>
          <w:szCs w:val="24"/>
        </w:rPr>
      </w:pPr>
    </w:p>
    <w:p w:rsidR="009F718A" w:rsidRPr="008430FC" w:rsidRDefault="009F718A" w:rsidP="009F718A">
      <w:pPr>
        <w:pStyle w:val="NoSpacing"/>
        <w:rPr>
          <w:rFonts w:ascii="Times New Roman" w:hAnsi="Times New Roman" w:cs="Times New Roman"/>
          <w:b/>
          <w:sz w:val="24"/>
          <w:szCs w:val="24"/>
        </w:rPr>
      </w:pPr>
      <w:r w:rsidRPr="008430FC">
        <w:rPr>
          <w:rFonts w:ascii="Times New Roman" w:hAnsi="Times New Roman" w:cs="Times New Roman"/>
          <w:b/>
          <w:sz w:val="24"/>
          <w:szCs w:val="24"/>
        </w:rPr>
        <w:t>The Newport City Board of Education will specify district and site budget lines to the effective development, implementation, and measurement of district and school based family engagement programs.</w:t>
      </w:r>
    </w:p>
    <w:p w:rsidR="009F718A" w:rsidRPr="008E3DC4" w:rsidRDefault="009F718A" w:rsidP="009F718A">
      <w:pPr>
        <w:spacing w:before="100" w:beforeAutospacing="1" w:after="100" w:afterAutospacing="1" w:line="240" w:lineRule="auto"/>
        <w:ind w:left="720" w:hanging="720"/>
        <w:rPr>
          <w:rFonts w:ascii="Times New Roman" w:eastAsia="Times New Roman" w:hAnsi="Times New Roman" w:cs="Times New Roman"/>
        </w:rPr>
      </w:pPr>
      <w:r w:rsidRPr="008E3DC4">
        <w:rPr>
          <w:rFonts w:ascii="Times New Roman" w:eastAsia="Times New Roman" w:hAnsi="Times New Roman" w:cs="Times New Roman"/>
          <w:b/>
          <w:bCs/>
        </w:rPr>
        <w:t>            </w:t>
      </w:r>
      <w:r>
        <w:rPr>
          <w:rFonts w:ascii="Times New Roman" w:eastAsia="Times New Roman" w:hAnsi="Times New Roman" w:cs="Times New Roman"/>
        </w:rPr>
        <w:t>The school will be utilize</w:t>
      </w:r>
      <w:r w:rsidRPr="008E3DC4">
        <w:rPr>
          <w:rFonts w:ascii="Times New Roman" w:eastAsia="Times New Roman" w:hAnsi="Times New Roman" w:cs="Times New Roman"/>
        </w:rPr>
        <w:t xml:space="preserve"> a specified amount of funds (Title I),</w:t>
      </w:r>
      <w:r>
        <w:rPr>
          <w:rFonts w:ascii="Times New Roman" w:eastAsia="Times New Roman" w:hAnsi="Times New Roman" w:cs="Times New Roman"/>
        </w:rPr>
        <w:t xml:space="preserve"> which are earmarked monies for </w:t>
      </w:r>
      <w:r w:rsidRPr="008E3DC4">
        <w:rPr>
          <w:rFonts w:ascii="Times New Roman" w:eastAsia="Times New Roman" w:hAnsi="Times New Roman" w:cs="Times New Roman"/>
        </w:rPr>
        <w:t>family engagement programs.</w:t>
      </w:r>
    </w:p>
    <w:p w:rsidR="009F718A" w:rsidRPr="008430FC" w:rsidRDefault="009F718A" w:rsidP="009F718A">
      <w:pPr>
        <w:pStyle w:val="NoSpacing"/>
        <w:ind w:left="720"/>
        <w:rPr>
          <w:rFonts w:ascii="Times New Roman" w:hAnsi="Times New Roman" w:cs="Times New Roman"/>
        </w:rPr>
      </w:pPr>
      <w:r w:rsidRPr="008430FC">
        <w:rPr>
          <w:rFonts w:ascii="Times New Roman" w:hAnsi="Times New Roman" w:cs="Times New Roman"/>
        </w:rPr>
        <w:t>Through annual reports, the district will ensure that Title I funds are spent in accordance with program assurances.</w:t>
      </w:r>
    </w:p>
    <w:p w:rsidR="009F718A" w:rsidRPr="008E3DC4" w:rsidRDefault="009F718A" w:rsidP="009F718A">
      <w:pPr>
        <w:spacing w:before="100" w:beforeAutospacing="1" w:after="100" w:afterAutospacing="1" w:line="240" w:lineRule="auto"/>
        <w:rPr>
          <w:rFonts w:ascii="Times New Roman" w:eastAsia="Times New Roman" w:hAnsi="Times New Roman" w:cs="Times New Roman"/>
        </w:rPr>
      </w:pPr>
      <w:r w:rsidRPr="008E3DC4">
        <w:rPr>
          <w:rFonts w:ascii="Times New Roman" w:eastAsia="Times New Roman" w:hAnsi="Times New Roman" w:cs="Times New Roman"/>
        </w:rPr>
        <w:t> </w:t>
      </w:r>
    </w:p>
    <w:p w:rsidR="009F718A" w:rsidRPr="008430FC" w:rsidRDefault="009F718A" w:rsidP="009F718A">
      <w:pPr>
        <w:pStyle w:val="NoSpacing"/>
        <w:rPr>
          <w:rFonts w:ascii="Times New Roman" w:hAnsi="Times New Roman" w:cs="Times New Roman"/>
          <w:b/>
          <w:sz w:val="24"/>
          <w:szCs w:val="24"/>
        </w:rPr>
      </w:pPr>
      <w:r w:rsidRPr="008430FC">
        <w:rPr>
          <w:rFonts w:ascii="Times New Roman" w:hAnsi="Times New Roman" w:cs="Times New Roman"/>
          <w:b/>
          <w:sz w:val="24"/>
          <w:szCs w:val="24"/>
        </w:rPr>
        <w:t>The Newport City Board of Education will require system supervisors to work with school administrators, teachers, and parents to design improvement strategies at all schools in the system.</w:t>
      </w:r>
    </w:p>
    <w:p w:rsidR="009F718A" w:rsidRPr="008E3DC4" w:rsidRDefault="009F718A" w:rsidP="009F718A">
      <w:pPr>
        <w:spacing w:before="100" w:beforeAutospacing="1" w:after="100" w:afterAutospacing="1" w:line="240" w:lineRule="auto"/>
        <w:ind w:left="720" w:hanging="720"/>
        <w:rPr>
          <w:rFonts w:ascii="Times New Roman" w:eastAsia="Times New Roman" w:hAnsi="Times New Roman" w:cs="Times New Roman"/>
        </w:rPr>
      </w:pPr>
      <w:r w:rsidRPr="008E3DC4">
        <w:rPr>
          <w:rFonts w:ascii="Times New Roman" w:eastAsia="Times New Roman" w:hAnsi="Times New Roman" w:cs="Times New Roman"/>
          <w:b/>
          <w:bCs/>
        </w:rPr>
        <w:t xml:space="preserve">             </w:t>
      </w:r>
      <w:r w:rsidRPr="008E3DC4">
        <w:rPr>
          <w:rFonts w:ascii="Times New Roman" w:eastAsia="Times New Roman" w:hAnsi="Times New Roman" w:cs="Times New Roman"/>
        </w:rPr>
        <w:t>System supervisors will help school administrators to develop strategies so they can work with teachers and parents to develop individual strategies based upon student performance data to produce homework assignments that are parent friendly.</w:t>
      </w:r>
    </w:p>
    <w:p w:rsidR="009F718A" w:rsidRPr="008430FC" w:rsidRDefault="009F718A" w:rsidP="009F718A">
      <w:pPr>
        <w:pStyle w:val="NoSpacing"/>
        <w:ind w:left="720"/>
        <w:rPr>
          <w:rFonts w:ascii="Times New Roman" w:hAnsi="Times New Roman" w:cs="Times New Roman"/>
        </w:rPr>
      </w:pPr>
      <w:r w:rsidRPr="008430FC">
        <w:rPr>
          <w:rFonts w:ascii="Times New Roman" w:hAnsi="Times New Roman" w:cs="Times New Roman"/>
        </w:rPr>
        <w:t>System supervisors will work with school administrators to assist them in developing strategies for involving parents in developing ways to imp</w:t>
      </w:r>
      <w:r>
        <w:rPr>
          <w:rFonts w:ascii="Times New Roman" w:hAnsi="Times New Roman" w:cs="Times New Roman"/>
        </w:rPr>
        <w:t>rove student attendance</w:t>
      </w:r>
      <w:r w:rsidRPr="008430FC">
        <w:rPr>
          <w:rFonts w:ascii="Times New Roman" w:hAnsi="Times New Roman" w:cs="Times New Roman"/>
        </w:rPr>
        <w:t>.</w:t>
      </w:r>
    </w:p>
    <w:p w:rsidR="009F718A" w:rsidRPr="008430FC" w:rsidRDefault="009F718A" w:rsidP="009F718A">
      <w:pPr>
        <w:pStyle w:val="NoSpacing"/>
        <w:rPr>
          <w:rFonts w:ascii="Times New Roman" w:hAnsi="Times New Roman" w:cs="Times New Roman"/>
        </w:rPr>
      </w:pPr>
      <w:r w:rsidRPr="008430FC">
        <w:rPr>
          <w:rFonts w:ascii="Times New Roman" w:hAnsi="Times New Roman" w:cs="Times New Roman"/>
        </w:rPr>
        <w:t> </w:t>
      </w:r>
    </w:p>
    <w:p w:rsidR="009F718A" w:rsidRPr="008430FC" w:rsidRDefault="009F718A" w:rsidP="009F718A">
      <w:pPr>
        <w:pStyle w:val="NoSpacing"/>
        <w:ind w:left="720"/>
        <w:rPr>
          <w:rFonts w:ascii="Times New Roman" w:hAnsi="Times New Roman" w:cs="Times New Roman"/>
        </w:rPr>
      </w:pPr>
      <w:r w:rsidRPr="008430FC">
        <w:rPr>
          <w:rFonts w:ascii="Times New Roman" w:hAnsi="Times New Roman" w:cs="Times New Roman"/>
        </w:rPr>
        <w:t>System supervisors will work with school administrators, teachers, and parents to develop strategies that will lead to better discipli</w:t>
      </w:r>
      <w:r>
        <w:rPr>
          <w:rFonts w:ascii="Times New Roman" w:hAnsi="Times New Roman" w:cs="Times New Roman"/>
        </w:rPr>
        <w:t>ne among students</w:t>
      </w:r>
      <w:r w:rsidRPr="008430FC">
        <w:rPr>
          <w:rFonts w:ascii="Times New Roman" w:hAnsi="Times New Roman" w:cs="Times New Roman"/>
        </w:rPr>
        <w:t>.</w:t>
      </w:r>
    </w:p>
    <w:p w:rsidR="009F718A" w:rsidRPr="008430FC" w:rsidRDefault="009F718A" w:rsidP="009F718A">
      <w:pPr>
        <w:pStyle w:val="NoSpacing"/>
      </w:pPr>
      <w:r w:rsidRPr="008430FC">
        <w:t> </w:t>
      </w:r>
    </w:p>
    <w:p w:rsidR="009F718A" w:rsidRDefault="009F718A" w:rsidP="009F718A">
      <w:pPr>
        <w:spacing w:before="100" w:beforeAutospacing="1" w:after="100" w:afterAutospacing="1" w:line="240" w:lineRule="auto"/>
        <w:rPr>
          <w:rFonts w:ascii="Times New Roman" w:eastAsia="Times New Roman" w:hAnsi="Times New Roman" w:cs="Times New Roman"/>
          <w:b/>
          <w:bCs/>
          <w:sz w:val="24"/>
          <w:szCs w:val="24"/>
        </w:rPr>
      </w:pPr>
    </w:p>
    <w:p w:rsidR="009F718A" w:rsidRDefault="009F718A" w:rsidP="009F718A">
      <w:pPr>
        <w:spacing w:before="100" w:beforeAutospacing="1" w:after="100" w:afterAutospacing="1" w:line="240" w:lineRule="auto"/>
        <w:rPr>
          <w:rFonts w:ascii="Times New Roman" w:eastAsia="Times New Roman" w:hAnsi="Times New Roman" w:cs="Times New Roman"/>
          <w:b/>
          <w:bCs/>
          <w:sz w:val="24"/>
          <w:szCs w:val="24"/>
        </w:rPr>
      </w:pPr>
    </w:p>
    <w:p w:rsidR="009F718A" w:rsidRDefault="009F718A" w:rsidP="009F718A">
      <w:pPr>
        <w:spacing w:before="100" w:beforeAutospacing="1" w:after="100" w:afterAutospacing="1" w:line="240" w:lineRule="auto"/>
        <w:rPr>
          <w:rFonts w:ascii="Times New Roman" w:eastAsia="Times New Roman" w:hAnsi="Times New Roman" w:cs="Times New Roman"/>
          <w:b/>
          <w:bCs/>
          <w:sz w:val="24"/>
          <w:szCs w:val="24"/>
        </w:rPr>
      </w:pPr>
    </w:p>
    <w:p w:rsidR="009F718A" w:rsidRDefault="009F718A" w:rsidP="009F718A">
      <w:pPr>
        <w:spacing w:before="100" w:beforeAutospacing="1" w:after="100" w:afterAutospacing="1" w:line="240" w:lineRule="auto"/>
        <w:rPr>
          <w:rFonts w:ascii="Times New Roman" w:eastAsia="Times New Roman" w:hAnsi="Times New Roman" w:cs="Times New Roman"/>
          <w:b/>
          <w:bCs/>
          <w:sz w:val="24"/>
          <w:szCs w:val="24"/>
        </w:rPr>
      </w:pPr>
    </w:p>
    <w:p w:rsidR="009F718A" w:rsidRPr="008E3DC4" w:rsidRDefault="009F718A" w:rsidP="009F718A">
      <w:pPr>
        <w:spacing w:before="100" w:beforeAutospacing="1" w:after="100" w:afterAutospacing="1" w:line="240" w:lineRule="auto"/>
        <w:rPr>
          <w:rFonts w:ascii="Times New Roman" w:eastAsia="Times New Roman" w:hAnsi="Times New Roman" w:cs="Times New Roman"/>
          <w:sz w:val="24"/>
          <w:szCs w:val="24"/>
        </w:rPr>
      </w:pPr>
      <w:r w:rsidRPr="008430FC">
        <w:rPr>
          <w:rFonts w:ascii="Times New Roman" w:eastAsia="Times New Roman" w:hAnsi="Times New Roman" w:cs="Times New Roman"/>
          <w:b/>
          <w:bCs/>
          <w:sz w:val="24"/>
          <w:szCs w:val="24"/>
        </w:rPr>
        <w:lastRenderedPageBreak/>
        <w:t>The Newport City</w:t>
      </w:r>
      <w:r w:rsidRPr="008E3DC4">
        <w:rPr>
          <w:rFonts w:ascii="Times New Roman" w:eastAsia="Times New Roman" w:hAnsi="Times New Roman" w:cs="Times New Roman"/>
          <w:b/>
          <w:bCs/>
          <w:sz w:val="24"/>
          <w:szCs w:val="24"/>
        </w:rPr>
        <w:t xml:space="preserve"> Board of Education endorses and will work to involve all family groups in family engagement activities to be offered at the district and school levels.</w:t>
      </w:r>
    </w:p>
    <w:p w:rsidR="009F718A" w:rsidRPr="009F718A" w:rsidRDefault="009F718A" w:rsidP="009F718A">
      <w:pPr>
        <w:spacing w:after="0"/>
        <w:rPr>
          <w:rFonts w:ascii="Tahoma" w:hAnsi="Tahoma" w:cs="Tahoma"/>
          <w:sz w:val="20"/>
          <w:szCs w:val="20"/>
        </w:rPr>
      </w:pPr>
      <w:r w:rsidRPr="008E3DC4">
        <w:rPr>
          <w:rFonts w:ascii="Times New Roman" w:eastAsia="Times New Roman" w:hAnsi="Times New Roman" w:cs="Times New Roman"/>
          <w:b/>
          <w:bCs/>
        </w:rPr>
        <w:t>  </w:t>
      </w:r>
      <w:r w:rsidRPr="009F718A">
        <w:rPr>
          <w:rFonts w:ascii="Times New Roman" w:eastAsia="Times New Roman" w:hAnsi="Times New Roman" w:cs="Times New Roman"/>
          <w:b/>
          <w:bCs/>
        </w:rPr>
        <w:t>          </w:t>
      </w:r>
      <w:r w:rsidRPr="009F718A">
        <w:rPr>
          <w:rFonts w:ascii="Tahoma" w:hAnsi="Tahoma" w:cs="Tahoma"/>
          <w:sz w:val="20"/>
          <w:szCs w:val="20"/>
        </w:rPr>
        <w:t>The school’s parent involvement policy/plan will be made available to the local community.</w:t>
      </w:r>
    </w:p>
    <w:p w:rsidR="009F718A" w:rsidRPr="009F718A" w:rsidRDefault="009F718A" w:rsidP="009F718A">
      <w:pPr>
        <w:spacing w:after="0"/>
        <w:ind w:left="720"/>
        <w:rPr>
          <w:rFonts w:ascii="Tahoma" w:hAnsi="Tahoma" w:cs="Tahoma"/>
          <w:sz w:val="20"/>
          <w:szCs w:val="20"/>
        </w:rPr>
      </w:pPr>
    </w:p>
    <w:p w:rsidR="009F718A" w:rsidRPr="009F718A" w:rsidRDefault="009F718A" w:rsidP="009F718A">
      <w:pPr>
        <w:spacing w:after="0"/>
        <w:ind w:left="720"/>
        <w:rPr>
          <w:rFonts w:ascii="Tahoma" w:hAnsi="Tahoma" w:cs="Tahoma"/>
          <w:sz w:val="20"/>
          <w:szCs w:val="20"/>
        </w:rPr>
      </w:pPr>
      <w:r w:rsidRPr="009F718A">
        <w:rPr>
          <w:rFonts w:ascii="Tahoma" w:hAnsi="Tahoma" w:cs="Tahoma"/>
          <w:sz w:val="20"/>
          <w:szCs w:val="20"/>
        </w:rPr>
        <w:t>A location has been designated and a plan is in place where parents can submit comments on the school wide program (TSIPP) if it is not satisfactory to the parents when the school makes a plan available to the district / LEA.</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S</w:t>
      </w:r>
      <w:r w:rsidRPr="008E3DC4">
        <w:rPr>
          <w:rFonts w:ascii="Times New Roman" w:eastAsia="Times New Roman" w:hAnsi="Times New Roman" w:cs="Times New Roman"/>
        </w:rPr>
        <w:t>chool meetings and activities will be scheduled so that they will be more accessible to parents</w:t>
      </w:r>
      <w:r>
        <w:rPr>
          <w:rFonts w:ascii="Times New Roman" w:eastAsia="Times New Roman" w:hAnsi="Times New Roman" w:cs="Times New Roman"/>
        </w:rPr>
        <w:t xml:space="preserve"> all the while using a program format that is easy for everyone to understand</w:t>
      </w:r>
      <w:r w:rsidRPr="008E3DC4">
        <w:rPr>
          <w:rFonts w:ascii="Times New Roman" w:eastAsia="Times New Roman" w:hAnsi="Times New Roman" w:cs="Times New Roman"/>
        </w:rPr>
        <w:t>.</w:t>
      </w:r>
    </w:p>
    <w:p w:rsidR="009F718A" w:rsidRPr="008E3DC4" w:rsidRDefault="009F718A" w:rsidP="009F718A">
      <w:pPr>
        <w:spacing w:before="100" w:beforeAutospacing="1" w:after="100" w:afterAutospacing="1" w:line="240" w:lineRule="auto"/>
        <w:ind w:left="720"/>
        <w:rPr>
          <w:rFonts w:ascii="Times New Roman" w:eastAsia="Times New Roman" w:hAnsi="Times New Roman" w:cs="Times New Roman"/>
        </w:rPr>
      </w:pPr>
      <w:r w:rsidRPr="008E3DC4">
        <w:rPr>
          <w:rFonts w:ascii="Times New Roman" w:eastAsia="Times New Roman" w:hAnsi="Times New Roman" w:cs="Times New Roman"/>
        </w:rPr>
        <w:t>Th</w:t>
      </w:r>
      <w:r>
        <w:rPr>
          <w:rFonts w:ascii="Times New Roman" w:eastAsia="Times New Roman" w:hAnsi="Times New Roman" w:cs="Times New Roman"/>
        </w:rPr>
        <w:t xml:space="preserve">e school, </w:t>
      </w:r>
      <w:r w:rsidRPr="008E3DC4">
        <w:rPr>
          <w:rFonts w:ascii="Times New Roman" w:eastAsia="Times New Roman" w:hAnsi="Times New Roman" w:cs="Times New Roman"/>
        </w:rPr>
        <w:t>when informed of a need for an interpreter will provide interpreters at meetings who will act as interpreters for those parents who do not speak English.</w:t>
      </w:r>
    </w:p>
    <w:p w:rsidR="009F718A" w:rsidRPr="008E3DC4" w:rsidRDefault="009F718A" w:rsidP="009F718A">
      <w:pPr>
        <w:spacing w:after="240" w:line="240" w:lineRule="auto"/>
        <w:rPr>
          <w:rFonts w:ascii="Tahoma" w:eastAsia="Times New Roman" w:hAnsi="Tahoma" w:cs="Tahoma"/>
          <w:color w:val="666666"/>
          <w:sz w:val="18"/>
          <w:szCs w:val="18"/>
        </w:rPr>
      </w:pPr>
      <w:r w:rsidRPr="008E3DC4">
        <w:rPr>
          <w:rFonts w:ascii="Times New Roman" w:eastAsia="Times New Roman" w:hAnsi="Times New Roman" w:cs="Times New Roman"/>
        </w:rPr>
        <w:br/>
      </w:r>
      <w:r w:rsidRPr="008E3DC4">
        <w:rPr>
          <w:rFonts w:ascii="Times New Roman" w:eastAsia="Times New Roman" w:hAnsi="Times New Roman" w:cs="Times New Roman"/>
        </w:rPr>
        <w:br/>
      </w:r>
      <w:r w:rsidRPr="008E3DC4">
        <w:rPr>
          <w:rFonts w:ascii="Times New Roman" w:eastAsia="Times New Roman" w:hAnsi="Times New Roman" w:cs="Times New Roman"/>
        </w:rPr>
        <w:br/>
      </w:r>
      <w:r w:rsidRPr="008E3DC4">
        <w:rPr>
          <w:rFonts w:ascii="Tahoma" w:eastAsia="Times New Roman" w:hAnsi="Tahoma" w:cs="Tahoma"/>
          <w:sz w:val="18"/>
          <w:szCs w:val="18"/>
        </w:rPr>
        <w:br/>
      </w:r>
      <w:r w:rsidRPr="008E3DC4">
        <w:rPr>
          <w:rFonts w:ascii="Tahoma" w:eastAsia="Times New Roman" w:hAnsi="Tahoma" w:cs="Tahoma"/>
          <w:sz w:val="18"/>
          <w:szCs w:val="18"/>
        </w:rPr>
        <w:br/>
      </w:r>
      <w:r w:rsidRPr="008E3DC4">
        <w:rPr>
          <w:rFonts w:ascii="Tahoma" w:eastAsia="Times New Roman" w:hAnsi="Tahoma" w:cs="Tahoma"/>
          <w:sz w:val="18"/>
          <w:szCs w:val="18"/>
        </w:rPr>
        <w:br/>
      </w:r>
      <w:r w:rsidRPr="008E3DC4">
        <w:rPr>
          <w:rFonts w:ascii="Tahoma" w:eastAsia="Times New Roman" w:hAnsi="Tahoma" w:cs="Tahoma"/>
          <w:color w:val="666666"/>
          <w:sz w:val="18"/>
          <w:szCs w:val="18"/>
        </w:rPr>
        <w:br/>
      </w:r>
    </w:p>
    <w:p w:rsidR="009F718A" w:rsidRDefault="009F718A" w:rsidP="009F718A"/>
    <w:p w:rsidR="00C7219F" w:rsidRDefault="00C7219F"/>
    <w:sectPr w:rsidR="00C7219F" w:rsidSect="00C0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8A"/>
    <w:rsid w:val="00186728"/>
    <w:rsid w:val="00205914"/>
    <w:rsid w:val="007937A4"/>
    <w:rsid w:val="009F718A"/>
    <w:rsid w:val="00C7219F"/>
    <w:rsid w:val="00DC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1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Newport City Board of Education</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 </dc:creator>
  <cp:keywords/>
  <dc:description/>
  <cp:lastModifiedBy>Amy Burchette</cp:lastModifiedBy>
  <cp:revision>2</cp:revision>
  <dcterms:created xsi:type="dcterms:W3CDTF">2015-09-21T16:43:00Z</dcterms:created>
  <dcterms:modified xsi:type="dcterms:W3CDTF">2015-09-21T16:43:00Z</dcterms:modified>
</cp:coreProperties>
</file>