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BC47D9"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09/15</w:t>
      </w:r>
      <w:r w:rsidR="00F57C58">
        <w:rPr>
          <w:rFonts w:ascii="Times New Roman" w:hAnsi="Times New Roman" w:cs="Times New Roman"/>
          <w:sz w:val="32"/>
          <w:szCs w:val="32"/>
        </w:rPr>
        <w:t>/20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B00C49" w:rsidRDefault="00A058CE" w:rsidP="00D8430B">
      <w:pPr>
        <w:spacing w:after="0"/>
        <w:ind w:left="3600" w:firstLine="720"/>
        <w:rPr>
          <w:rFonts w:ascii="Times New Roman" w:hAnsi="Times New Roman" w:cs="Times New Roman"/>
          <w:sz w:val="24"/>
          <w:szCs w:val="24"/>
        </w:rPr>
      </w:pPr>
      <w:r>
        <w:rPr>
          <w:rFonts w:ascii="Times New Roman" w:hAnsi="Times New Roman" w:cs="Times New Roman"/>
          <w:sz w:val="24"/>
          <w:szCs w:val="24"/>
        </w:rPr>
        <w:t xml:space="preserve">Brian Jones, </w:t>
      </w:r>
      <w:r w:rsidR="00D8430B">
        <w:rPr>
          <w:rFonts w:ascii="Times New Roman" w:hAnsi="Times New Roman" w:cs="Times New Roman"/>
          <w:sz w:val="24"/>
          <w:szCs w:val="24"/>
        </w:rPr>
        <w:t>Member</w:t>
      </w:r>
    </w:p>
    <w:p w:rsidR="00452630" w:rsidRDefault="00B00C49" w:rsidP="00B70DDE">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Rommie Compher, </w:t>
      </w:r>
      <w:r w:rsidR="00D8430B">
        <w:rPr>
          <w:rFonts w:ascii="Times New Roman" w:hAnsi="Times New Roman" w:cs="Times New Roman"/>
          <w:sz w:val="24"/>
          <w:szCs w:val="24"/>
        </w:rPr>
        <w:t>Member</w:t>
      </w:r>
    </w:p>
    <w:p w:rsidR="0025795E" w:rsidRPr="001762A9" w:rsidRDefault="0025795E" w:rsidP="0025795E">
      <w:pPr>
        <w:spacing w:after="0"/>
        <w:rPr>
          <w:rFonts w:ascii="Times New Roman" w:hAnsi="Times New Roman" w:cs="Times New Roman"/>
          <w:sz w:val="24"/>
          <w:szCs w:val="24"/>
        </w:rPr>
      </w:pP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BC47D9">
        <w:rPr>
          <w:rFonts w:ascii="Times New Roman" w:hAnsi="Times New Roman" w:cs="Times New Roman"/>
          <w:sz w:val="24"/>
          <w:szCs w:val="24"/>
        </w:rPr>
        <w:t xml:space="preserve"> and Pledge of Allegiance @ 5:33</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r w:rsidR="00B00C49">
              <w:rPr>
                <w:rFonts w:ascii="Times New Roman" w:hAnsi="Times New Roman" w:cs="Times New Roman"/>
                <w:sz w:val="24"/>
                <w:szCs w:val="24"/>
              </w:rPr>
              <w:t>Rommie Compher – Approved</w:t>
            </w:r>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08/21</w:t>
            </w:r>
            <w:r w:rsidR="009A0888">
              <w:rPr>
                <w:rFonts w:ascii="Times New Roman" w:hAnsi="Times New Roman" w:cs="Times New Roman"/>
                <w:b/>
                <w:sz w:val="24"/>
                <w:szCs w:val="24"/>
              </w:rPr>
              <w:t>/20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5695A"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262A1E" w:rsidRDefault="00262A1E" w:rsidP="00262A1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294529" w:rsidRDefault="00294529" w:rsidP="005934C5">
      <w:pPr>
        <w:spacing w:after="0"/>
        <w:rPr>
          <w:rFonts w:ascii="Times New Roman" w:hAnsi="Times New Roman" w:cs="Times New Roman"/>
          <w:sz w:val="24"/>
          <w:szCs w:val="24"/>
        </w:rPr>
      </w:pPr>
    </w:p>
    <w:p w:rsidR="008A6E8C" w:rsidRDefault="008A6E8C" w:rsidP="005934C5">
      <w:pPr>
        <w:spacing w:after="0"/>
        <w:rPr>
          <w:rFonts w:ascii="Times New Roman" w:hAnsi="Times New Roman" w:cs="Times New Roman"/>
          <w:sz w:val="24"/>
          <w:szCs w:val="24"/>
        </w:rPr>
      </w:pPr>
    </w:p>
    <w:p w:rsidR="00B00C49" w:rsidRDefault="006E32CA" w:rsidP="00536A4D">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Pr>
          <w:rFonts w:ascii="Times New Roman" w:hAnsi="Times New Roman" w:cs="Times New Roman"/>
          <w:sz w:val="24"/>
          <w:szCs w:val="24"/>
        </w:rPr>
        <w:t>NONE</w:t>
      </w:r>
    </w:p>
    <w:p w:rsidR="008A6E8C" w:rsidRDefault="008A6E8C" w:rsidP="00536A4D">
      <w:pPr>
        <w:spacing w:after="0"/>
        <w:jc w:val="center"/>
        <w:rPr>
          <w:rFonts w:ascii="Times New Roman" w:hAnsi="Times New Roman" w:cs="Times New Roman"/>
          <w:sz w:val="24"/>
          <w:szCs w:val="24"/>
        </w:rPr>
      </w:pPr>
    </w:p>
    <w:p w:rsidR="008A6E8C" w:rsidRDefault="008A6E8C" w:rsidP="00536A4D">
      <w:pPr>
        <w:spacing w:after="0"/>
        <w:jc w:val="center"/>
        <w:rPr>
          <w:rFonts w:ascii="Times New Roman" w:hAnsi="Times New Roman" w:cs="Times New Roman"/>
          <w:sz w:val="24"/>
          <w:szCs w:val="24"/>
        </w:rPr>
      </w:pPr>
    </w:p>
    <w:p w:rsidR="008A6E8C" w:rsidRDefault="008A6E8C" w:rsidP="00536A4D">
      <w:pPr>
        <w:spacing w:after="0"/>
        <w:jc w:val="center"/>
        <w:rPr>
          <w:rFonts w:ascii="Times New Roman" w:hAnsi="Times New Roman" w:cs="Times New Roman"/>
          <w:sz w:val="24"/>
          <w:szCs w:val="24"/>
        </w:rPr>
      </w:pPr>
    </w:p>
    <w:p w:rsidR="008A6E8C" w:rsidRDefault="008A6E8C" w:rsidP="00536A4D">
      <w:pPr>
        <w:spacing w:after="0"/>
        <w:jc w:val="center"/>
        <w:rPr>
          <w:rFonts w:ascii="Times New Roman" w:hAnsi="Times New Roman" w:cs="Times New Roman"/>
          <w:sz w:val="24"/>
          <w:szCs w:val="24"/>
        </w:rPr>
      </w:pPr>
    </w:p>
    <w:p w:rsidR="008A6E8C" w:rsidRDefault="008A6E8C" w:rsidP="00536A4D">
      <w:pPr>
        <w:spacing w:after="0"/>
        <w:jc w:val="center"/>
        <w:rPr>
          <w:rFonts w:ascii="Times New Roman" w:hAnsi="Times New Roman" w:cs="Times New Roman"/>
          <w:sz w:val="24"/>
          <w:szCs w:val="24"/>
        </w:rPr>
      </w:pPr>
    </w:p>
    <w:p w:rsidR="008A6E8C" w:rsidRDefault="008A6E8C" w:rsidP="00536A4D">
      <w:pPr>
        <w:spacing w:after="0"/>
        <w:jc w:val="center"/>
        <w:rPr>
          <w:rFonts w:ascii="Times New Roman" w:hAnsi="Times New Roman" w:cs="Times New Roman"/>
          <w:sz w:val="24"/>
          <w:szCs w:val="24"/>
        </w:rPr>
      </w:pPr>
    </w:p>
    <w:p w:rsidR="00294529" w:rsidRDefault="00294529" w:rsidP="00D8430B">
      <w:pPr>
        <w:spacing w:after="0"/>
        <w:rPr>
          <w:rFonts w:ascii="Times New Roman" w:hAnsi="Times New Roman" w:cs="Times New Roman"/>
          <w:sz w:val="24"/>
          <w:szCs w:val="24"/>
        </w:rPr>
      </w:pPr>
    </w:p>
    <w:p w:rsidR="008A6E8C" w:rsidRDefault="008A6E8C" w:rsidP="00D8430B">
      <w:pPr>
        <w:spacing w:after="0"/>
        <w:rPr>
          <w:rFonts w:ascii="Times New Roman" w:hAnsi="Times New Roman" w:cs="Times New Roman"/>
          <w:sz w:val="24"/>
          <w:szCs w:val="24"/>
        </w:rPr>
      </w:pPr>
    </w:p>
    <w:p w:rsidR="00655B6C" w:rsidRDefault="006E32CA" w:rsidP="008A6E8C">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 Whitney Galindo</w:t>
      </w:r>
    </w:p>
    <w:p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rsidTr="00682520">
        <w:tc>
          <w:tcPr>
            <w:tcW w:w="9350" w:type="dxa"/>
            <w:gridSpan w:val="2"/>
          </w:tcPr>
          <w:p w:rsidR="00BC47D9" w:rsidRDefault="00655B6C" w:rsidP="00BC47D9">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were four </w:t>
            </w:r>
            <w:r>
              <w:rPr>
                <w:rFonts w:ascii="Times New Roman" w:hAnsi="Times New Roman" w:cs="Times New Roman"/>
                <w:sz w:val="24"/>
                <w:szCs w:val="24"/>
              </w:rPr>
              <w:t>BARS</w:t>
            </w:r>
            <w:r w:rsidR="00BC47D9">
              <w:rPr>
                <w:rFonts w:ascii="Times New Roman" w:hAnsi="Times New Roman" w:cs="Times New Roman"/>
                <w:sz w:val="24"/>
                <w:szCs w:val="24"/>
              </w:rPr>
              <w:t xml:space="preserve"> for the month of August.  They involved Fund 27107 for library and audio-visual, Fund 11000 for </w:t>
            </w:r>
            <w:r>
              <w:rPr>
                <w:rFonts w:ascii="Times New Roman" w:hAnsi="Times New Roman" w:cs="Times New Roman"/>
                <w:sz w:val="24"/>
                <w:szCs w:val="24"/>
              </w:rPr>
              <w:t>general supplies and other contract services, Fund 31600 for the lease to purchase agreement, and Fund 31200 for land and buildings rental.</w:t>
            </w:r>
          </w:p>
        </w:tc>
      </w:tr>
      <w:tr w:rsidR="00BC47D9" w:rsidTr="00682520">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C47D9" w:rsidRDefault="00BC47D9"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C47D9" w:rsidRDefault="00655B6C"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C47D9" w:rsidRPr="001C66B3" w:rsidTr="00682520">
        <w:tc>
          <w:tcPr>
            <w:tcW w:w="9350" w:type="dxa"/>
            <w:gridSpan w:val="2"/>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BC47D9" w:rsidRPr="001C66B3" w:rsidRDefault="00BC47D9" w:rsidP="00682520">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D8101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E23327"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655B6C">
            <w:pPr>
              <w:jc w:val="center"/>
              <w:rPr>
                <w:rFonts w:ascii="Times New Roman" w:hAnsi="Times New Roman" w:cs="Times New Roman"/>
                <w:b/>
                <w:sz w:val="24"/>
                <w:szCs w:val="24"/>
                <w:u w:val="single"/>
              </w:rPr>
            </w:pPr>
            <w:r>
              <w:rPr>
                <w:rFonts w:ascii="Times New Roman" w:hAnsi="Times New Roman" w:cs="Times New Roman"/>
                <w:b/>
                <w:sz w:val="24"/>
                <w:szCs w:val="24"/>
              </w:rPr>
              <w:t xml:space="preserve">Warrants over $5,000.00 – </w:t>
            </w:r>
            <w:r>
              <w:rPr>
                <w:rFonts w:ascii="Times New Roman" w:hAnsi="Times New Roman" w:cs="Times New Roman"/>
                <w:sz w:val="24"/>
                <w:szCs w:val="24"/>
              </w:rPr>
              <w:t>There w</w:t>
            </w:r>
            <w:r w:rsidR="00655B6C">
              <w:rPr>
                <w:rFonts w:ascii="Times New Roman" w:hAnsi="Times New Roman" w:cs="Times New Roman"/>
                <w:sz w:val="24"/>
                <w:szCs w:val="24"/>
              </w:rPr>
              <w:t>as one</w:t>
            </w:r>
            <w:r w:rsidR="00C6532B">
              <w:rPr>
                <w:rFonts w:ascii="Times New Roman" w:hAnsi="Times New Roman" w:cs="Times New Roman"/>
                <w:sz w:val="24"/>
                <w:szCs w:val="24"/>
              </w:rPr>
              <w:t xml:space="preserve"> w</w:t>
            </w:r>
            <w:r w:rsidR="001D41E5">
              <w:rPr>
                <w:rFonts w:ascii="Times New Roman" w:hAnsi="Times New Roman" w:cs="Times New Roman"/>
                <w:sz w:val="24"/>
                <w:szCs w:val="24"/>
              </w:rPr>
              <w:t>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655B6C">
              <w:rPr>
                <w:rFonts w:ascii="Times New Roman" w:hAnsi="Times New Roman" w:cs="Times New Roman"/>
                <w:sz w:val="24"/>
                <w:szCs w:val="24"/>
              </w:rPr>
              <w:t>August</w:t>
            </w:r>
            <w:r w:rsidRPr="00226EDC">
              <w:rPr>
                <w:rFonts w:ascii="Times New Roman" w:hAnsi="Times New Roman" w:cs="Times New Roman"/>
                <w:sz w:val="24"/>
                <w:szCs w:val="24"/>
              </w:rPr>
              <w:t>.</w:t>
            </w:r>
            <w:r w:rsidR="00294529">
              <w:rPr>
                <w:rFonts w:ascii="Times New Roman" w:hAnsi="Times New Roman" w:cs="Times New Roman"/>
                <w:sz w:val="24"/>
                <w:szCs w:val="24"/>
              </w:rPr>
              <w:t xml:space="preserve">  The </w:t>
            </w:r>
            <w:r w:rsidR="00655B6C">
              <w:rPr>
                <w:rFonts w:ascii="Times New Roman" w:hAnsi="Times New Roman" w:cs="Times New Roman"/>
                <w:sz w:val="24"/>
                <w:szCs w:val="24"/>
              </w:rPr>
              <w:t>only</w:t>
            </w:r>
            <w:r w:rsidR="00294529">
              <w:rPr>
                <w:rFonts w:ascii="Times New Roman" w:hAnsi="Times New Roman" w:cs="Times New Roman"/>
                <w:sz w:val="24"/>
                <w:szCs w:val="24"/>
              </w:rPr>
              <w:t xml:space="preserve"> warrant</w:t>
            </w:r>
            <w:r w:rsidR="00655B6C">
              <w:rPr>
                <w:rFonts w:ascii="Times New Roman" w:hAnsi="Times New Roman" w:cs="Times New Roman"/>
                <w:sz w:val="24"/>
                <w:szCs w:val="24"/>
              </w:rPr>
              <w:t xml:space="preserve"> was numbered 15129 and</w:t>
            </w:r>
            <w:r w:rsidR="00294529">
              <w:rPr>
                <w:rFonts w:ascii="Times New Roman" w:hAnsi="Times New Roman" w:cs="Times New Roman"/>
                <w:sz w:val="24"/>
                <w:szCs w:val="24"/>
              </w:rPr>
              <w:t xml:space="preserve"> was paid to</w:t>
            </w:r>
            <w:r w:rsidR="00294529">
              <w:rPr>
                <w:rFonts w:ascii="Times New Roman" w:hAnsi="Times New Roman" w:cs="Times New Roman"/>
                <w:b/>
                <w:sz w:val="24"/>
                <w:szCs w:val="24"/>
              </w:rPr>
              <w:t xml:space="preserve"> </w:t>
            </w:r>
            <w:r>
              <w:rPr>
                <w:rFonts w:ascii="Times New Roman" w:hAnsi="Times New Roman" w:cs="Times New Roman"/>
                <w:sz w:val="24"/>
                <w:szCs w:val="24"/>
              </w:rPr>
              <w:t>the Saylor Family Trust</w:t>
            </w:r>
            <w:r w:rsidR="00DB12F0">
              <w:rPr>
                <w:rFonts w:ascii="Times New Roman" w:hAnsi="Times New Roman" w:cs="Times New Roman"/>
                <w:sz w:val="24"/>
                <w:szCs w:val="24"/>
              </w:rPr>
              <w:t xml:space="preserve"> for the physical school site</w:t>
            </w:r>
            <w:r>
              <w:rPr>
                <w:rFonts w:ascii="Times New Roman" w:hAnsi="Times New Roman" w:cs="Times New Roman"/>
                <w:sz w:val="24"/>
                <w:szCs w:val="24"/>
              </w:rPr>
              <w:t>.</w:t>
            </w:r>
            <w:r w:rsidR="00655B6C">
              <w:rPr>
                <w:rFonts w:ascii="Times New Roman" w:hAnsi="Times New Roman" w:cs="Times New Roman"/>
                <w:sz w:val="24"/>
                <w:szCs w:val="24"/>
              </w:rPr>
              <w:t xml:space="preserve">  The warrant was</w:t>
            </w:r>
            <w:r>
              <w:rPr>
                <w:rFonts w:ascii="Times New Roman" w:hAnsi="Times New Roman" w:cs="Times New Roman"/>
                <w:sz w:val="24"/>
                <w:szCs w:val="24"/>
              </w:rPr>
              <w:t xml:space="preserve"> approved</w:t>
            </w:r>
            <w:r w:rsidR="00DB12F0">
              <w:rPr>
                <w:rFonts w:ascii="Times New Roman" w:hAnsi="Times New Roman" w:cs="Times New Roman"/>
                <w:sz w:val="24"/>
                <w:szCs w:val="24"/>
              </w:rPr>
              <w:t xml:space="preserve"> by the Council</w:t>
            </w:r>
            <w:r>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E23327"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E2332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E23327"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E2332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262A1E" w:rsidRDefault="00262A1E" w:rsidP="00E97C55">
      <w:pPr>
        <w:spacing w:after="0"/>
        <w:rPr>
          <w:rFonts w:ascii="Times New Roman" w:hAnsi="Times New Roman" w:cs="Times New Roman"/>
          <w:b/>
          <w:sz w:val="24"/>
          <w:szCs w:val="24"/>
        </w:rPr>
      </w:pPr>
    </w:p>
    <w:p w:rsidR="009A0888" w:rsidRPr="009A0888" w:rsidRDefault="009A0888" w:rsidP="009A0888">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9A0888" w:rsidRDefault="009A0888"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5167D0" w:rsidRDefault="009A0888"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167D0">
        <w:rPr>
          <w:rFonts w:ascii="Times New Roman" w:hAnsi="Times New Roman" w:cs="Times New Roman"/>
          <w:b/>
          <w:sz w:val="24"/>
          <w:szCs w:val="24"/>
        </w:rPr>
        <w:t>[Staff/Committee Briefings] Principal’s Report</w:t>
      </w:r>
      <w:r w:rsidR="005167D0" w:rsidRPr="0045575B">
        <w:rPr>
          <w:rFonts w:ascii="Times New Roman" w:hAnsi="Times New Roman" w:cs="Times New Roman"/>
          <w:b/>
          <w:sz w:val="24"/>
          <w:szCs w:val="24"/>
        </w:rPr>
        <w:t xml:space="preserve"> </w:t>
      </w:r>
      <w:r w:rsidR="005167D0">
        <w:rPr>
          <w:rFonts w:ascii="Times New Roman" w:hAnsi="Times New Roman" w:cs="Times New Roman"/>
          <w:b/>
          <w:sz w:val="24"/>
          <w:szCs w:val="24"/>
        </w:rPr>
        <w:t xml:space="preserve">– </w:t>
      </w:r>
      <w:r w:rsidR="005167D0" w:rsidRPr="00E42A04">
        <w:rPr>
          <w:rFonts w:ascii="Times New Roman" w:hAnsi="Times New Roman" w:cs="Times New Roman"/>
          <w:sz w:val="24"/>
          <w:szCs w:val="24"/>
          <w:u w:val="single"/>
        </w:rPr>
        <w:t>Presented by Lucinda Montano-Molina</w:t>
      </w:r>
      <w:r w:rsidR="005167D0">
        <w:rPr>
          <w:rFonts w:ascii="Times New Roman" w:hAnsi="Times New Roman" w:cs="Times New Roman"/>
          <w:sz w:val="24"/>
          <w:szCs w:val="24"/>
          <w:u w:val="single"/>
        </w:rPr>
        <w:t>:</w:t>
      </w:r>
      <w:r w:rsidR="005167D0" w:rsidRPr="00E42A04">
        <w:rPr>
          <w:rFonts w:ascii="Times New Roman" w:hAnsi="Times New Roman" w:cs="Times New Roman"/>
          <w:sz w:val="24"/>
          <w:szCs w:val="24"/>
        </w:rPr>
        <w:t xml:space="preserve">  </w:t>
      </w:r>
    </w:p>
    <w:p w:rsidR="005167D0" w:rsidRDefault="00AE78BB"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 xml:space="preserve">School enrollment </w:t>
      </w:r>
      <w:r w:rsidR="005D73AA">
        <w:rPr>
          <w:rFonts w:ascii="Times New Roman" w:hAnsi="Times New Roman" w:cs="Times New Roman"/>
          <w:sz w:val="24"/>
          <w:szCs w:val="24"/>
        </w:rPr>
        <w:t xml:space="preserve">is up to 124 at this time, about 20 more students than we had a month ago.  The school has produced a commercial that is playing on the Estrella and True Crime networks as an advertising campaign to further increase our enrollment. Virtual Open House took place on September 10; 8 parents were in attendance.  COVID protocols are in place in the office, including temperature checks for all individuals who enter.  The NMPED is recommending MERV 13 filtration filters for school sites – MERV 11 filters, matching the highest rating possible with our current ventilation system, have been ordered.  Other items related to COVID preparation and response, such as Plexiglas barriers, have also been ordered.  Due to ATDA remaining online, some of PED’s requirements are waived for the school.  </w:t>
      </w:r>
    </w:p>
    <w:p w:rsidR="007A06B2" w:rsidRPr="0045575B" w:rsidRDefault="007A06B2" w:rsidP="00CC6353">
      <w:pPr>
        <w:tabs>
          <w:tab w:val="left" w:pos="2100"/>
        </w:tabs>
        <w:spacing w:after="0"/>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CB3B8B" w:rsidRPr="008C620A" w:rsidTr="00682520">
        <w:tc>
          <w:tcPr>
            <w:tcW w:w="9350" w:type="dxa"/>
            <w:gridSpan w:val="2"/>
          </w:tcPr>
          <w:p w:rsidR="00CB3B8B" w:rsidRPr="006407EF" w:rsidRDefault="00CB3B8B" w:rsidP="006407EF">
            <w:pPr>
              <w:jc w:val="center"/>
              <w:rPr>
                <w:rFonts w:ascii="Times New Roman" w:hAnsi="Times New Roman" w:cs="Times New Roman"/>
                <w:b/>
                <w:sz w:val="24"/>
                <w:szCs w:val="24"/>
              </w:rPr>
            </w:pPr>
            <w:r>
              <w:rPr>
                <w:rFonts w:ascii="Times New Roman" w:hAnsi="Times New Roman" w:cs="Times New Roman"/>
                <w:b/>
                <w:sz w:val="24"/>
                <w:szCs w:val="24"/>
              </w:rPr>
              <w:t>Approval of Supplemental School Attendance Policy During Pandemic Periods</w:t>
            </w:r>
          </w:p>
        </w:tc>
      </w:tr>
      <w:tr w:rsidR="00CB3B8B" w:rsidTr="00682520">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B3B8B" w:rsidRDefault="006407EF"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B3B8B" w:rsidRDefault="00CB3B8B"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CB3B8B" w:rsidRPr="001C66B3" w:rsidTr="00682520">
        <w:tc>
          <w:tcPr>
            <w:tcW w:w="9350" w:type="dxa"/>
            <w:gridSpan w:val="2"/>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CB3B8B" w:rsidRPr="001C66B3" w:rsidRDefault="00CB3B8B" w:rsidP="006407EF">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
        </w:tc>
      </w:tr>
    </w:tbl>
    <w:p w:rsidR="00CB3B8B" w:rsidRDefault="00CB3B8B" w:rsidP="00E42FF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B3B8B" w:rsidRPr="008C620A" w:rsidTr="00682520">
        <w:tc>
          <w:tcPr>
            <w:tcW w:w="9350" w:type="dxa"/>
            <w:gridSpan w:val="2"/>
          </w:tcPr>
          <w:p w:rsidR="00CB3B8B" w:rsidRPr="006407EF" w:rsidRDefault="00CB3B8B" w:rsidP="006407EF">
            <w:pPr>
              <w:jc w:val="center"/>
              <w:rPr>
                <w:rFonts w:ascii="Times New Roman" w:hAnsi="Times New Roman" w:cs="Times New Roman"/>
                <w:b/>
                <w:sz w:val="24"/>
                <w:szCs w:val="24"/>
              </w:rPr>
            </w:pPr>
            <w:r>
              <w:rPr>
                <w:rFonts w:ascii="Times New Roman" w:hAnsi="Times New Roman" w:cs="Times New Roman"/>
                <w:b/>
                <w:sz w:val="24"/>
                <w:szCs w:val="24"/>
              </w:rPr>
              <w:t>Approval of Temporary Teleworking Policy/Short-Term Telework Agreement</w:t>
            </w:r>
          </w:p>
        </w:tc>
      </w:tr>
      <w:tr w:rsidR="00CB3B8B" w:rsidTr="00682520">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B3B8B" w:rsidRDefault="006407EF"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B3B8B" w:rsidRDefault="00CB3B8B"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CB3B8B" w:rsidRPr="001C66B3" w:rsidTr="00682520">
        <w:tc>
          <w:tcPr>
            <w:tcW w:w="9350" w:type="dxa"/>
            <w:gridSpan w:val="2"/>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CB3B8B" w:rsidRPr="001C66B3" w:rsidRDefault="00CB3B8B" w:rsidP="006407EF">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
        </w:tc>
      </w:tr>
    </w:tbl>
    <w:p w:rsidR="00CB3B8B" w:rsidRDefault="00CB3B8B" w:rsidP="00E42FF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B3B8B" w:rsidRPr="008C620A" w:rsidTr="00682520">
        <w:tc>
          <w:tcPr>
            <w:tcW w:w="9350" w:type="dxa"/>
            <w:gridSpan w:val="2"/>
          </w:tcPr>
          <w:p w:rsidR="00CB3B8B" w:rsidRPr="006407EF" w:rsidRDefault="00CB3B8B" w:rsidP="006407EF">
            <w:pPr>
              <w:jc w:val="center"/>
              <w:rPr>
                <w:rFonts w:ascii="Times New Roman" w:hAnsi="Times New Roman" w:cs="Times New Roman"/>
                <w:b/>
                <w:sz w:val="24"/>
                <w:szCs w:val="24"/>
              </w:rPr>
            </w:pPr>
            <w:r>
              <w:rPr>
                <w:rFonts w:ascii="Times New Roman" w:hAnsi="Times New Roman" w:cs="Times New Roman"/>
                <w:b/>
                <w:sz w:val="24"/>
                <w:szCs w:val="24"/>
              </w:rPr>
              <w:t>Approval of COVID-19 Reentry:  School Policies/Procedures Guidebook</w:t>
            </w:r>
          </w:p>
        </w:tc>
      </w:tr>
      <w:tr w:rsidR="00CB3B8B" w:rsidTr="00682520">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B3B8B" w:rsidRDefault="006407EF"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B3B8B" w:rsidRDefault="006407EF"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CB3B8B" w:rsidRPr="001C66B3" w:rsidTr="00682520">
        <w:tc>
          <w:tcPr>
            <w:tcW w:w="9350" w:type="dxa"/>
            <w:gridSpan w:val="2"/>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CB3B8B" w:rsidRPr="001C66B3" w:rsidRDefault="00CB3B8B" w:rsidP="006407EF">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p>
        </w:tc>
      </w:tr>
    </w:tbl>
    <w:p w:rsidR="00CB3B8B" w:rsidRDefault="00CB3B8B" w:rsidP="00E42FF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B3B8B" w:rsidRPr="008C620A" w:rsidTr="00682520">
        <w:tc>
          <w:tcPr>
            <w:tcW w:w="9350" w:type="dxa"/>
            <w:gridSpan w:val="2"/>
          </w:tcPr>
          <w:p w:rsidR="00CB3B8B" w:rsidRPr="006407EF" w:rsidRDefault="006407EF" w:rsidP="006407EF">
            <w:pPr>
              <w:jc w:val="center"/>
              <w:rPr>
                <w:rFonts w:ascii="Times New Roman" w:hAnsi="Times New Roman" w:cs="Times New Roman"/>
                <w:b/>
                <w:sz w:val="24"/>
                <w:szCs w:val="24"/>
              </w:rPr>
            </w:pPr>
            <w:r>
              <w:rPr>
                <w:rFonts w:ascii="Times New Roman" w:hAnsi="Times New Roman" w:cs="Times New Roman"/>
                <w:b/>
                <w:sz w:val="24"/>
                <w:szCs w:val="24"/>
              </w:rPr>
              <w:t>Approval of Title IX Policy and Procedure</w:t>
            </w:r>
          </w:p>
        </w:tc>
      </w:tr>
      <w:tr w:rsidR="00CB3B8B" w:rsidTr="00682520">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B3B8B" w:rsidRDefault="006407EF"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B3B8B" w:rsidRDefault="006407EF"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CB3B8B" w:rsidRPr="001C66B3" w:rsidTr="00682520">
        <w:tc>
          <w:tcPr>
            <w:tcW w:w="9350" w:type="dxa"/>
            <w:gridSpan w:val="2"/>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CB3B8B" w:rsidRPr="001C66B3" w:rsidRDefault="006407EF" w:rsidP="006407E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rsidR="006407EF" w:rsidRDefault="006407EF" w:rsidP="006407EF">
      <w:pPr>
        <w:spacing w:after="0"/>
        <w:rPr>
          <w:rFonts w:ascii="Times New Roman" w:hAnsi="Times New Roman" w:cs="Times New Roman"/>
          <w:sz w:val="24"/>
          <w:szCs w:val="24"/>
        </w:rPr>
      </w:pPr>
    </w:p>
    <w:p w:rsidR="006407EF" w:rsidRDefault="00AE78BB" w:rsidP="006407EF">
      <w:pPr>
        <w:spacing w:after="0"/>
        <w:jc w:val="center"/>
        <w:rPr>
          <w:rFonts w:ascii="Times New Roman" w:hAnsi="Times New Roman" w:cs="Times New Roman"/>
          <w:sz w:val="24"/>
          <w:szCs w:val="24"/>
        </w:rPr>
      </w:pPr>
      <w:r>
        <w:rPr>
          <w:rFonts w:ascii="Times New Roman" w:hAnsi="Times New Roman" w:cs="Times New Roman"/>
          <w:b/>
          <w:sz w:val="24"/>
          <w:szCs w:val="24"/>
        </w:rPr>
        <w:t xml:space="preserve">Executive Closed Session – </w:t>
      </w:r>
      <w:r>
        <w:rPr>
          <w:rFonts w:ascii="Times New Roman" w:hAnsi="Times New Roman" w:cs="Times New Roman"/>
          <w:sz w:val="24"/>
          <w:szCs w:val="24"/>
        </w:rPr>
        <w:t>NONE</w:t>
      </w:r>
    </w:p>
    <w:p w:rsidR="008A6E8C" w:rsidRDefault="008A6E8C" w:rsidP="006407EF">
      <w:pPr>
        <w:spacing w:after="0"/>
        <w:jc w:val="center"/>
        <w:rPr>
          <w:rFonts w:ascii="Times New Roman" w:hAnsi="Times New Roman" w:cs="Times New Roman"/>
          <w:sz w:val="24"/>
          <w:szCs w:val="24"/>
        </w:rPr>
      </w:pPr>
    </w:p>
    <w:p w:rsidR="008A6E8C" w:rsidRDefault="008A6E8C" w:rsidP="006407EF">
      <w:pPr>
        <w:spacing w:after="0"/>
        <w:jc w:val="center"/>
        <w:rPr>
          <w:rFonts w:ascii="Times New Roman" w:hAnsi="Times New Roman" w:cs="Times New Roman"/>
          <w:sz w:val="24"/>
          <w:szCs w:val="24"/>
        </w:rPr>
      </w:pPr>
      <w:bookmarkStart w:id="0" w:name="_GoBack"/>
      <w:bookmarkEnd w:id="0"/>
    </w:p>
    <w:p w:rsidR="006407EF" w:rsidRPr="00B5695A" w:rsidRDefault="006407EF" w:rsidP="00B5695A">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lastRenderedPageBreak/>
              <w:t>Scheduling of Next ATDA Governing Council Meeting</w:t>
            </w:r>
          </w:p>
          <w:p w:rsidR="008C620A" w:rsidRPr="008C620A" w:rsidRDefault="008C620A" w:rsidP="006407EF">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6407EF">
              <w:rPr>
                <w:rFonts w:ascii="Times New Roman" w:hAnsi="Times New Roman" w:cs="Times New Roman"/>
                <w:sz w:val="24"/>
                <w:szCs w:val="24"/>
              </w:rPr>
              <w:t>October</w:t>
            </w:r>
            <w:r w:rsidRPr="008C620A">
              <w:rPr>
                <w:rFonts w:ascii="Times New Roman" w:hAnsi="Times New Roman" w:cs="Times New Roman"/>
                <w:sz w:val="24"/>
                <w:szCs w:val="24"/>
              </w:rPr>
              <w:t xml:space="preserve"> 2020 GC M</w:t>
            </w:r>
            <w:r w:rsidR="006407EF">
              <w:rPr>
                <w:rFonts w:ascii="Times New Roman" w:hAnsi="Times New Roman" w:cs="Times New Roman"/>
                <w:sz w:val="24"/>
                <w:szCs w:val="24"/>
              </w:rPr>
              <w:t>eeting has been scheduled for 10/20</w:t>
            </w:r>
            <w:r w:rsidRPr="008C620A">
              <w:rPr>
                <w:rFonts w:ascii="Times New Roman" w:hAnsi="Times New Roman" w:cs="Times New Roman"/>
                <w:sz w:val="24"/>
                <w:szCs w:val="24"/>
              </w:rPr>
              <w:t>/20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6407EF"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CF0EE2"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6407EF" w:rsidP="006407E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rsidR="008C620A" w:rsidRDefault="008C620A"/>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F820E2" w:rsidP="00DA7B4C">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w:t>
            </w:r>
            <w:r w:rsidR="00BF07F0">
              <w:rPr>
                <w:rFonts w:ascii="Times New Roman" w:hAnsi="Times New Roman" w:cs="Times New Roman"/>
                <w:b/>
                <w:sz w:val="24"/>
                <w:szCs w:val="24"/>
              </w:rPr>
              <w:t>17</w:t>
            </w:r>
            <w:r w:rsidR="008C620A">
              <w:rPr>
                <w:rFonts w:ascii="Times New Roman" w:hAnsi="Times New Roman" w:cs="Times New Roman"/>
                <w:b/>
                <w:sz w:val="24"/>
                <w:szCs w:val="24"/>
              </w:rPr>
              <w:t xml:space="preserve">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6407EF"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6407EF"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6407EF" w:rsidP="006407E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rsidR="008C620A" w:rsidRDefault="008C620A"/>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18" w:rsidRDefault="00B57718" w:rsidP="0041400D">
      <w:pPr>
        <w:spacing w:after="0" w:line="240" w:lineRule="auto"/>
      </w:pPr>
      <w:r>
        <w:separator/>
      </w:r>
    </w:p>
  </w:endnote>
  <w:endnote w:type="continuationSeparator" w:id="0">
    <w:p w:rsidR="00B57718" w:rsidRDefault="00B57718"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18" w:rsidRDefault="00B57718" w:rsidP="0041400D">
      <w:pPr>
        <w:spacing w:after="0" w:line="240" w:lineRule="auto"/>
      </w:pPr>
      <w:r>
        <w:separator/>
      </w:r>
    </w:p>
  </w:footnote>
  <w:footnote w:type="continuationSeparator" w:id="0">
    <w:p w:rsidR="00B57718" w:rsidRDefault="00B57718"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32C24"/>
    <w:rsid w:val="00036D2F"/>
    <w:rsid w:val="00042C5D"/>
    <w:rsid w:val="00046CB7"/>
    <w:rsid w:val="00047D78"/>
    <w:rsid w:val="00071D24"/>
    <w:rsid w:val="00072A32"/>
    <w:rsid w:val="00083090"/>
    <w:rsid w:val="0008674C"/>
    <w:rsid w:val="00095A8D"/>
    <w:rsid w:val="000A2EAF"/>
    <w:rsid w:val="000B171C"/>
    <w:rsid w:val="000E42DC"/>
    <w:rsid w:val="000F4C75"/>
    <w:rsid w:val="0010209D"/>
    <w:rsid w:val="0010579B"/>
    <w:rsid w:val="001310D1"/>
    <w:rsid w:val="00144B32"/>
    <w:rsid w:val="00145F8F"/>
    <w:rsid w:val="00153D70"/>
    <w:rsid w:val="00162187"/>
    <w:rsid w:val="00174E0D"/>
    <w:rsid w:val="001762A9"/>
    <w:rsid w:val="00180E13"/>
    <w:rsid w:val="001B4284"/>
    <w:rsid w:val="001D2964"/>
    <w:rsid w:val="001D41E5"/>
    <w:rsid w:val="001E0C84"/>
    <w:rsid w:val="00203737"/>
    <w:rsid w:val="002266F5"/>
    <w:rsid w:val="00226EDC"/>
    <w:rsid w:val="00231CCA"/>
    <w:rsid w:val="002330B6"/>
    <w:rsid w:val="00237F5C"/>
    <w:rsid w:val="00253A95"/>
    <w:rsid w:val="0025795E"/>
    <w:rsid w:val="00262A1E"/>
    <w:rsid w:val="00266A18"/>
    <w:rsid w:val="0028347A"/>
    <w:rsid w:val="00284708"/>
    <w:rsid w:val="00294529"/>
    <w:rsid w:val="002A3CFE"/>
    <w:rsid w:val="002B1A95"/>
    <w:rsid w:val="002B6759"/>
    <w:rsid w:val="002C4096"/>
    <w:rsid w:val="002D052E"/>
    <w:rsid w:val="002E13B4"/>
    <w:rsid w:val="002F2317"/>
    <w:rsid w:val="002F7894"/>
    <w:rsid w:val="00311417"/>
    <w:rsid w:val="00335DBF"/>
    <w:rsid w:val="00372BC9"/>
    <w:rsid w:val="00374A83"/>
    <w:rsid w:val="003966FA"/>
    <w:rsid w:val="003D3E64"/>
    <w:rsid w:val="003D61B2"/>
    <w:rsid w:val="003F3784"/>
    <w:rsid w:val="004055F3"/>
    <w:rsid w:val="004069CE"/>
    <w:rsid w:val="0041400D"/>
    <w:rsid w:val="00425873"/>
    <w:rsid w:val="00452630"/>
    <w:rsid w:val="0045575B"/>
    <w:rsid w:val="004601F8"/>
    <w:rsid w:val="00480ABF"/>
    <w:rsid w:val="004916DD"/>
    <w:rsid w:val="004A60CE"/>
    <w:rsid w:val="004B64FE"/>
    <w:rsid w:val="004D3BA6"/>
    <w:rsid w:val="004D3F8C"/>
    <w:rsid w:val="004E10ED"/>
    <w:rsid w:val="005114E4"/>
    <w:rsid w:val="005167D0"/>
    <w:rsid w:val="00536A4D"/>
    <w:rsid w:val="0054033F"/>
    <w:rsid w:val="00550FAB"/>
    <w:rsid w:val="0055227A"/>
    <w:rsid w:val="00552421"/>
    <w:rsid w:val="00555AF6"/>
    <w:rsid w:val="00591C67"/>
    <w:rsid w:val="005934C5"/>
    <w:rsid w:val="005A4730"/>
    <w:rsid w:val="005B4BFE"/>
    <w:rsid w:val="005B61CB"/>
    <w:rsid w:val="005B711A"/>
    <w:rsid w:val="005C5F4F"/>
    <w:rsid w:val="005D73AA"/>
    <w:rsid w:val="005E2EFF"/>
    <w:rsid w:val="00600BDE"/>
    <w:rsid w:val="00605AA9"/>
    <w:rsid w:val="00607851"/>
    <w:rsid w:val="006173B2"/>
    <w:rsid w:val="00623FF1"/>
    <w:rsid w:val="006263C5"/>
    <w:rsid w:val="00626560"/>
    <w:rsid w:val="00636EFE"/>
    <w:rsid w:val="006407EF"/>
    <w:rsid w:val="00655820"/>
    <w:rsid w:val="00655B6C"/>
    <w:rsid w:val="006663E6"/>
    <w:rsid w:val="0068258E"/>
    <w:rsid w:val="00684816"/>
    <w:rsid w:val="00684826"/>
    <w:rsid w:val="006947F7"/>
    <w:rsid w:val="006B14D3"/>
    <w:rsid w:val="006C324C"/>
    <w:rsid w:val="006C736A"/>
    <w:rsid w:val="006D12F1"/>
    <w:rsid w:val="006E32CA"/>
    <w:rsid w:val="006F7A12"/>
    <w:rsid w:val="0070192D"/>
    <w:rsid w:val="00765748"/>
    <w:rsid w:val="007719FD"/>
    <w:rsid w:val="00781DA7"/>
    <w:rsid w:val="00784FEE"/>
    <w:rsid w:val="007A06B2"/>
    <w:rsid w:val="007B2427"/>
    <w:rsid w:val="007B312E"/>
    <w:rsid w:val="007C382A"/>
    <w:rsid w:val="007C55FF"/>
    <w:rsid w:val="007D1AEA"/>
    <w:rsid w:val="007E461C"/>
    <w:rsid w:val="008118E3"/>
    <w:rsid w:val="00813FC4"/>
    <w:rsid w:val="00820F79"/>
    <w:rsid w:val="008464E7"/>
    <w:rsid w:val="0085784B"/>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EEA"/>
    <w:rsid w:val="009D426E"/>
    <w:rsid w:val="009D4FA5"/>
    <w:rsid w:val="009F331B"/>
    <w:rsid w:val="009F71C9"/>
    <w:rsid w:val="009F7D1D"/>
    <w:rsid w:val="00A04F5C"/>
    <w:rsid w:val="00A058CE"/>
    <w:rsid w:val="00A1604E"/>
    <w:rsid w:val="00A2093E"/>
    <w:rsid w:val="00A311B9"/>
    <w:rsid w:val="00A320ED"/>
    <w:rsid w:val="00A373A9"/>
    <w:rsid w:val="00A43E62"/>
    <w:rsid w:val="00A51EBE"/>
    <w:rsid w:val="00A62471"/>
    <w:rsid w:val="00A62F50"/>
    <w:rsid w:val="00A81102"/>
    <w:rsid w:val="00A83FEF"/>
    <w:rsid w:val="00A968D0"/>
    <w:rsid w:val="00AC0066"/>
    <w:rsid w:val="00AC790B"/>
    <w:rsid w:val="00AD3B37"/>
    <w:rsid w:val="00AE47EA"/>
    <w:rsid w:val="00AE78BB"/>
    <w:rsid w:val="00B00C49"/>
    <w:rsid w:val="00B05418"/>
    <w:rsid w:val="00B20A4E"/>
    <w:rsid w:val="00B31782"/>
    <w:rsid w:val="00B4457D"/>
    <w:rsid w:val="00B5695A"/>
    <w:rsid w:val="00B57718"/>
    <w:rsid w:val="00B70123"/>
    <w:rsid w:val="00B70DDE"/>
    <w:rsid w:val="00B80CDB"/>
    <w:rsid w:val="00BA5A24"/>
    <w:rsid w:val="00BC47D9"/>
    <w:rsid w:val="00BE33F7"/>
    <w:rsid w:val="00BF07F0"/>
    <w:rsid w:val="00BF6DD1"/>
    <w:rsid w:val="00C20D39"/>
    <w:rsid w:val="00C36E22"/>
    <w:rsid w:val="00C43283"/>
    <w:rsid w:val="00C57A24"/>
    <w:rsid w:val="00C6532B"/>
    <w:rsid w:val="00C754E6"/>
    <w:rsid w:val="00C821F4"/>
    <w:rsid w:val="00C82F06"/>
    <w:rsid w:val="00C94B59"/>
    <w:rsid w:val="00C95F38"/>
    <w:rsid w:val="00CB3B8B"/>
    <w:rsid w:val="00CC58AF"/>
    <w:rsid w:val="00CC6353"/>
    <w:rsid w:val="00CE63A8"/>
    <w:rsid w:val="00CF0EE2"/>
    <w:rsid w:val="00D35642"/>
    <w:rsid w:val="00D57EC7"/>
    <w:rsid w:val="00D6338E"/>
    <w:rsid w:val="00D8101C"/>
    <w:rsid w:val="00D8430B"/>
    <w:rsid w:val="00D97651"/>
    <w:rsid w:val="00D97CFE"/>
    <w:rsid w:val="00DB12F0"/>
    <w:rsid w:val="00DC0465"/>
    <w:rsid w:val="00DC08D4"/>
    <w:rsid w:val="00DE12B9"/>
    <w:rsid w:val="00E12B0C"/>
    <w:rsid w:val="00E17CC3"/>
    <w:rsid w:val="00E2019B"/>
    <w:rsid w:val="00E23327"/>
    <w:rsid w:val="00E42A04"/>
    <w:rsid w:val="00E42FF4"/>
    <w:rsid w:val="00E72546"/>
    <w:rsid w:val="00E735B3"/>
    <w:rsid w:val="00E77616"/>
    <w:rsid w:val="00E84AB2"/>
    <w:rsid w:val="00E87479"/>
    <w:rsid w:val="00E9650E"/>
    <w:rsid w:val="00E97C55"/>
    <w:rsid w:val="00EB614E"/>
    <w:rsid w:val="00ED3A13"/>
    <w:rsid w:val="00EE4999"/>
    <w:rsid w:val="00EE6C34"/>
    <w:rsid w:val="00F020D9"/>
    <w:rsid w:val="00F12272"/>
    <w:rsid w:val="00F22B83"/>
    <w:rsid w:val="00F22C62"/>
    <w:rsid w:val="00F24C4E"/>
    <w:rsid w:val="00F32B95"/>
    <w:rsid w:val="00F57C58"/>
    <w:rsid w:val="00F67703"/>
    <w:rsid w:val="00F7039B"/>
    <w:rsid w:val="00F734FC"/>
    <w:rsid w:val="00F820E2"/>
    <w:rsid w:val="00F84026"/>
    <w:rsid w:val="00F94841"/>
    <w:rsid w:val="00FA6509"/>
    <w:rsid w:val="00FB2FF5"/>
    <w:rsid w:val="00FD5421"/>
    <w:rsid w:val="00FE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51</cp:revision>
  <cp:lastPrinted>2019-04-22T20:19:00Z</cp:lastPrinted>
  <dcterms:created xsi:type="dcterms:W3CDTF">2020-04-14T23:12:00Z</dcterms:created>
  <dcterms:modified xsi:type="dcterms:W3CDTF">2020-09-16T00:55:00Z</dcterms:modified>
</cp:coreProperties>
</file>