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740853">
        <w:rPr>
          <w:rFonts w:ascii="Times New Roman" w:hAnsi="Times New Roman"/>
          <w:b/>
          <w:spacing w:val="-3"/>
          <w:sz w:val="20"/>
        </w:rPr>
        <w:t xml:space="preserve"> Cahoon</w:t>
      </w:r>
      <w:r w:rsidR="00740853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C37FE8">
        <w:rPr>
          <w:rFonts w:ascii="Times New Roman" w:hAnsi="Times New Roman"/>
          <w:b/>
          <w:spacing w:val="-3"/>
          <w:sz w:val="20"/>
        </w:rPr>
        <w:t xml:space="preserve"> 8/22/15-8/26</w:t>
      </w:r>
      <w:r w:rsidR="00740853">
        <w:rPr>
          <w:rFonts w:ascii="Times New Roman" w:hAnsi="Times New Roman"/>
          <w:b/>
          <w:spacing w:val="-3"/>
          <w:sz w:val="20"/>
        </w:rPr>
        <w:t>/17</w:t>
      </w:r>
      <w:r>
        <w:rPr>
          <w:rFonts w:ascii="Times New Roman" w:hAnsi="Times New Roman"/>
          <w:b/>
          <w:spacing w:val="-3"/>
          <w:sz w:val="20"/>
        </w:rPr>
        <w:tab/>
      </w:r>
      <w:r w:rsidR="00740853">
        <w:rPr>
          <w:rFonts w:ascii="Times New Roman" w:hAnsi="Times New Roman"/>
          <w:b/>
          <w:spacing w:val="-3"/>
          <w:sz w:val="20"/>
        </w:rPr>
        <w:t xml:space="preserve">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740853">
        <w:rPr>
          <w:rFonts w:ascii="Times New Roman" w:hAnsi="Times New Roman"/>
          <w:b/>
          <w:spacing w:val="-3"/>
          <w:sz w:val="20"/>
        </w:rPr>
        <w:t xml:space="preserve">P.E.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740853">
        <w:rPr>
          <w:rFonts w:ascii="Times New Roman" w:hAnsi="Times New Roman"/>
          <w:b/>
          <w:spacing w:val="-3"/>
          <w:sz w:val="20"/>
        </w:rPr>
        <w:t>1-6</w:t>
      </w:r>
    </w:p>
    <w:tbl>
      <w:tblPr>
        <w:tblW w:w="134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1800"/>
        <w:gridCol w:w="2970"/>
      </w:tblGrid>
      <w:tr w:rsidR="00740853" w:rsidTr="00740853">
        <w:tc>
          <w:tcPr>
            <w:tcW w:w="490" w:type="dxa"/>
            <w:shd w:val="pct15" w:color="auto" w:fill="auto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00" w:type="dxa"/>
            <w:shd w:val="clear" w:color="auto" w:fill="E0E0E0"/>
          </w:tcPr>
          <w:p w:rsidR="00740853" w:rsidRDefault="00740853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740853" w:rsidRDefault="0074085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740853" w:rsidTr="00740853">
        <w:tc>
          <w:tcPr>
            <w:tcW w:w="490" w:type="dxa"/>
            <w:shd w:val="pct15" w:color="auto" w:fill="auto"/>
          </w:tcPr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8313C" w:rsidRDefault="00E8313C" w:rsidP="00E831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Rules and Procedures</w:t>
            </w:r>
          </w:p>
          <w:p w:rsidR="00E8313C" w:rsidRDefault="00E8313C" w:rsidP="00E831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be introduced to exercises that will be used during the P.E. year. </w:t>
            </w:r>
          </w:p>
          <w:p w:rsidR="00740853" w:rsidRDefault="00740853" w:rsidP="00E8313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be introduced to entering the gym and lining up in their lines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Gymnasium</w:t>
            </w:r>
          </w:p>
        </w:tc>
        <w:tc>
          <w:tcPr>
            <w:tcW w:w="18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6.0</w:t>
            </w:r>
          </w:p>
        </w:tc>
      </w:tr>
      <w:tr w:rsidR="00740853" w:rsidTr="00740853">
        <w:tc>
          <w:tcPr>
            <w:tcW w:w="490" w:type="dxa"/>
            <w:shd w:val="pct15" w:color="auto" w:fill="auto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Rules and Procedures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be introduced to exercises that will be used during the P.E. year. 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Rules and Procedures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Exercises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Expectations</w:t>
            </w:r>
          </w:p>
        </w:tc>
        <w:tc>
          <w:tcPr>
            <w:tcW w:w="27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Gymnasium</w:t>
            </w:r>
          </w:p>
        </w:tc>
        <w:tc>
          <w:tcPr>
            <w:tcW w:w="1800" w:type="dxa"/>
          </w:tcPr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6.0</w:t>
            </w:r>
          </w:p>
        </w:tc>
      </w:tr>
      <w:tr w:rsidR="00740853" w:rsidTr="00740853">
        <w:tc>
          <w:tcPr>
            <w:tcW w:w="490" w:type="dxa"/>
            <w:shd w:val="pct15" w:color="auto" w:fill="auto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Rules and Procedures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Rules and Procedures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Exercises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Expectations</w:t>
            </w:r>
          </w:p>
        </w:tc>
        <w:tc>
          <w:tcPr>
            <w:tcW w:w="2700" w:type="dxa"/>
          </w:tcPr>
          <w:p w:rsidR="00740853" w:rsidRDefault="00740853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Gymnasium</w:t>
            </w:r>
          </w:p>
        </w:tc>
        <w:tc>
          <w:tcPr>
            <w:tcW w:w="18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7.0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2.0</w:t>
            </w:r>
          </w:p>
        </w:tc>
      </w:tr>
      <w:tr w:rsidR="00740853" w:rsidTr="00740853">
        <w:tc>
          <w:tcPr>
            <w:tcW w:w="490" w:type="dxa"/>
            <w:shd w:val="pct15" w:color="auto" w:fill="auto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Rules and Procedures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Rules and Procedures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Exercises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Expectations</w:t>
            </w:r>
          </w:p>
        </w:tc>
        <w:tc>
          <w:tcPr>
            <w:tcW w:w="27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Gymnasium</w:t>
            </w:r>
          </w:p>
        </w:tc>
        <w:tc>
          <w:tcPr>
            <w:tcW w:w="18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740853" w:rsidTr="00740853">
        <w:tc>
          <w:tcPr>
            <w:tcW w:w="490" w:type="dxa"/>
            <w:shd w:val="pct15" w:color="auto" w:fill="auto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740853" w:rsidRDefault="007408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40853" w:rsidRDefault="00740853" w:rsidP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Rules and Procedures</w:t>
            </w: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4670D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play over the net if time permits. </w:t>
            </w:r>
            <w:bookmarkStart w:id="0" w:name="_GoBack"/>
            <w:bookmarkEnd w:id="0"/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Rules and Procedures</w:t>
            </w:r>
          </w:p>
          <w:p w:rsidR="00740853" w:rsidRDefault="00740853" w:rsidP="0074085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*Review Exercises</w:t>
            </w:r>
          </w:p>
        </w:tc>
        <w:tc>
          <w:tcPr>
            <w:tcW w:w="27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Gymnasium</w:t>
            </w:r>
          </w:p>
        </w:tc>
        <w:tc>
          <w:tcPr>
            <w:tcW w:w="180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740853" w:rsidRDefault="0074085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lastRenderedPageBreak/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E" w:rsidRDefault="00B943BE">
      <w:pPr>
        <w:spacing w:line="20" w:lineRule="exact"/>
      </w:pPr>
    </w:p>
  </w:endnote>
  <w:endnote w:type="continuationSeparator" w:id="0">
    <w:p w:rsidR="00B943BE" w:rsidRDefault="00B943BE">
      <w:r>
        <w:t xml:space="preserve"> </w:t>
      </w:r>
    </w:p>
  </w:endnote>
  <w:endnote w:type="continuationNotice" w:id="1">
    <w:p w:rsidR="00B943BE" w:rsidRDefault="00B943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E" w:rsidRDefault="00B943BE">
      <w:r>
        <w:separator/>
      </w:r>
    </w:p>
  </w:footnote>
  <w:footnote w:type="continuationSeparator" w:id="0">
    <w:p w:rsidR="00B943BE" w:rsidRDefault="00B9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0CAF"/>
    <w:rsid w:val="00137D9E"/>
    <w:rsid w:val="001B39E8"/>
    <w:rsid w:val="00272EFE"/>
    <w:rsid w:val="004670D8"/>
    <w:rsid w:val="004C75C8"/>
    <w:rsid w:val="00503A34"/>
    <w:rsid w:val="005F7472"/>
    <w:rsid w:val="00740853"/>
    <w:rsid w:val="0075109D"/>
    <w:rsid w:val="007C6492"/>
    <w:rsid w:val="00801708"/>
    <w:rsid w:val="00892725"/>
    <w:rsid w:val="008B108D"/>
    <w:rsid w:val="009279ED"/>
    <w:rsid w:val="009C1390"/>
    <w:rsid w:val="00A30428"/>
    <w:rsid w:val="00B8549B"/>
    <w:rsid w:val="00B943BE"/>
    <w:rsid w:val="00C1179B"/>
    <w:rsid w:val="00C37FE8"/>
    <w:rsid w:val="00D06EDC"/>
    <w:rsid w:val="00DE1EF3"/>
    <w:rsid w:val="00DE4325"/>
    <w:rsid w:val="00E8313C"/>
    <w:rsid w:val="00EB4937"/>
    <w:rsid w:val="00EC567F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A0D8CC-5819-4386-B1ED-AC7EEDB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5</cp:revision>
  <cp:lastPrinted>1999-08-19T22:53:00Z</cp:lastPrinted>
  <dcterms:created xsi:type="dcterms:W3CDTF">2015-08-14T15:42:00Z</dcterms:created>
  <dcterms:modified xsi:type="dcterms:W3CDTF">2016-08-23T16:47:00Z</dcterms:modified>
</cp:coreProperties>
</file>