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62" w:rsidRDefault="00297F62" w:rsidP="00297F62">
      <w:pPr>
        <w:spacing w:after="0" w:line="240" w:lineRule="auto"/>
        <w:jc w:val="center"/>
        <w:rPr>
          <w:rFonts w:ascii="Adobe Garamond Pro Bold" w:hAnsi="Adobe Garamond Pro Bold"/>
          <w:sz w:val="36"/>
          <w:szCs w:val="36"/>
        </w:rPr>
      </w:pPr>
      <w:r w:rsidRPr="00297F62">
        <w:rPr>
          <w:rFonts w:ascii="Adobe Garamond Pro Bold" w:hAnsi="Adobe Garamond Pro Bold"/>
          <w:sz w:val="36"/>
          <w:szCs w:val="36"/>
        </w:rPr>
        <w:t>Windham-Ashland-Jewett Central School</w:t>
      </w:r>
    </w:p>
    <w:p w:rsidR="00297F62" w:rsidRDefault="00297F62" w:rsidP="00297F62">
      <w:pPr>
        <w:spacing w:after="0" w:line="240" w:lineRule="auto"/>
        <w:jc w:val="center"/>
        <w:rPr>
          <w:rFonts w:ascii="Adobe Garamond Pro Bold" w:hAnsi="Adobe Garamond Pro Bold"/>
          <w:sz w:val="36"/>
          <w:szCs w:val="36"/>
        </w:rPr>
      </w:pPr>
      <w:r>
        <w:rPr>
          <w:rFonts w:ascii="Adobe Garamond Pro Bold" w:hAnsi="Adobe Garamond Pro Bold"/>
          <w:sz w:val="36"/>
          <w:szCs w:val="36"/>
        </w:rPr>
        <w:t>Junior National Honor Society</w:t>
      </w:r>
    </w:p>
    <w:p w:rsidR="00297F62" w:rsidRDefault="00297F62" w:rsidP="00297F62">
      <w:pPr>
        <w:spacing w:after="0" w:line="240" w:lineRule="auto"/>
        <w:jc w:val="center"/>
        <w:rPr>
          <w:rFonts w:ascii="Adobe Garamond Pro Bold" w:hAnsi="Adobe Garamond Pro Bold"/>
          <w:sz w:val="36"/>
          <w:szCs w:val="36"/>
        </w:rPr>
      </w:pPr>
      <w:r>
        <w:rPr>
          <w:rFonts w:ascii="Adobe Garamond Pro Bold" w:hAnsi="Adobe Garamond Pro Bold"/>
          <w:sz w:val="36"/>
          <w:szCs w:val="36"/>
        </w:rPr>
        <w:t>National Honor Society Appeals Process</w:t>
      </w:r>
    </w:p>
    <w:p w:rsidR="00297F62" w:rsidRDefault="00297F62" w:rsidP="00297F62">
      <w:pPr>
        <w:spacing w:after="0" w:line="240" w:lineRule="auto"/>
        <w:jc w:val="center"/>
        <w:rPr>
          <w:rFonts w:ascii="Adobe Garamond Pro Bold" w:hAnsi="Adobe Garamond Pro Bold"/>
          <w:sz w:val="36"/>
          <w:szCs w:val="36"/>
        </w:rPr>
      </w:pPr>
    </w:p>
    <w:p w:rsidR="00297F62" w:rsidRPr="001871BE" w:rsidRDefault="00297F62" w:rsidP="00297F62">
      <w:pPr>
        <w:spacing w:after="0" w:line="240" w:lineRule="auto"/>
        <w:rPr>
          <w:rFonts w:ascii="Times New Roman" w:hAnsi="Times New Roman" w:cs="Times New Roman"/>
          <w:sz w:val="24"/>
          <w:szCs w:val="24"/>
          <w:u w:val="single"/>
        </w:rPr>
      </w:pPr>
      <w:r w:rsidRPr="001871BE">
        <w:rPr>
          <w:rFonts w:ascii="Times New Roman" w:hAnsi="Times New Roman" w:cs="Times New Roman"/>
          <w:sz w:val="24"/>
          <w:szCs w:val="24"/>
          <w:u w:val="single"/>
        </w:rPr>
        <w:t>NON-SELECTED STUDENTS/DISMISSED STUDENTS</w:t>
      </w:r>
    </w:p>
    <w:p w:rsidR="00297F62" w:rsidRPr="001871BE" w:rsidRDefault="00297F62" w:rsidP="00297F62">
      <w:pPr>
        <w:spacing w:after="0" w:line="240" w:lineRule="auto"/>
        <w:rPr>
          <w:rFonts w:ascii="Times New Roman" w:hAnsi="Times New Roman" w:cs="Times New Roman"/>
          <w:sz w:val="24"/>
          <w:szCs w:val="24"/>
        </w:rPr>
      </w:pPr>
    </w:p>
    <w:p w:rsidR="00297F62" w:rsidRPr="001871BE" w:rsidRDefault="00297F62" w:rsidP="00297F62">
      <w:p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 xml:space="preserve">Membership to National Honor Society is not guaranteed.  It is very disappointing not to be selected or to be dismissed.  If a student believes that there has been a technical mistake in his or her decision, the student has </w:t>
      </w:r>
      <w:r w:rsidRPr="001871BE">
        <w:rPr>
          <w:rFonts w:ascii="Times New Roman" w:hAnsi="Times New Roman" w:cs="Times New Roman"/>
          <w:b/>
          <w:sz w:val="24"/>
          <w:szCs w:val="24"/>
          <w:u w:val="single"/>
        </w:rPr>
        <w:t xml:space="preserve">1 week </w:t>
      </w:r>
      <w:r w:rsidRPr="001871BE">
        <w:rPr>
          <w:rFonts w:ascii="Times New Roman" w:hAnsi="Times New Roman" w:cs="Times New Roman"/>
          <w:sz w:val="24"/>
          <w:szCs w:val="24"/>
        </w:rPr>
        <w:t xml:space="preserve">to submit a formal letter to the principal requesting that the decision be reviewed.  The student is the only person who can appeal the decision.  Parents cannot appeal the decision.  In this letter the student must provide a concrete reason for the review.  The appeal may or may not be considered.  It is up to the discretion of the principal to reconvene the faculty council.  </w:t>
      </w:r>
      <w:r w:rsidR="00245FE7" w:rsidRPr="001871BE">
        <w:rPr>
          <w:rFonts w:ascii="Times New Roman" w:hAnsi="Times New Roman" w:cs="Times New Roman"/>
          <w:sz w:val="24"/>
          <w:szCs w:val="24"/>
        </w:rPr>
        <w:t>If the appeal is to be considered, the advisors will reconvene the council and advocate for this student.  The principal will then render a final decision.</w:t>
      </w:r>
      <w:r w:rsidRPr="001871BE">
        <w:rPr>
          <w:rFonts w:ascii="Times New Roman" w:hAnsi="Times New Roman" w:cs="Times New Roman"/>
          <w:sz w:val="24"/>
          <w:szCs w:val="24"/>
        </w:rPr>
        <w:t xml:space="preserve"> </w:t>
      </w:r>
    </w:p>
    <w:p w:rsidR="00245FE7" w:rsidRPr="001871BE" w:rsidRDefault="00245FE7" w:rsidP="00297F62">
      <w:pPr>
        <w:spacing w:after="0" w:line="240" w:lineRule="auto"/>
        <w:rPr>
          <w:rFonts w:ascii="Times New Roman" w:hAnsi="Times New Roman" w:cs="Times New Roman"/>
          <w:sz w:val="24"/>
          <w:szCs w:val="24"/>
        </w:rPr>
      </w:pPr>
    </w:p>
    <w:p w:rsidR="00245FE7" w:rsidRPr="001871BE" w:rsidRDefault="00245FE7" w:rsidP="00297F62">
      <w:p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An appeal will be denied for the following reasons:</w:t>
      </w:r>
    </w:p>
    <w:p w:rsidR="00245FE7" w:rsidRPr="001871BE" w:rsidRDefault="00245FE7" w:rsidP="00245FE7">
      <w:pPr>
        <w:pStyle w:val="ListParagraph"/>
        <w:numPr>
          <w:ilvl w:val="0"/>
          <w:numId w:val="1"/>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The student would like additional information to be considered that was not in the original “</w:t>
      </w:r>
      <w:r w:rsidR="006E10B6">
        <w:rPr>
          <w:rFonts w:ascii="Times New Roman" w:hAnsi="Times New Roman" w:cs="Times New Roman"/>
          <w:sz w:val="24"/>
          <w:szCs w:val="24"/>
        </w:rPr>
        <w:t>Student Information Form</w:t>
      </w:r>
      <w:bookmarkStart w:id="0" w:name="_GoBack"/>
      <w:bookmarkEnd w:id="0"/>
      <w:r w:rsidRPr="001871BE">
        <w:rPr>
          <w:rFonts w:ascii="Times New Roman" w:hAnsi="Times New Roman" w:cs="Times New Roman"/>
          <w:sz w:val="24"/>
          <w:szCs w:val="24"/>
        </w:rPr>
        <w:t>”.</w:t>
      </w:r>
    </w:p>
    <w:p w:rsidR="00245FE7" w:rsidRPr="001871BE" w:rsidRDefault="00245FE7" w:rsidP="00245FE7">
      <w:pPr>
        <w:pStyle w:val="ListParagraph"/>
        <w:numPr>
          <w:ilvl w:val="0"/>
          <w:numId w:val="1"/>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The student is not the person appealing the decision.</w:t>
      </w:r>
    </w:p>
    <w:p w:rsidR="00245FE7" w:rsidRPr="001871BE" w:rsidRDefault="00245FE7" w:rsidP="00245FE7">
      <w:pPr>
        <w:pStyle w:val="ListParagraph"/>
        <w:numPr>
          <w:ilvl w:val="0"/>
          <w:numId w:val="1"/>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The appeal is based on another student’s acceptance.</w:t>
      </w:r>
    </w:p>
    <w:p w:rsidR="00245FE7" w:rsidRPr="001871BE" w:rsidRDefault="00245FE7" w:rsidP="00245FE7">
      <w:pPr>
        <w:pStyle w:val="ListParagraph"/>
        <w:numPr>
          <w:ilvl w:val="0"/>
          <w:numId w:val="1"/>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The appeal is presented in a disrespectful manner.</w:t>
      </w:r>
    </w:p>
    <w:p w:rsidR="00245FE7" w:rsidRPr="001871BE" w:rsidRDefault="00245FE7" w:rsidP="00245FE7">
      <w:pPr>
        <w:spacing w:after="0" w:line="240" w:lineRule="auto"/>
        <w:rPr>
          <w:rFonts w:ascii="Times New Roman" w:hAnsi="Times New Roman" w:cs="Times New Roman"/>
          <w:sz w:val="24"/>
          <w:szCs w:val="24"/>
        </w:rPr>
      </w:pPr>
    </w:p>
    <w:p w:rsidR="00245FE7" w:rsidRPr="001871BE" w:rsidRDefault="00245FE7" w:rsidP="00245FE7">
      <w:pPr>
        <w:spacing w:after="0" w:line="240" w:lineRule="auto"/>
        <w:rPr>
          <w:rFonts w:ascii="Times New Roman" w:hAnsi="Times New Roman" w:cs="Times New Roman"/>
          <w:sz w:val="24"/>
          <w:szCs w:val="24"/>
          <w:u w:val="single"/>
        </w:rPr>
      </w:pPr>
      <w:r w:rsidRPr="001871BE">
        <w:rPr>
          <w:rFonts w:ascii="Times New Roman" w:hAnsi="Times New Roman" w:cs="Times New Roman"/>
          <w:sz w:val="24"/>
          <w:szCs w:val="24"/>
          <w:u w:val="single"/>
        </w:rPr>
        <w:t>APPEALS PROCESS</w:t>
      </w:r>
    </w:p>
    <w:p w:rsidR="00245FE7" w:rsidRPr="001871BE" w:rsidRDefault="00245FE7" w:rsidP="00245FE7">
      <w:pPr>
        <w:spacing w:after="0" w:line="240" w:lineRule="auto"/>
        <w:rPr>
          <w:rFonts w:ascii="Times New Roman" w:hAnsi="Times New Roman" w:cs="Times New Roman"/>
          <w:sz w:val="24"/>
          <w:szCs w:val="24"/>
          <w:u w:val="single"/>
        </w:rPr>
      </w:pPr>
    </w:p>
    <w:p w:rsidR="00245FE7" w:rsidRPr="001871BE" w:rsidRDefault="00245FE7" w:rsidP="00245FE7">
      <w:pPr>
        <w:pStyle w:val="ListParagraph"/>
        <w:numPr>
          <w:ilvl w:val="0"/>
          <w:numId w:val="2"/>
        </w:numPr>
        <w:spacing w:after="0" w:line="240" w:lineRule="auto"/>
        <w:ind w:left="0"/>
        <w:rPr>
          <w:rFonts w:ascii="Times New Roman" w:hAnsi="Times New Roman" w:cs="Times New Roman"/>
          <w:sz w:val="24"/>
          <w:szCs w:val="24"/>
        </w:rPr>
      </w:pPr>
      <w:r w:rsidRPr="001871BE">
        <w:rPr>
          <w:rFonts w:ascii="Times New Roman" w:hAnsi="Times New Roman" w:cs="Times New Roman"/>
          <w:sz w:val="24"/>
          <w:szCs w:val="24"/>
        </w:rPr>
        <w:t xml:space="preserve">Student will meet with the principal to discuss the appeals process and review why he/she </w:t>
      </w:r>
      <w:r w:rsidR="001871BE" w:rsidRPr="001871BE">
        <w:rPr>
          <w:rFonts w:ascii="Times New Roman" w:hAnsi="Times New Roman" w:cs="Times New Roman"/>
          <w:sz w:val="24"/>
          <w:szCs w:val="24"/>
        </w:rPr>
        <w:t xml:space="preserve">was not selected.  The student will write a letter to the faculty council supporting why his/her candidacy should be re-considered.  </w:t>
      </w:r>
    </w:p>
    <w:p w:rsidR="001871BE" w:rsidRPr="001871BE" w:rsidRDefault="001871BE" w:rsidP="00245FE7">
      <w:pPr>
        <w:pStyle w:val="ListParagraph"/>
        <w:numPr>
          <w:ilvl w:val="0"/>
          <w:numId w:val="2"/>
        </w:numPr>
        <w:spacing w:after="0" w:line="240" w:lineRule="auto"/>
        <w:ind w:left="0"/>
        <w:rPr>
          <w:rFonts w:ascii="Times New Roman" w:hAnsi="Times New Roman" w:cs="Times New Roman"/>
          <w:sz w:val="24"/>
          <w:szCs w:val="24"/>
        </w:rPr>
      </w:pPr>
      <w:r w:rsidRPr="001871BE">
        <w:rPr>
          <w:rFonts w:ascii="Times New Roman" w:hAnsi="Times New Roman" w:cs="Times New Roman"/>
          <w:sz w:val="24"/>
          <w:szCs w:val="24"/>
        </w:rPr>
        <w:t>Faculty council/administration provides written documentation of success of appeal and reasons for denial.</w:t>
      </w:r>
    </w:p>
    <w:p w:rsidR="001871BE" w:rsidRPr="001871BE" w:rsidRDefault="001871BE" w:rsidP="00245FE7">
      <w:pPr>
        <w:pStyle w:val="ListParagraph"/>
        <w:numPr>
          <w:ilvl w:val="0"/>
          <w:numId w:val="2"/>
        </w:numPr>
        <w:spacing w:after="0" w:line="240" w:lineRule="auto"/>
        <w:ind w:left="0"/>
        <w:rPr>
          <w:rFonts w:ascii="Times New Roman" w:hAnsi="Times New Roman" w:cs="Times New Roman"/>
          <w:sz w:val="24"/>
          <w:szCs w:val="24"/>
        </w:rPr>
      </w:pPr>
      <w:r w:rsidRPr="001871BE">
        <w:rPr>
          <w:rFonts w:ascii="Times New Roman" w:hAnsi="Times New Roman" w:cs="Times New Roman"/>
          <w:sz w:val="24"/>
          <w:szCs w:val="24"/>
        </w:rPr>
        <w:t>Outcomes of an appeal can include, but are not limited to:</w:t>
      </w:r>
    </w:p>
    <w:p w:rsidR="001871BE" w:rsidRPr="001871BE" w:rsidRDefault="001871BE" w:rsidP="001871BE">
      <w:pPr>
        <w:pStyle w:val="ListParagraph"/>
        <w:numPr>
          <w:ilvl w:val="0"/>
          <w:numId w:val="3"/>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Rejection of the appeal, sustaining the original judgment</w:t>
      </w:r>
    </w:p>
    <w:p w:rsidR="001871BE" w:rsidRPr="001871BE" w:rsidRDefault="001871BE" w:rsidP="001871BE">
      <w:pPr>
        <w:pStyle w:val="ListParagraph"/>
        <w:numPr>
          <w:ilvl w:val="0"/>
          <w:numId w:val="3"/>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Request for the NHS/JNHS Faculty Council to reconsider the case</w:t>
      </w:r>
    </w:p>
    <w:p w:rsidR="001871BE" w:rsidRPr="001871BE" w:rsidRDefault="001871BE" w:rsidP="001871BE">
      <w:pPr>
        <w:pStyle w:val="ListParagraph"/>
        <w:numPr>
          <w:ilvl w:val="0"/>
          <w:numId w:val="3"/>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 xml:space="preserve">An overturning of the original  </w:t>
      </w:r>
      <w:r w:rsidRPr="001871BE">
        <w:rPr>
          <w:rFonts w:ascii="Times New Roman" w:hAnsi="Times New Roman" w:cs="Times New Roman"/>
          <w:sz w:val="24"/>
          <w:szCs w:val="24"/>
        </w:rPr>
        <w:t>NHS/JNHS Faculty Council</w:t>
      </w:r>
      <w:r w:rsidRPr="001871BE">
        <w:rPr>
          <w:rFonts w:ascii="Times New Roman" w:hAnsi="Times New Roman" w:cs="Times New Roman"/>
          <w:sz w:val="24"/>
          <w:szCs w:val="24"/>
        </w:rPr>
        <w:t>’s decision, resulting in the selection of the student in question</w:t>
      </w:r>
    </w:p>
    <w:p w:rsidR="001871BE" w:rsidRPr="001871BE" w:rsidRDefault="001871BE" w:rsidP="001871BE">
      <w:pPr>
        <w:pStyle w:val="ListParagraph"/>
        <w:numPr>
          <w:ilvl w:val="0"/>
          <w:numId w:val="3"/>
        </w:numPr>
        <w:spacing w:after="0" w:line="240" w:lineRule="auto"/>
        <w:rPr>
          <w:rFonts w:ascii="Times New Roman" w:hAnsi="Times New Roman" w:cs="Times New Roman"/>
          <w:sz w:val="24"/>
          <w:szCs w:val="24"/>
        </w:rPr>
      </w:pPr>
      <w:r w:rsidRPr="001871BE">
        <w:rPr>
          <w:rFonts w:ascii="Times New Roman" w:hAnsi="Times New Roman" w:cs="Times New Roman"/>
          <w:sz w:val="24"/>
          <w:szCs w:val="24"/>
        </w:rPr>
        <w:t xml:space="preserve">An overturning of the </w:t>
      </w:r>
      <w:r w:rsidRPr="001871BE">
        <w:rPr>
          <w:rFonts w:ascii="Times New Roman" w:hAnsi="Times New Roman" w:cs="Times New Roman"/>
          <w:sz w:val="24"/>
          <w:szCs w:val="24"/>
        </w:rPr>
        <w:t>NHS/JNHS Faculty Council</w:t>
      </w:r>
      <w:r w:rsidRPr="001871BE">
        <w:rPr>
          <w:rFonts w:ascii="Times New Roman" w:hAnsi="Times New Roman" w:cs="Times New Roman"/>
          <w:sz w:val="24"/>
          <w:szCs w:val="24"/>
        </w:rPr>
        <w:t>’s decision by administration</w:t>
      </w:r>
    </w:p>
    <w:p w:rsidR="001871BE" w:rsidRPr="001871BE" w:rsidRDefault="001871BE" w:rsidP="001871BE">
      <w:pPr>
        <w:pStyle w:val="ListParagraph"/>
        <w:numPr>
          <w:ilvl w:val="0"/>
          <w:numId w:val="4"/>
        </w:numPr>
        <w:spacing w:after="0" w:line="240" w:lineRule="auto"/>
        <w:ind w:left="-360" w:firstLine="0"/>
        <w:rPr>
          <w:rFonts w:ascii="Times New Roman" w:hAnsi="Times New Roman" w:cs="Times New Roman"/>
          <w:sz w:val="24"/>
          <w:szCs w:val="24"/>
        </w:rPr>
      </w:pPr>
      <w:r w:rsidRPr="001871BE">
        <w:rPr>
          <w:rFonts w:ascii="Times New Roman" w:hAnsi="Times New Roman" w:cs="Times New Roman"/>
          <w:sz w:val="24"/>
          <w:szCs w:val="24"/>
        </w:rPr>
        <w:t xml:space="preserve">All students who are successful on appeal </w:t>
      </w:r>
      <w:proofErr w:type="spellStart"/>
      <w:proofErr w:type="gramStart"/>
      <w:r w:rsidRPr="001871BE">
        <w:rPr>
          <w:rFonts w:ascii="Times New Roman" w:hAnsi="Times New Roman" w:cs="Times New Roman"/>
          <w:sz w:val="24"/>
          <w:szCs w:val="24"/>
        </w:rPr>
        <w:t>my</w:t>
      </w:r>
      <w:proofErr w:type="spellEnd"/>
      <w:r w:rsidRPr="001871BE">
        <w:rPr>
          <w:rFonts w:ascii="Times New Roman" w:hAnsi="Times New Roman" w:cs="Times New Roman"/>
          <w:sz w:val="24"/>
          <w:szCs w:val="24"/>
        </w:rPr>
        <w:t xml:space="preserve"> be</w:t>
      </w:r>
      <w:proofErr w:type="gramEnd"/>
      <w:r w:rsidRPr="001871BE">
        <w:rPr>
          <w:rFonts w:ascii="Times New Roman" w:hAnsi="Times New Roman" w:cs="Times New Roman"/>
          <w:sz w:val="24"/>
          <w:szCs w:val="24"/>
        </w:rPr>
        <w:t xml:space="preserve"> probationary members, subject to removal if necessary after one marking period of probation.</w:t>
      </w:r>
    </w:p>
    <w:p w:rsidR="001871BE" w:rsidRPr="001871BE" w:rsidRDefault="001871BE" w:rsidP="001871BE">
      <w:pPr>
        <w:pStyle w:val="ListParagraph"/>
        <w:numPr>
          <w:ilvl w:val="0"/>
          <w:numId w:val="4"/>
        </w:numPr>
        <w:spacing w:after="0" w:line="240" w:lineRule="auto"/>
        <w:ind w:left="-360" w:firstLine="0"/>
        <w:rPr>
          <w:rFonts w:ascii="Times New Roman" w:hAnsi="Times New Roman" w:cs="Times New Roman"/>
          <w:sz w:val="24"/>
          <w:szCs w:val="24"/>
        </w:rPr>
      </w:pPr>
      <w:r w:rsidRPr="001871BE">
        <w:rPr>
          <w:rFonts w:ascii="Times New Roman" w:hAnsi="Times New Roman" w:cs="Times New Roman"/>
          <w:sz w:val="24"/>
          <w:szCs w:val="24"/>
        </w:rPr>
        <w:t>Denial following an appeal will result in no further appeals before the next application period</w:t>
      </w:r>
    </w:p>
    <w:p w:rsidR="001871BE" w:rsidRPr="001871BE" w:rsidRDefault="001871BE" w:rsidP="001871BE">
      <w:pPr>
        <w:spacing w:after="0" w:line="240" w:lineRule="auto"/>
        <w:rPr>
          <w:rFonts w:ascii="Times New Roman" w:hAnsi="Times New Roman" w:cs="Times New Roman"/>
          <w:sz w:val="24"/>
          <w:szCs w:val="24"/>
        </w:rPr>
      </w:pPr>
    </w:p>
    <w:p w:rsidR="001871BE" w:rsidRPr="001871BE" w:rsidRDefault="001871BE" w:rsidP="001871BE">
      <w:pPr>
        <w:spacing w:after="0" w:line="240" w:lineRule="auto"/>
        <w:rPr>
          <w:rFonts w:ascii="Times New Roman" w:hAnsi="Times New Roman" w:cs="Times New Roman"/>
          <w:i/>
          <w:sz w:val="18"/>
          <w:szCs w:val="18"/>
        </w:rPr>
      </w:pPr>
      <w:r w:rsidRPr="001871BE">
        <w:rPr>
          <w:rFonts w:ascii="Times New Roman" w:hAnsi="Times New Roman" w:cs="Times New Roman"/>
          <w:i/>
          <w:sz w:val="18"/>
          <w:szCs w:val="18"/>
        </w:rPr>
        <w:t>All decisions concerning selection, non-selection, or dismissal shall be communicated to the student in a dated written form, including decisions concerning appeals, and may be limited to the decision to select or not select, to dismiss or not dismiss, and/or deny or grant the appeal without explanation.  All appeals will remain on record for one school year.</w:t>
      </w:r>
    </w:p>
    <w:p w:rsidR="001871BE" w:rsidRPr="001871BE" w:rsidRDefault="001871BE" w:rsidP="001871BE">
      <w:pPr>
        <w:spacing w:after="0" w:line="240" w:lineRule="auto"/>
        <w:rPr>
          <w:rFonts w:ascii="Adobe Garamond Pro Bold" w:hAnsi="Adobe Garamond Pro Bold"/>
          <w:sz w:val="24"/>
          <w:szCs w:val="24"/>
        </w:rPr>
      </w:pPr>
    </w:p>
    <w:sectPr w:rsidR="001871BE" w:rsidRPr="0018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4D23"/>
    <w:multiLevelType w:val="hybridMultilevel"/>
    <w:tmpl w:val="DF1C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F4F33"/>
    <w:multiLevelType w:val="hybridMultilevel"/>
    <w:tmpl w:val="5BB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C2673"/>
    <w:multiLevelType w:val="hybridMultilevel"/>
    <w:tmpl w:val="95AC7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04E01"/>
    <w:multiLevelType w:val="hybridMultilevel"/>
    <w:tmpl w:val="A34AC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62"/>
    <w:rsid w:val="001871BE"/>
    <w:rsid w:val="001C5A19"/>
    <w:rsid w:val="00245FE7"/>
    <w:rsid w:val="00297F62"/>
    <w:rsid w:val="006E10B6"/>
    <w:rsid w:val="00A22C22"/>
    <w:rsid w:val="00C9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Valerio</dc:creator>
  <cp:lastModifiedBy>Debbie Valerio</cp:lastModifiedBy>
  <cp:revision>2</cp:revision>
  <cp:lastPrinted>2013-02-07T19:56:00Z</cp:lastPrinted>
  <dcterms:created xsi:type="dcterms:W3CDTF">2013-02-08T00:14:00Z</dcterms:created>
  <dcterms:modified xsi:type="dcterms:W3CDTF">2013-02-08T00:14:00Z</dcterms:modified>
</cp:coreProperties>
</file>