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25" w:rsidRDefault="002A3325" w:rsidP="002A3325">
      <w:pPr>
        <w:widowControl w:val="0"/>
        <w:jc w:val="center"/>
        <w:rPr>
          <w:rFonts w:ascii="Century Gothic" w:hAnsi="Century Gothic"/>
          <w:b/>
          <w:sz w:val="28"/>
          <w:szCs w:val="28"/>
        </w:rPr>
      </w:pPr>
      <w:r>
        <w:rPr>
          <w:rFonts w:ascii="Century Gothic" w:hAnsi="Century Gothic"/>
          <w:b/>
          <w:sz w:val="28"/>
          <w:szCs w:val="28"/>
        </w:rPr>
        <w:t>Vermilion Association for Special Education</w:t>
      </w:r>
    </w:p>
    <w:p w:rsidR="00754077" w:rsidRDefault="004C1F59" w:rsidP="002A3325">
      <w:pPr>
        <w:widowControl w:val="0"/>
        <w:jc w:val="center"/>
        <w:rPr>
          <w:rFonts w:ascii="Century Gothic" w:hAnsi="Century Gothic"/>
          <w:b/>
          <w:sz w:val="16"/>
        </w:rPr>
      </w:pPr>
      <w:r>
        <w:rPr>
          <w:rFonts w:ascii="Century Gothic" w:hAnsi="Century Gothic"/>
          <w:b/>
          <w:sz w:val="28"/>
          <w:szCs w:val="28"/>
        </w:rPr>
        <w:t>Autism Spectrum Disorder</w:t>
      </w:r>
      <w:r w:rsidR="00754077">
        <w:rPr>
          <w:rFonts w:ascii="Century Gothic" w:hAnsi="Century Gothic"/>
          <w:b/>
          <w:sz w:val="28"/>
          <w:szCs w:val="28"/>
        </w:rPr>
        <w:t xml:space="preserve"> Entrance Criteria</w:t>
      </w:r>
    </w:p>
    <w:p w:rsidR="00754077" w:rsidRDefault="00754077" w:rsidP="00754077">
      <w:pPr>
        <w:widowControl w:val="0"/>
        <w:rPr>
          <w:rFonts w:ascii="Century Gothic" w:hAnsi="Century Gothic"/>
          <w:sz w:val="16"/>
        </w:rPr>
      </w:pPr>
      <w:r>
        <w:rPr>
          <w:noProof/>
        </w:rPr>
        <w:drawing>
          <wp:inline distT="0" distB="0" distL="0" distR="0" wp14:anchorId="2F4F71C2" wp14:editId="15CBE756">
            <wp:extent cx="64389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0" cy="123825"/>
                    </a:xfrm>
                    <a:prstGeom prst="rect">
                      <a:avLst/>
                    </a:prstGeom>
                    <a:noFill/>
                    <a:ln>
                      <a:noFill/>
                    </a:ln>
                  </pic:spPr>
                </pic:pic>
              </a:graphicData>
            </a:graphic>
          </wp:inline>
        </w:drawing>
      </w:r>
    </w:p>
    <w:p w:rsidR="002A3325" w:rsidRDefault="002A3325" w:rsidP="00754077">
      <w:pPr>
        <w:widowControl w:val="0"/>
        <w:jc w:val="center"/>
        <w:rPr>
          <w:rFonts w:ascii="Arial Narrow" w:hAnsi="Arial Narrow"/>
          <w:b/>
          <w:sz w:val="22"/>
          <w:szCs w:val="22"/>
        </w:rPr>
      </w:pPr>
    </w:p>
    <w:p w:rsidR="00754077" w:rsidRDefault="00754077" w:rsidP="00754077">
      <w:pPr>
        <w:widowControl w:val="0"/>
        <w:jc w:val="center"/>
        <w:rPr>
          <w:rFonts w:ascii="Arial Narrow" w:hAnsi="Arial Narrow"/>
          <w:b/>
          <w:sz w:val="22"/>
          <w:szCs w:val="22"/>
        </w:rPr>
      </w:pPr>
      <w:r>
        <w:rPr>
          <w:rFonts w:ascii="Arial Narrow" w:hAnsi="Arial Narrow"/>
          <w:b/>
          <w:sz w:val="22"/>
          <w:szCs w:val="22"/>
        </w:rPr>
        <w:t>State Definition</w:t>
      </w:r>
    </w:p>
    <w:p w:rsidR="009140D8" w:rsidRDefault="004C1F59" w:rsidP="004C1F59">
      <w:pPr>
        <w:widowControl w:val="0"/>
        <w:spacing w:after="100" w:afterAutospacing="1"/>
        <w:rPr>
          <w:rFonts w:ascii="Arial Narrow" w:hAnsi="Arial Narrow"/>
          <w:sz w:val="22"/>
          <w:szCs w:val="22"/>
        </w:rPr>
      </w:pPr>
      <w:r>
        <w:rPr>
          <w:rFonts w:ascii="Arial Narrow" w:hAnsi="Arial Narrow"/>
          <w:sz w:val="22"/>
          <w:szCs w:val="22"/>
        </w:rPr>
        <w:t>Autism is a developmental disability significantly affecting verbal and nonverbal communication and social interaction, generally evident before age three that adversely affects a child’s performance. (A child who manifests the characteristics of autism after age 3 could be diagnosed as having autism if the other criteria of this Section are satisfied). Other characteristics often associated with autism are engagement in repetitive activities and stereotyped movements, resistance to environmental changes or change in daily routines, and unusual responses to sensory experiences.  The term does not apply if a child’s educational performance is adversely affected primarily because the child has an emotional disturbance.</w:t>
      </w:r>
    </w:p>
    <w:p w:rsidR="004C1F59" w:rsidRPr="004C1F59" w:rsidRDefault="004C1F59" w:rsidP="003C0A61">
      <w:pPr>
        <w:widowControl w:val="0"/>
        <w:jc w:val="center"/>
        <w:rPr>
          <w:rFonts w:ascii="Arial Narrow" w:hAnsi="Arial Narrow"/>
          <w:b/>
          <w:sz w:val="22"/>
          <w:szCs w:val="22"/>
        </w:rPr>
      </w:pPr>
      <w:r>
        <w:rPr>
          <w:rFonts w:ascii="Arial Narrow" w:hAnsi="Arial Narrow"/>
          <w:b/>
          <w:sz w:val="22"/>
          <w:szCs w:val="22"/>
        </w:rPr>
        <w:t>Cooperative Eligibility Criteria</w:t>
      </w:r>
    </w:p>
    <w:p w:rsidR="009140D8" w:rsidRDefault="004C1F59" w:rsidP="004C1F59">
      <w:pPr>
        <w:widowControl w:val="0"/>
        <w:spacing w:after="100" w:afterAutospacing="1"/>
        <w:rPr>
          <w:rFonts w:ascii="Arial Narrow" w:hAnsi="Arial Narrow"/>
          <w:sz w:val="22"/>
          <w:szCs w:val="22"/>
        </w:rPr>
      </w:pPr>
      <w:r>
        <w:rPr>
          <w:rFonts w:ascii="Arial Narrow" w:hAnsi="Arial Narrow"/>
          <w:sz w:val="22"/>
          <w:szCs w:val="22"/>
        </w:rPr>
        <w:t xml:space="preserve">The essential features of autism spectrum disorder are persistent impairment in reciprocal social communication and social interaction, and restricted, repetitive patterns of behavior, interests, or activities.  These symptoms are present from early childhood and limit or impair everyday functioning.  The stage at which functional impairment becomes obvious will vary according to characteristics of the individual and his or her environment.  Core diagnostic features are evident in the development period, but intervention, compensation, and current supports may mask difficulties in at least some contexts. </w:t>
      </w:r>
      <w:r w:rsidR="009C5E19">
        <w:rPr>
          <w:rFonts w:ascii="Arial Narrow" w:hAnsi="Arial Narrow"/>
          <w:sz w:val="22"/>
          <w:szCs w:val="22"/>
        </w:rPr>
        <w:t xml:space="preserve">Manifestations of the disorder also vary greatly depending on the severity of autistic condition, developmental level, and chronological age; hence the term spectrum.  Autism spectrum disorder encompasses disorders previously referred to as early infantile autism, childhood autism, </w:t>
      </w:r>
      <w:proofErr w:type="spellStart"/>
      <w:r w:rsidR="009C5E19">
        <w:rPr>
          <w:rFonts w:ascii="Arial Narrow" w:hAnsi="Arial Narrow"/>
          <w:sz w:val="22"/>
          <w:szCs w:val="22"/>
        </w:rPr>
        <w:t>Kanner’s</w:t>
      </w:r>
      <w:proofErr w:type="spellEnd"/>
      <w:r w:rsidR="009C5E19">
        <w:rPr>
          <w:rFonts w:ascii="Arial Narrow" w:hAnsi="Arial Narrow"/>
          <w:sz w:val="22"/>
          <w:szCs w:val="22"/>
        </w:rPr>
        <w:t xml:space="preserve"> autism, high-functioning autism, atypical autism, pervasive developmental disorder not otherwise specified, childhood disintegrative disorder, and Asperger’s disorder. [As taken from the Diagnostic and Statistical Manual—Fifth Edition (2013)].</w:t>
      </w:r>
      <w:r w:rsidR="002C1EA7">
        <w:rPr>
          <w:rFonts w:ascii="Arial Narrow" w:hAnsi="Arial Narrow"/>
          <w:sz w:val="22"/>
          <w:szCs w:val="22"/>
        </w:rPr>
        <w:t xml:space="preserve"> For this purpose of this part, autism</w:t>
      </w:r>
      <w:r w:rsidR="00070E35">
        <w:rPr>
          <w:rFonts w:ascii="Arial Narrow" w:hAnsi="Arial Narrow"/>
          <w:sz w:val="22"/>
          <w:szCs w:val="22"/>
        </w:rPr>
        <w:t xml:space="preserve"> shall include, but not be limited to, any Autism Spectrum Disorder that adversely affects a child’s educational performance. </w:t>
      </w:r>
      <w:r w:rsidR="002C1EA7">
        <w:rPr>
          <w:rFonts w:ascii="Arial Narrow" w:hAnsi="Arial Narrow"/>
          <w:sz w:val="22"/>
          <w:szCs w:val="22"/>
        </w:rPr>
        <w:t xml:space="preserve"> </w:t>
      </w:r>
    </w:p>
    <w:p w:rsidR="00754077" w:rsidRPr="0075696A" w:rsidRDefault="00754077" w:rsidP="00754077">
      <w:pPr>
        <w:widowControl w:val="0"/>
        <w:spacing w:after="100" w:afterAutospacing="1"/>
        <w:rPr>
          <w:rFonts w:ascii="Arial Narrow" w:hAnsi="Arial Narrow"/>
          <w:b/>
          <w:sz w:val="22"/>
          <w:szCs w:val="22"/>
        </w:rPr>
      </w:pPr>
      <w:bookmarkStart w:id="0" w:name="_GoBack"/>
      <w:bookmarkEnd w:id="0"/>
      <w:r>
        <w:rPr>
          <w:rFonts w:ascii="Arial Narrow" w:hAnsi="Arial Narrow"/>
          <w:b/>
          <w:sz w:val="22"/>
          <w:szCs w:val="22"/>
        </w:rPr>
        <w:t>Step 1: Identification of a Disability</w:t>
      </w:r>
    </w:p>
    <w:p w:rsidR="009140D8" w:rsidRDefault="009C5E19" w:rsidP="00A2265D">
      <w:pPr>
        <w:widowControl w:val="0"/>
        <w:spacing w:after="100" w:afterAutospacing="1"/>
        <w:rPr>
          <w:rFonts w:ascii="Arial Narrow" w:hAnsi="Arial Narrow"/>
          <w:sz w:val="22"/>
          <w:szCs w:val="22"/>
        </w:rPr>
      </w:pPr>
      <w:r>
        <w:rPr>
          <w:rFonts w:ascii="Arial Narrow" w:hAnsi="Arial Narrow"/>
          <w:sz w:val="22"/>
          <w:szCs w:val="22"/>
        </w:rPr>
        <w:t>To be identified as having a disability of Autism, the following criteria must be met:</w:t>
      </w:r>
    </w:p>
    <w:p w:rsidR="009C5E19" w:rsidRDefault="009C5E19" w:rsidP="00A2265D">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 xml:space="preserve">Persistent deficits in social communication and social interaction across multiple contexts, currently or by history of, </w:t>
      </w:r>
      <w:r>
        <w:rPr>
          <w:rFonts w:ascii="Arial Narrow" w:hAnsi="Arial Narrow"/>
          <w:sz w:val="22"/>
          <w:szCs w:val="22"/>
        </w:rPr>
        <w:tab/>
      </w:r>
      <w:r>
        <w:rPr>
          <w:rFonts w:ascii="Arial Narrow" w:hAnsi="Arial Narrow"/>
          <w:sz w:val="22"/>
          <w:szCs w:val="22"/>
        </w:rPr>
        <w:tab/>
      </w:r>
      <w:r>
        <w:rPr>
          <w:rFonts w:ascii="Arial Narrow" w:hAnsi="Arial Narrow"/>
          <w:sz w:val="22"/>
          <w:szCs w:val="22"/>
        </w:rPr>
        <w:tab/>
        <w:t>as manifests by all of the following:</w:t>
      </w:r>
    </w:p>
    <w:p w:rsidR="009C5E19" w:rsidRDefault="009C5E19" w:rsidP="009140D8">
      <w:pPr>
        <w:widowControl w:val="0"/>
        <w:rPr>
          <w:rFonts w:ascii="Arial Narrow" w:hAnsi="Arial Narrow"/>
          <w:sz w:val="22"/>
          <w:szCs w:val="22"/>
        </w:rPr>
      </w:pPr>
      <w:r>
        <w:rPr>
          <w:rFonts w:ascii="Arial Narrow" w:hAnsi="Arial Narrow"/>
          <w:sz w:val="22"/>
          <w:szCs w:val="22"/>
        </w:rPr>
        <w:t>_____ Deficits in social-emotional reciprocity</w:t>
      </w:r>
    </w:p>
    <w:p w:rsidR="009C5E19" w:rsidRDefault="009140D8" w:rsidP="009140D8">
      <w:pPr>
        <w:widowControl w:val="0"/>
        <w:rPr>
          <w:rFonts w:ascii="Arial Narrow" w:hAnsi="Arial Narrow"/>
          <w:sz w:val="22"/>
          <w:szCs w:val="22"/>
        </w:rPr>
      </w:pPr>
      <w:r>
        <w:rPr>
          <w:rFonts w:ascii="Arial Narrow" w:hAnsi="Arial Narrow"/>
          <w:sz w:val="22"/>
          <w:szCs w:val="22"/>
        </w:rPr>
        <w:t>_____</w:t>
      </w:r>
      <w:r w:rsidR="009C5E19">
        <w:rPr>
          <w:rFonts w:ascii="Arial Narrow" w:hAnsi="Arial Narrow"/>
          <w:sz w:val="22"/>
          <w:szCs w:val="22"/>
        </w:rPr>
        <w:t xml:space="preserve"> Deficits in nonverbal communicative behaviors used for social interaction</w:t>
      </w:r>
    </w:p>
    <w:p w:rsidR="009140D8" w:rsidRDefault="009C5E19" w:rsidP="009140D8">
      <w:pPr>
        <w:widowControl w:val="0"/>
        <w:rPr>
          <w:rFonts w:ascii="Arial Narrow" w:hAnsi="Arial Narrow"/>
          <w:sz w:val="22"/>
          <w:szCs w:val="22"/>
        </w:rPr>
      </w:pPr>
      <w:r>
        <w:rPr>
          <w:rFonts w:ascii="Arial Narrow" w:hAnsi="Arial Narrow"/>
          <w:sz w:val="22"/>
          <w:szCs w:val="22"/>
        </w:rPr>
        <w:t>_____ Deficits in developing, maintaining, and understanding relationships</w:t>
      </w:r>
    </w:p>
    <w:p w:rsidR="009140D8" w:rsidRDefault="009140D8" w:rsidP="009140D8">
      <w:pPr>
        <w:widowControl w:val="0"/>
        <w:rPr>
          <w:rFonts w:ascii="Arial Narrow" w:hAnsi="Arial Narrow"/>
          <w:sz w:val="22"/>
          <w:szCs w:val="22"/>
        </w:rPr>
      </w:pPr>
    </w:p>
    <w:p w:rsidR="00BA30BC" w:rsidRDefault="000856FD" w:rsidP="00A2265D">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r>
      <w:r w:rsidR="009C5E19">
        <w:rPr>
          <w:rFonts w:ascii="Arial Narrow" w:hAnsi="Arial Narrow"/>
          <w:sz w:val="22"/>
          <w:szCs w:val="22"/>
        </w:rPr>
        <w:t>Restricted, repetitive patterns of behavior, interests, or activities, as manifested by at least two of the following:</w:t>
      </w:r>
    </w:p>
    <w:p w:rsidR="009C5E19" w:rsidRDefault="009C5E19" w:rsidP="009C5E19">
      <w:pPr>
        <w:widowControl w:val="0"/>
        <w:rPr>
          <w:rFonts w:ascii="Arial Narrow" w:hAnsi="Arial Narrow"/>
          <w:sz w:val="22"/>
          <w:szCs w:val="22"/>
        </w:rPr>
      </w:pPr>
      <w:r>
        <w:rPr>
          <w:rFonts w:ascii="Arial Narrow" w:hAnsi="Arial Narrow"/>
          <w:sz w:val="22"/>
          <w:szCs w:val="22"/>
        </w:rPr>
        <w:t>_____ Stereotyped or repetitive motor movements, use of objects, or speech</w:t>
      </w:r>
    </w:p>
    <w:p w:rsidR="009C5E19" w:rsidRDefault="009C5E19" w:rsidP="009C5E19">
      <w:pPr>
        <w:widowControl w:val="0"/>
        <w:rPr>
          <w:rFonts w:ascii="Arial Narrow" w:hAnsi="Arial Narrow"/>
          <w:sz w:val="22"/>
          <w:szCs w:val="22"/>
        </w:rPr>
      </w:pPr>
      <w:r>
        <w:rPr>
          <w:rFonts w:ascii="Arial Narrow" w:hAnsi="Arial Narrow"/>
          <w:sz w:val="22"/>
          <w:szCs w:val="22"/>
        </w:rPr>
        <w:t>_____ Insistence on sameness, inflexible adherence to routines, or ritualized patterns of verbal or nonverbal behavior</w:t>
      </w:r>
    </w:p>
    <w:p w:rsidR="009C5E19" w:rsidRDefault="009C5E19" w:rsidP="009C5E19">
      <w:pPr>
        <w:widowControl w:val="0"/>
        <w:rPr>
          <w:rFonts w:ascii="Arial Narrow" w:hAnsi="Arial Narrow"/>
          <w:sz w:val="22"/>
          <w:szCs w:val="22"/>
        </w:rPr>
      </w:pPr>
      <w:r>
        <w:rPr>
          <w:rFonts w:ascii="Arial Narrow" w:hAnsi="Arial Narrow"/>
          <w:sz w:val="22"/>
          <w:szCs w:val="22"/>
        </w:rPr>
        <w:t>_____ Highly restricted, fixated interests that are abnormal in intensity of focus</w:t>
      </w:r>
    </w:p>
    <w:p w:rsidR="006734E3" w:rsidRDefault="009C5E19" w:rsidP="009C5E19">
      <w:pPr>
        <w:widowControl w:val="0"/>
        <w:rPr>
          <w:rFonts w:ascii="Arial Narrow" w:hAnsi="Arial Narrow"/>
          <w:sz w:val="22"/>
          <w:szCs w:val="22"/>
        </w:rPr>
      </w:pPr>
      <w:r>
        <w:rPr>
          <w:rFonts w:ascii="Arial Narrow" w:hAnsi="Arial Narrow"/>
          <w:sz w:val="22"/>
          <w:szCs w:val="22"/>
        </w:rPr>
        <w:t xml:space="preserve">_____ Hyper- or </w:t>
      </w:r>
      <w:proofErr w:type="spellStart"/>
      <w:r>
        <w:rPr>
          <w:rFonts w:ascii="Arial Narrow" w:hAnsi="Arial Narrow"/>
          <w:sz w:val="22"/>
          <w:szCs w:val="22"/>
        </w:rPr>
        <w:t>hypoactivity</w:t>
      </w:r>
      <w:proofErr w:type="spellEnd"/>
      <w:r>
        <w:rPr>
          <w:rFonts w:ascii="Arial Narrow" w:hAnsi="Arial Narrow"/>
          <w:sz w:val="22"/>
          <w:szCs w:val="22"/>
        </w:rPr>
        <w:t xml:space="preserve"> </w:t>
      </w:r>
      <w:r w:rsidR="0038305E">
        <w:rPr>
          <w:rFonts w:ascii="Arial Narrow" w:hAnsi="Arial Narrow"/>
          <w:sz w:val="22"/>
          <w:szCs w:val="22"/>
        </w:rPr>
        <w:t>to sensory input or unusual interest in sensory aspects of the environment</w:t>
      </w:r>
    </w:p>
    <w:p w:rsidR="006734E3" w:rsidRDefault="006734E3" w:rsidP="006734E3">
      <w:pPr>
        <w:widowControl w:val="0"/>
        <w:rPr>
          <w:rFonts w:ascii="Arial Narrow" w:hAnsi="Arial Narrow"/>
          <w:sz w:val="22"/>
          <w:szCs w:val="22"/>
        </w:rPr>
      </w:pPr>
    </w:p>
    <w:p w:rsidR="000856FD" w:rsidRDefault="006734E3" w:rsidP="006734E3">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r>
      <w:r w:rsidR="0038305E">
        <w:rPr>
          <w:rFonts w:ascii="Arial Narrow" w:hAnsi="Arial Narrow"/>
          <w:sz w:val="22"/>
          <w:szCs w:val="22"/>
        </w:rPr>
        <w:t xml:space="preserve">Symptoms must be present in the early developmental period (but may not become fully manifested until social </w:t>
      </w:r>
      <w:r w:rsidR="0038305E">
        <w:rPr>
          <w:rFonts w:ascii="Arial Narrow" w:hAnsi="Arial Narrow"/>
          <w:sz w:val="22"/>
          <w:szCs w:val="22"/>
        </w:rPr>
        <w:tab/>
      </w:r>
      <w:r w:rsidR="0038305E">
        <w:rPr>
          <w:rFonts w:ascii="Arial Narrow" w:hAnsi="Arial Narrow"/>
          <w:sz w:val="22"/>
          <w:szCs w:val="22"/>
        </w:rPr>
        <w:tab/>
      </w:r>
      <w:r w:rsidR="0038305E">
        <w:rPr>
          <w:rFonts w:ascii="Arial Narrow" w:hAnsi="Arial Narrow"/>
          <w:sz w:val="22"/>
          <w:szCs w:val="22"/>
        </w:rPr>
        <w:tab/>
        <w:t>demands exceed limited capacities, or may be masked by learned strategies in later life.)</w:t>
      </w:r>
    </w:p>
    <w:p w:rsidR="0038305E" w:rsidRDefault="0038305E" w:rsidP="006734E3">
      <w:pPr>
        <w:widowControl w:val="0"/>
        <w:spacing w:after="100" w:afterAutospacing="1"/>
        <w:rPr>
          <w:rFonts w:ascii="Arial Narrow" w:hAnsi="Arial Narrow"/>
          <w:b/>
          <w:sz w:val="22"/>
          <w:szCs w:val="22"/>
        </w:rPr>
      </w:pPr>
      <w:r>
        <w:rPr>
          <w:rFonts w:ascii="Arial Narrow" w:hAnsi="Arial Narrow"/>
          <w:b/>
          <w:sz w:val="22"/>
          <w:szCs w:val="22"/>
        </w:rPr>
        <w:t>Exclusionary Factors</w:t>
      </w:r>
    </w:p>
    <w:p w:rsidR="006734E3" w:rsidRDefault="0038305E" w:rsidP="002A3325">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 xml:space="preserve">Although factors such as differing culture expectations, limited experiential background, or lack of access to social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interaction may be present, such </w:t>
      </w:r>
      <w:r w:rsidR="002A3325">
        <w:rPr>
          <w:rFonts w:ascii="Arial Narrow" w:hAnsi="Arial Narrow"/>
          <w:sz w:val="22"/>
          <w:szCs w:val="22"/>
        </w:rPr>
        <w:t xml:space="preserve">factors are not the </w:t>
      </w:r>
      <w:r w:rsidR="002A3325">
        <w:rPr>
          <w:rFonts w:ascii="Arial Narrow" w:hAnsi="Arial Narrow"/>
          <w:b/>
          <w:sz w:val="22"/>
          <w:szCs w:val="22"/>
          <w:u w:val="single"/>
        </w:rPr>
        <w:t>PRIMARY</w:t>
      </w:r>
      <w:r>
        <w:rPr>
          <w:rFonts w:ascii="Arial Narrow" w:hAnsi="Arial Narrow"/>
          <w:sz w:val="22"/>
          <w:szCs w:val="22"/>
        </w:rPr>
        <w:t xml:space="preserve"> factors contributing to the child’s deficits.</w:t>
      </w:r>
    </w:p>
    <w:p w:rsidR="0060035F" w:rsidRDefault="006734E3" w:rsidP="0038305E">
      <w:pPr>
        <w:widowControl w:val="0"/>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 xml:space="preserve">The </w:t>
      </w:r>
      <w:r w:rsidR="0038305E">
        <w:rPr>
          <w:rFonts w:ascii="Arial Narrow" w:hAnsi="Arial Narrow"/>
          <w:sz w:val="22"/>
          <w:szCs w:val="22"/>
        </w:rPr>
        <w:t xml:space="preserve">child’s difficulties are not better explained by an intellectual disability or any other disability area alone.  </w:t>
      </w:r>
      <w:r w:rsidR="002A3325">
        <w:rPr>
          <w:rFonts w:ascii="Arial Narrow" w:hAnsi="Arial Narrow"/>
          <w:sz w:val="22"/>
          <w:szCs w:val="22"/>
        </w:rPr>
        <w:t xml:space="preserve">However, </w:t>
      </w:r>
      <w:r w:rsidR="002A3325">
        <w:rPr>
          <w:rFonts w:ascii="Arial Narrow" w:hAnsi="Arial Narrow"/>
          <w:sz w:val="22"/>
          <w:szCs w:val="22"/>
        </w:rPr>
        <w:tab/>
      </w:r>
      <w:r w:rsidR="002A3325">
        <w:rPr>
          <w:rFonts w:ascii="Arial Narrow" w:hAnsi="Arial Narrow"/>
          <w:sz w:val="22"/>
          <w:szCs w:val="22"/>
        </w:rPr>
        <w:tab/>
      </w:r>
      <w:r w:rsidR="0038305E">
        <w:rPr>
          <w:rFonts w:ascii="Arial Narrow" w:hAnsi="Arial Narrow"/>
          <w:sz w:val="22"/>
          <w:szCs w:val="22"/>
        </w:rPr>
        <w:t>an intellectual disability and autism may both be present.</w:t>
      </w:r>
    </w:p>
    <w:p w:rsidR="0038305E" w:rsidRPr="0038305E" w:rsidRDefault="0038305E" w:rsidP="0038305E">
      <w:pPr>
        <w:widowControl w:val="0"/>
        <w:rPr>
          <w:rFonts w:ascii="Arial Narrow" w:hAnsi="Arial Narrow"/>
          <w:sz w:val="22"/>
          <w:szCs w:val="22"/>
        </w:rPr>
      </w:pPr>
    </w:p>
    <w:p w:rsidR="002A3325" w:rsidRDefault="002A3325" w:rsidP="00754077">
      <w:pPr>
        <w:widowControl w:val="0"/>
        <w:spacing w:after="100" w:afterAutospacing="1"/>
        <w:rPr>
          <w:rFonts w:ascii="Arial Narrow" w:hAnsi="Arial Narrow"/>
          <w:b/>
          <w:sz w:val="22"/>
          <w:szCs w:val="22"/>
        </w:rPr>
      </w:pPr>
    </w:p>
    <w:p w:rsidR="003C0A61" w:rsidRDefault="003C0A61" w:rsidP="00754077">
      <w:pPr>
        <w:widowControl w:val="0"/>
        <w:spacing w:after="100" w:afterAutospacing="1"/>
        <w:rPr>
          <w:rFonts w:ascii="Arial Narrow" w:hAnsi="Arial Narrow"/>
          <w:b/>
          <w:sz w:val="22"/>
          <w:szCs w:val="22"/>
        </w:rPr>
      </w:pP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2: Determination of Adverse Effect</w:t>
      </w:r>
    </w:p>
    <w:p w:rsidR="00754077" w:rsidRDefault="00754077" w:rsidP="00754077">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Documentation of adverse effect on educational performance</w:t>
      </w: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3: Determination of Need of Special Education Services</w:t>
      </w:r>
    </w:p>
    <w:p w:rsidR="00A2265D" w:rsidRPr="0060035F" w:rsidRDefault="00754077" w:rsidP="00754077">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requires specialized instruction to address the adverse effect of the delays on educational performance.</w:t>
      </w:r>
    </w:p>
    <w:p w:rsidR="00754077" w:rsidRDefault="00754077" w:rsidP="00754077">
      <w:pPr>
        <w:widowControl w:val="0"/>
        <w:spacing w:after="100" w:afterAutospacing="1"/>
        <w:rPr>
          <w:rFonts w:ascii="Arial Narrow" w:hAnsi="Arial Narrow"/>
          <w:b/>
          <w:sz w:val="22"/>
          <w:szCs w:val="22"/>
        </w:rPr>
      </w:pPr>
      <w:r>
        <w:rPr>
          <w:rFonts w:ascii="Arial Narrow" w:hAnsi="Arial Narrow"/>
          <w:b/>
          <w:sz w:val="22"/>
          <w:szCs w:val="22"/>
        </w:rPr>
        <w:t>Step 4: Eligibility</w:t>
      </w:r>
    </w:p>
    <w:p w:rsidR="007615F5" w:rsidRDefault="00754077" w:rsidP="00BA30BC">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is entitled to special education services.</w:t>
      </w:r>
    </w:p>
    <w:p w:rsidR="00BA30BC" w:rsidRDefault="00BA30BC"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2A3325" w:rsidRDefault="002A3325" w:rsidP="0060035F">
      <w:pPr>
        <w:widowControl w:val="0"/>
        <w:spacing w:after="100" w:afterAutospacing="1"/>
        <w:jc w:val="center"/>
        <w:rPr>
          <w:rFonts w:ascii="Arial Narrow" w:hAnsi="Arial Narrow"/>
          <w:b/>
          <w:sz w:val="22"/>
          <w:szCs w:val="22"/>
        </w:rPr>
      </w:pPr>
    </w:p>
    <w:p w:rsidR="002A3325" w:rsidRDefault="002A3325" w:rsidP="0060035F">
      <w:pPr>
        <w:widowControl w:val="0"/>
        <w:spacing w:after="100" w:afterAutospacing="1"/>
        <w:jc w:val="center"/>
        <w:rPr>
          <w:rFonts w:ascii="Arial Narrow" w:hAnsi="Arial Narrow"/>
          <w:b/>
          <w:sz w:val="22"/>
          <w:szCs w:val="22"/>
        </w:rPr>
      </w:pPr>
    </w:p>
    <w:p w:rsidR="0060035F" w:rsidRPr="00A65B61" w:rsidRDefault="0060035F" w:rsidP="0060035F">
      <w:pPr>
        <w:widowControl w:val="0"/>
        <w:spacing w:after="100" w:afterAutospacing="1"/>
        <w:jc w:val="center"/>
        <w:rPr>
          <w:rFonts w:ascii="Arial Narrow" w:hAnsi="Arial Narrow"/>
          <w:b/>
          <w:sz w:val="22"/>
          <w:szCs w:val="22"/>
        </w:rPr>
      </w:pPr>
      <w:r w:rsidRPr="00A65B61">
        <w:rPr>
          <w:rFonts w:ascii="Arial Narrow" w:hAnsi="Arial Narrow"/>
          <w:b/>
          <w:sz w:val="22"/>
          <w:szCs w:val="22"/>
        </w:rPr>
        <w:t>DEFINITIONS AND EXAMPLES</w:t>
      </w:r>
    </w:p>
    <w:p w:rsidR="00A65B61" w:rsidRPr="00A65B61" w:rsidRDefault="00A65B61" w:rsidP="00A65B61">
      <w:pPr>
        <w:widowControl w:val="0"/>
        <w:spacing w:after="100" w:afterAutospacing="1"/>
        <w:rPr>
          <w:rFonts w:ascii="Arial Narrow" w:hAnsi="Arial Narrow"/>
          <w:b/>
          <w:sz w:val="22"/>
          <w:szCs w:val="22"/>
        </w:rPr>
      </w:pPr>
      <w:r w:rsidRPr="00A65B61">
        <w:rPr>
          <w:rFonts w:ascii="Arial Narrow" w:hAnsi="Arial Narrow"/>
          <w:b/>
          <w:sz w:val="22"/>
          <w:szCs w:val="22"/>
          <w:u w:val="single"/>
        </w:rPr>
        <w:t>Persistent deficits</w:t>
      </w:r>
      <w:r w:rsidRPr="00A65B61">
        <w:rPr>
          <w:rFonts w:ascii="Arial Narrow" w:hAnsi="Arial Narrow"/>
          <w:b/>
          <w:sz w:val="22"/>
          <w:szCs w:val="22"/>
        </w:rPr>
        <w:t xml:space="preserve"> in social communication and social interaction across </w:t>
      </w:r>
      <w:r w:rsidRPr="00A65B61">
        <w:rPr>
          <w:rFonts w:ascii="Arial Narrow" w:hAnsi="Arial Narrow"/>
          <w:b/>
          <w:sz w:val="22"/>
          <w:szCs w:val="22"/>
          <w:u w:val="single"/>
        </w:rPr>
        <w:t>multiple contexts</w:t>
      </w:r>
      <w:r w:rsidRPr="00A65B61">
        <w:rPr>
          <w:rFonts w:ascii="Arial Narrow" w:hAnsi="Arial Narrow"/>
          <w:b/>
          <w:sz w:val="22"/>
          <w:szCs w:val="22"/>
        </w:rPr>
        <w:t>, as manifested by all of the following:</w:t>
      </w:r>
    </w:p>
    <w:p w:rsidR="00A65B61" w:rsidRPr="00A65B61" w:rsidRDefault="00A65B61" w:rsidP="00A65B61">
      <w:pPr>
        <w:pStyle w:val="ListParagraph"/>
        <w:widowControl w:val="0"/>
        <w:numPr>
          <w:ilvl w:val="0"/>
          <w:numId w:val="21"/>
        </w:numPr>
        <w:spacing w:after="100" w:afterAutospacing="1"/>
        <w:rPr>
          <w:rFonts w:ascii="Arial Narrow" w:hAnsi="Arial Narrow"/>
          <w:sz w:val="22"/>
          <w:szCs w:val="22"/>
          <w:u w:val="single"/>
        </w:rPr>
      </w:pPr>
      <w:r w:rsidRPr="00A65B61">
        <w:rPr>
          <w:rFonts w:ascii="Arial Narrow" w:hAnsi="Arial Narrow"/>
          <w:sz w:val="22"/>
          <w:szCs w:val="22"/>
          <w:u w:val="single"/>
        </w:rPr>
        <w:t>Deficits in social-emotional reciprocity</w:t>
      </w:r>
    </w:p>
    <w:p w:rsidR="00A65B61" w:rsidRPr="00A65B61" w:rsidRDefault="00A65B61" w:rsidP="00A65B61">
      <w:pPr>
        <w:pStyle w:val="ListParagraph"/>
        <w:widowControl w:val="0"/>
        <w:spacing w:after="100" w:afterAutospacing="1"/>
        <w:rPr>
          <w:rFonts w:ascii="Arial Narrow" w:hAnsi="Arial Narrow"/>
          <w:sz w:val="22"/>
          <w:szCs w:val="22"/>
          <w:u w:val="single"/>
        </w:rPr>
      </w:pPr>
      <w:r w:rsidRPr="00A65B61">
        <w:rPr>
          <w:rFonts w:ascii="Arial Narrow" w:hAnsi="Arial Narrow"/>
          <w:sz w:val="22"/>
          <w:szCs w:val="22"/>
        </w:rPr>
        <w:t>Some examples might include, but are not limited to, the following:</w:t>
      </w:r>
    </w:p>
    <w:p w:rsidR="00A65B61" w:rsidRDefault="00A65B61" w:rsidP="00A65B61">
      <w:pPr>
        <w:pStyle w:val="ListParagraph"/>
        <w:widowControl w:val="0"/>
        <w:numPr>
          <w:ilvl w:val="0"/>
          <w:numId w:val="22"/>
        </w:numPr>
        <w:spacing w:after="100" w:afterAutospacing="1"/>
        <w:rPr>
          <w:rFonts w:ascii="Arial Narrow" w:hAnsi="Arial Narrow"/>
          <w:sz w:val="22"/>
          <w:szCs w:val="22"/>
        </w:rPr>
      </w:pPr>
      <w:r>
        <w:rPr>
          <w:rFonts w:ascii="Arial Narrow" w:hAnsi="Arial Narrow"/>
          <w:sz w:val="22"/>
          <w:szCs w:val="22"/>
        </w:rPr>
        <w:t xml:space="preserve">Abnormal social approach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Unusual social intera</w:t>
      </w:r>
      <w:r w:rsidR="002A3325">
        <w:rPr>
          <w:rFonts w:ascii="Arial Narrow" w:hAnsi="Arial Narrow"/>
          <w:sz w:val="22"/>
          <w:szCs w:val="22"/>
        </w:rPr>
        <w:t>ctions (e.g. intrusive touching,</w:t>
      </w:r>
      <w:r w:rsidRPr="00A65B61">
        <w:rPr>
          <w:rFonts w:ascii="Arial Narrow" w:hAnsi="Arial Narrow"/>
          <w:sz w:val="22"/>
          <w:szCs w:val="22"/>
        </w:rPr>
        <w:t xml:space="preserve"> licking others</w:t>
      </w:r>
      <w:r>
        <w:rPr>
          <w:rFonts w:ascii="Arial Narrow" w:hAnsi="Arial Narrow"/>
          <w:sz w:val="22"/>
          <w:szCs w:val="22"/>
        </w:rPr>
        <w:t xml:space="preserve">, invasion of personal space)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Use of others as tools</w:t>
      </w:r>
    </w:p>
    <w:p w:rsidR="00A65B61" w:rsidRDefault="00A65B61" w:rsidP="00A65B61">
      <w:pPr>
        <w:pStyle w:val="ListParagraph"/>
        <w:widowControl w:val="0"/>
        <w:numPr>
          <w:ilvl w:val="0"/>
          <w:numId w:val="22"/>
        </w:numPr>
        <w:spacing w:after="100" w:afterAutospacing="1"/>
        <w:rPr>
          <w:rFonts w:ascii="Arial Narrow" w:hAnsi="Arial Narrow"/>
          <w:sz w:val="22"/>
          <w:szCs w:val="22"/>
        </w:rPr>
      </w:pPr>
      <w:r w:rsidRPr="00A65B61">
        <w:rPr>
          <w:rFonts w:ascii="Arial Narrow" w:hAnsi="Arial Narrow"/>
          <w:sz w:val="22"/>
          <w:szCs w:val="22"/>
        </w:rPr>
        <w:t xml:space="preserve">Failure of normal </w:t>
      </w:r>
      <w:r>
        <w:rPr>
          <w:rFonts w:ascii="Arial Narrow" w:hAnsi="Arial Narrow"/>
          <w:sz w:val="22"/>
          <w:szCs w:val="22"/>
        </w:rPr>
        <w:t xml:space="preserve">back and forth conversation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Poor pragmatic/social use of language (e.g. does not clarify if not understood; does not pr</w:t>
      </w:r>
      <w:r>
        <w:rPr>
          <w:rFonts w:ascii="Arial Narrow" w:hAnsi="Arial Narrow"/>
          <w:sz w:val="22"/>
          <w:szCs w:val="22"/>
        </w:rPr>
        <w:t xml:space="preserve">ovide background information)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Failure to respond when name call</w:t>
      </w:r>
      <w:r>
        <w:rPr>
          <w:rFonts w:ascii="Arial Narrow" w:hAnsi="Arial Narrow"/>
          <w:sz w:val="22"/>
          <w:szCs w:val="22"/>
        </w:rPr>
        <w:t xml:space="preserve">ed or when spoken directly to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D</w:t>
      </w:r>
      <w:r>
        <w:rPr>
          <w:rFonts w:ascii="Arial Narrow" w:hAnsi="Arial Narrow"/>
          <w:sz w:val="22"/>
          <w:szCs w:val="22"/>
        </w:rPr>
        <w:t xml:space="preserve">oes not initiate conversation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One-sided conversations/monologues/tangential speech</w:t>
      </w:r>
    </w:p>
    <w:p w:rsidR="00A65B61" w:rsidRDefault="00A65B61" w:rsidP="00A65B61">
      <w:pPr>
        <w:pStyle w:val="ListParagraph"/>
        <w:widowControl w:val="0"/>
        <w:numPr>
          <w:ilvl w:val="0"/>
          <w:numId w:val="22"/>
        </w:numPr>
        <w:spacing w:after="100" w:afterAutospacing="1"/>
        <w:rPr>
          <w:rFonts w:ascii="Arial Narrow" w:hAnsi="Arial Narrow"/>
          <w:sz w:val="22"/>
          <w:szCs w:val="22"/>
        </w:rPr>
      </w:pPr>
      <w:r>
        <w:rPr>
          <w:rFonts w:ascii="Arial Narrow" w:hAnsi="Arial Narrow"/>
          <w:sz w:val="22"/>
          <w:szCs w:val="22"/>
        </w:rPr>
        <w:t>Reduced sharing of interests</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Pr>
          <w:rFonts w:ascii="Arial Narrow" w:hAnsi="Arial Narrow"/>
          <w:sz w:val="22"/>
          <w:szCs w:val="22"/>
        </w:rPr>
        <w:t xml:space="preserve">Doesn't share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Only shares personal interest</w:t>
      </w:r>
      <w:r>
        <w:rPr>
          <w:rFonts w:ascii="Arial Narrow" w:hAnsi="Arial Narrow"/>
          <w:sz w:val="22"/>
          <w:szCs w:val="22"/>
        </w:rPr>
        <w:t xml:space="preserve">s, not the interest of others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Lack of showing, bringing, or pointing out object</w:t>
      </w:r>
      <w:r>
        <w:rPr>
          <w:rFonts w:ascii="Arial Narrow" w:hAnsi="Arial Narrow"/>
          <w:sz w:val="22"/>
          <w:szCs w:val="22"/>
        </w:rPr>
        <w:t>s of interest to other people</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Impairments in joint attention (both initiating and responding)</w:t>
      </w:r>
    </w:p>
    <w:p w:rsidR="00A65B61" w:rsidRDefault="00A65B61" w:rsidP="00A65B61">
      <w:pPr>
        <w:pStyle w:val="ListParagraph"/>
        <w:widowControl w:val="0"/>
        <w:numPr>
          <w:ilvl w:val="0"/>
          <w:numId w:val="22"/>
        </w:numPr>
        <w:spacing w:after="100" w:afterAutospacing="1"/>
        <w:rPr>
          <w:rFonts w:ascii="Arial Narrow" w:hAnsi="Arial Narrow"/>
          <w:sz w:val="22"/>
          <w:szCs w:val="22"/>
        </w:rPr>
      </w:pPr>
      <w:r w:rsidRPr="00A65B61">
        <w:rPr>
          <w:rFonts w:ascii="Arial Narrow" w:hAnsi="Arial Narrow"/>
          <w:sz w:val="22"/>
          <w:szCs w:val="22"/>
        </w:rPr>
        <w:t>Reduced sharing of emotions/affect</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 xml:space="preserve">Lack of responsive social smile (note: the focus here is on the response to another person's smile; other aspects of emotional expression should be considered under 2. Deficits in nonverbal communicative behaviors).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 xml:space="preserve">Failure to share enjoyment, excitement, or achievements with others   </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Failure to respond to praise</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Does not show pleasure in social interactions</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Failure to offer comfort to others</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Indifference/aversion to physical contact and affection</w:t>
      </w:r>
    </w:p>
    <w:p w:rsidR="00A65B61" w:rsidRDefault="00A65B61" w:rsidP="00A65B61">
      <w:pPr>
        <w:pStyle w:val="ListParagraph"/>
        <w:widowControl w:val="0"/>
        <w:numPr>
          <w:ilvl w:val="0"/>
          <w:numId w:val="22"/>
        </w:numPr>
        <w:spacing w:after="100" w:afterAutospacing="1"/>
        <w:rPr>
          <w:rFonts w:ascii="Arial Narrow" w:hAnsi="Arial Narrow"/>
          <w:sz w:val="22"/>
          <w:szCs w:val="22"/>
        </w:rPr>
      </w:pPr>
      <w:r w:rsidRPr="00A65B61">
        <w:rPr>
          <w:rFonts w:ascii="Arial Narrow" w:hAnsi="Arial Narrow"/>
          <w:sz w:val="22"/>
          <w:szCs w:val="22"/>
        </w:rPr>
        <w:t>Limited ini</w:t>
      </w:r>
      <w:r>
        <w:rPr>
          <w:rFonts w:ascii="Arial Narrow" w:hAnsi="Arial Narrow"/>
          <w:sz w:val="22"/>
          <w:szCs w:val="22"/>
        </w:rPr>
        <w:t>tiation of social interaction</w:t>
      </w:r>
    </w:p>
    <w:p w:rsidR="00A65B61" w:rsidRDefault="00A65B61" w:rsidP="00A65B61">
      <w:pPr>
        <w:pStyle w:val="ListParagraph"/>
        <w:widowControl w:val="0"/>
        <w:numPr>
          <w:ilvl w:val="1"/>
          <w:numId w:val="22"/>
        </w:numPr>
        <w:spacing w:after="100" w:afterAutospacing="1"/>
        <w:rPr>
          <w:rFonts w:ascii="Arial Narrow" w:hAnsi="Arial Narrow"/>
          <w:sz w:val="22"/>
          <w:szCs w:val="22"/>
        </w:rPr>
      </w:pPr>
      <w:r w:rsidRPr="00A65B61">
        <w:rPr>
          <w:rFonts w:ascii="Arial Narrow" w:hAnsi="Arial Narrow"/>
          <w:sz w:val="22"/>
          <w:szCs w:val="22"/>
        </w:rPr>
        <w:t>Only initiates to get help; limited social initiations</w:t>
      </w:r>
    </w:p>
    <w:p w:rsidR="002A3325" w:rsidRPr="00A65B61" w:rsidRDefault="002A3325" w:rsidP="002A3325">
      <w:pPr>
        <w:pStyle w:val="ListParagraph"/>
        <w:widowControl w:val="0"/>
        <w:spacing w:after="100" w:afterAutospacing="1"/>
        <w:ind w:left="2166"/>
        <w:rPr>
          <w:rFonts w:ascii="Arial Narrow" w:hAnsi="Arial Narrow"/>
          <w:sz w:val="22"/>
          <w:szCs w:val="22"/>
        </w:rPr>
      </w:pPr>
    </w:p>
    <w:p w:rsidR="00A65B61" w:rsidRPr="00A65B61" w:rsidRDefault="00A65B61" w:rsidP="00A65B61">
      <w:pPr>
        <w:pStyle w:val="ListParagraph"/>
        <w:widowControl w:val="0"/>
        <w:numPr>
          <w:ilvl w:val="0"/>
          <w:numId w:val="21"/>
        </w:numPr>
        <w:spacing w:after="100" w:afterAutospacing="1"/>
        <w:rPr>
          <w:rFonts w:ascii="Arial Narrow" w:hAnsi="Arial Narrow"/>
          <w:sz w:val="22"/>
          <w:szCs w:val="22"/>
        </w:rPr>
      </w:pPr>
      <w:r w:rsidRPr="00A65B61">
        <w:rPr>
          <w:rFonts w:ascii="Arial Narrow" w:hAnsi="Arial Narrow"/>
          <w:sz w:val="22"/>
          <w:szCs w:val="22"/>
          <w:u w:val="single"/>
        </w:rPr>
        <w:t>Deficits in nonverbal communicative behaviors used for social interaction</w:t>
      </w:r>
      <w:r w:rsidRPr="00A65B61">
        <w:rPr>
          <w:rFonts w:ascii="Arial Narrow" w:hAnsi="Arial Narrow"/>
          <w:sz w:val="22"/>
          <w:szCs w:val="22"/>
        </w:rPr>
        <w:t xml:space="preserve"> </w:t>
      </w:r>
    </w:p>
    <w:p w:rsidR="00A65B61" w:rsidRDefault="00A65B61" w:rsidP="00A65B61">
      <w:pPr>
        <w:pStyle w:val="ListParagraph"/>
        <w:widowControl w:val="0"/>
        <w:spacing w:after="100" w:afterAutospacing="1"/>
        <w:rPr>
          <w:rFonts w:ascii="Arial Narrow" w:hAnsi="Arial Narrow"/>
          <w:sz w:val="22"/>
          <w:szCs w:val="22"/>
        </w:rPr>
      </w:pPr>
      <w:r w:rsidRPr="00A65B61">
        <w:rPr>
          <w:rFonts w:ascii="Arial Narrow" w:hAnsi="Arial Narrow"/>
          <w:sz w:val="22"/>
          <w:szCs w:val="22"/>
        </w:rPr>
        <w:t>Some examples might include, but are not limited to, the following:</w:t>
      </w:r>
    </w:p>
    <w:p w:rsidR="00A65B61" w:rsidRDefault="00A65B61" w:rsidP="00A65B61">
      <w:pPr>
        <w:pStyle w:val="ListParagraph"/>
        <w:widowControl w:val="0"/>
        <w:numPr>
          <w:ilvl w:val="0"/>
          <w:numId w:val="23"/>
        </w:numPr>
        <w:spacing w:after="100" w:afterAutospacing="1"/>
        <w:rPr>
          <w:rFonts w:ascii="Arial Narrow" w:hAnsi="Arial Narrow"/>
          <w:sz w:val="22"/>
          <w:szCs w:val="22"/>
        </w:rPr>
      </w:pPr>
      <w:r w:rsidRPr="00A65B61">
        <w:rPr>
          <w:rFonts w:ascii="Arial Narrow" w:hAnsi="Arial Narrow"/>
          <w:sz w:val="22"/>
          <w:szCs w:val="22"/>
        </w:rPr>
        <w:t>Impairment in social use of eye contact</w:t>
      </w:r>
    </w:p>
    <w:p w:rsidR="00A65B61" w:rsidRDefault="00A65B61" w:rsidP="00A65B61">
      <w:pPr>
        <w:pStyle w:val="ListParagraph"/>
        <w:widowControl w:val="0"/>
        <w:numPr>
          <w:ilvl w:val="0"/>
          <w:numId w:val="23"/>
        </w:numPr>
        <w:spacing w:after="100" w:afterAutospacing="1"/>
        <w:rPr>
          <w:rFonts w:ascii="Arial Narrow" w:hAnsi="Arial Narrow"/>
          <w:sz w:val="22"/>
          <w:szCs w:val="22"/>
        </w:rPr>
      </w:pPr>
      <w:r w:rsidRPr="00A65B61">
        <w:rPr>
          <w:rFonts w:ascii="Arial Narrow" w:hAnsi="Arial Narrow"/>
          <w:sz w:val="22"/>
          <w:szCs w:val="22"/>
        </w:rPr>
        <w:t>Impairment in the use and understanding of body postures (e.g. facing away from a listener)</w:t>
      </w:r>
      <w:r w:rsidRPr="00A65B61">
        <w:rPr>
          <w:rFonts w:ascii="Arial Narrow" w:hAnsi="Arial Narrow"/>
          <w:sz w:val="22"/>
          <w:szCs w:val="22"/>
        </w:rPr>
        <w:tab/>
        <w:t xml:space="preserve"> </w:t>
      </w:r>
    </w:p>
    <w:p w:rsidR="00A65B61" w:rsidRDefault="00A65B61" w:rsidP="00A65B61">
      <w:pPr>
        <w:pStyle w:val="ListParagraph"/>
        <w:widowControl w:val="0"/>
        <w:numPr>
          <w:ilvl w:val="0"/>
          <w:numId w:val="23"/>
        </w:numPr>
        <w:spacing w:after="100" w:afterAutospacing="1"/>
        <w:rPr>
          <w:rFonts w:ascii="Arial Narrow" w:hAnsi="Arial Narrow"/>
          <w:sz w:val="22"/>
          <w:szCs w:val="22"/>
        </w:rPr>
      </w:pPr>
      <w:r w:rsidRPr="00A65B61">
        <w:rPr>
          <w:rFonts w:ascii="Arial Narrow" w:hAnsi="Arial Narrow"/>
          <w:sz w:val="22"/>
          <w:szCs w:val="22"/>
        </w:rPr>
        <w:t xml:space="preserve">Impairment in the use and understanding of gestures (e.g. pointing, waving, nodding/shaking head)   </w:t>
      </w:r>
    </w:p>
    <w:p w:rsidR="00A65B61" w:rsidRDefault="00A65B61" w:rsidP="00A65B61">
      <w:pPr>
        <w:pStyle w:val="ListParagraph"/>
        <w:widowControl w:val="0"/>
        <w:numPr>
          <w:ilvl w:val="0"/>
          <w:numId w:val="23"/>
        </w:numPr>
        <w:spacing w:after="100" w:afterAutospacing="1"/>
        <w:rPr>
          <w:rFonts w:ascii="Arial Narrow" w:hAnsi="Arial Narrow"/>
          <w:sz w:val="22"/>
          <w:szCs w:val="22"/>
        </w:rPr>
      </w:pPr>
      <w:r w:rsidRPr="00A65B61">
        <w:rPr>
          <w:rFonts w:ascii="Arial Narrow" w:hAnsi="Arial Narrow"/>
          <w:sz w:val="22"/>
          <w:szCs w:val="22"/>
        </w:rPr>
        <w:t>Abnormal volume, pitch, intonation, rate, rhythm, stress, prosody or volume in speech</w:t>
      </w:r>
    </w:p>
    <w:p w:rsidR="00A65B61" w:rsidRDefault="00A65B61" w:rsidP="00A65B61">
      <w:pPr>
        <w:pStyle w:val="ListParagraph"/>
        <w:widowControl w:val="0"/>
        <w:numPr>
          <w:ilvl w:val="0"/>
          <w:numId w:val="23"/>
        </w:numPr>
        <w:spacing w:after="100" w:afterAutospacing="1"/>
        <w:rPr>
          <w:rFonts w:ascii="Arial Narrow" w:hAnsi="Arial Narrow"/>
          <w:sz w:val="22"/>
          <w:szCs w:val="22"/>
        </w:rPr>
      </w:pPr>
      <w:r w:rsidRPr="00A65B61">
        <w:rPr>
          <w:rFonts w:ascii="Arial Narrow" w:hAnsi="Arial Narrow"/>
          <w:sz w:val="22"/>
          <w:szCs w:val="22"/>
        </w:rPr>
        <w:t>Abnormalities in the use and understanding of affect (note: responsive social smile should be considered under 1. Deficits in social-emotional reciprocity, while affect that is inappropriate for the context should be considered under developing, maintaining, and understanding relationships),</w:t>
      </w:r>
    </w:p>
    <w:p w:rsidR="00A65B61" w:rsidRDefault="00A65B61" w:rsidP="00A65B61">
      <w:pPr>
        <w:pStyle w:val="ListParagraph"/>
        <w:widowControl w:val="0"/>
        <w:numPr>
          <w:ilvl w:val="1"/>
          <w:numId w:val="23"/>
        </w:numPr>
        <w:spacing w:after="100" w:afterAutospacing="1"/>
        <w:rPr>
          <w:rFonts w:ascii="Arial Narrow" w:hAnsi="Arial Narrow"/>
          <w:sz w:val="22"/>
          <w:szCs w:val="22"/>
        </w:rPr>
      </w:pPr>
      <w:r w:rsidRPr="00A65B61">
        <w:rPr>
          <w:rFonts w:ascii="Arial Narrow" w:hAnsi="Arial Narrow"/>
          <w:sz w:val="22"/>
          <w:szCs w:val="22"/>
        </w:rPr>
        <w:t>Impairment in the use of facial expressions (may be limited or exaggerated)</w:t>
      </w:r>
    </w:p>
    <w:p w:rsidR="00A65B61" w:rsidRDefault="00A65B61" w:rsidP="00A65B61">
      <w:pPr>
        <w:pStyle w:val="ListParagraph"/>
        <w:widowControl w:val="0"/>
        <w:numPr>
          <w:ilvl w:val="1"/>
          <w:numId w:val="23"/>
        </w:numPr>
        <w:spacing w:after="100" w:afterAutospacing="1"/>
        <w:rPr>
          <w:rFonts w:ascii="Arial Narrow" w:hAnsi="Arial Narrow"/>
          <w:sz w:val="22"/>
          <w:szCs w:val="22"/>
        </w:rPr>
      </w:pPr>
      <w:r w:rsidRPr="00A65B61">
        <w:rPr>
          <w:rFonts w:ascii="Arial Narrow" w:hAnsi="Arial Narrow"/>
          <w:sz w:val="22"/>
          <w:szCs w:val="22"/>
        </w:rPr>
        <w:t>Lack of warm, joyful expressions directed at others</w:t>
      </w:r>
    </w:p>
    <w:p w:rsidR="00A65B61" w:rsidRDefault="00A65B61" w:rsidP="00A65B61">
      <w:pPr>
        <w:pStyle w:val="ListParagraph"/>
        <w:widowControl w:val="0"/>
        <w:numPr>
          <w:ilvl w:val="1"/>
          <w:numId w:val="23"/>
        </w:numPr>
        <w:spacing w:after="100" w:afterAutospacing="1"/>
        <w:rPr>
          <w:rFonts w:ascii="Arial Narrow" w:hAnsi="Arial Narrow"/>
          <w:sz w:val="22"/>
          <w:szCs w:val="22"/>
        </w:rPr>
      </w:pPr>
      <w:r w:rsidRPr="00A65B61">
        <w:rPr>
          <w:rFonts w:ascii="Arial Narrow" w:hAnsi="Arial Narrow"/>
          <w:sz w:val="22"/>
          <w:szCs w:val="22"/>
        </w:rPr>
        <w:t>Limited communication of own affect (inability to convey a range of emotions via words, expre</w:t>
      </w:r>
      <w:r>
        <w:rPr>
          <w:rFonts w:ascii="Arial Narrow" w:hAnsi="Arial Narrow"/>
          <w:sz w:val="22"/>
          <w:szCs w:val="22"/>
        </w:rPr>
        <w:t>ssions, tone of voice, gestures)</w:t>
      </w:r>
    </w:p>
    <w:p w:rsidR="00A65B61" w:rsidRDefault="00A65B61" w:rsidP="00A65B61">
      <w:pPr>
        <w:pStyle w:val="ListParagraph"/>
        <w:widowControl w:val="0"/>
        <w:numPr>
          <w:ilvl w:val="1"/>
          <w:numId w:val="23"/>
        </w:numPr>
        <w:spacing w:after="100" w:afterAutospacing="1"/>
        <w:rPr>
          <w:rFonts w:ascii="Arial Narrow" w:hAnsi="Arial Narrow"/>
          <w:sz w:val="22"/>
          <w:szCs w:val="22"/>
        </w:rPr>
      </w:pPr>
      <w:r w:rsidRPr="00A65B61">
        <w:rPr>
          <w:rFonts w:ascii="Arial Narrow" w:hAnsi="Arial Narrow"/>
          <w:sz w:val="22"/>
          <w:szCs w:val="22"/>
        </w:rPr>
        <w:t>Inability to recognize or interpret other's nonverbal expressions</w:t>
      </w:r>
    </w:p>
    <w:p w:rsidR="00A65B61" w:rsidRDefault="00A65B61" w:rsidP="00A65B61">
      <w:pPr>
        <w:pStyle w:val="ListParagraph"/>
        <w:widowControl w:val="0"/>
        <w:numPr>
          <w:ilvl w:val="0"/>
          <w:numId w:val="23"/>
        </w:numPr>
        <w:spacing w:after="100" w:afterAutospacing="1"/>
        <w:rPr>
          <w:rFonts w:ascii="Arial Narrow" w:hAnsi="Arial Narrow"/>
          <w:sz w:val="22"/>
          <w:szCs w:val="22"/>
        </w:rPr>
      </w:pPr>
      <w:r w:rsidRPr="00A65B61">
        <w:rPr>
          <w:rFonts w:ascii="Arial Narrow" w:hAnsi="Arial Narrow"/>
          <w:sz w:val="22"/>
          <w:szCs w:val="22"/>
        </w:rPr>
        <w:t>Lack of coordinated verbal and nonverbal communication (e.g. inability to coordinate eye contact or body language with words) or lack of response to communication attempts</w:t>
      </w:r>
    </w:p>
    <w:p w:rsidR="00A65B61" w:rsidRDefault="00A65B61" w:rsidP="00A65B61">
      <w:pPr>
        <w:pStyle w:val="ListParagraph"/>
        <w:widowControl w:val="0"/>
        <w:numPr>
          <w:ilvl w:val="0"/>
          <w:numId w:val="23"/>
        </w:numPr>
        <w:spacing w:after="100" w:afterAutospacing="1"/>
        <w:rPr>
          <w:rFonts w:ascii="Arial Narrow" w:hAnsi="Arial Narrow"/>
          <w:sz w:val="22"/>
          <w:szCs w:val="22"/>
        </w:rPr>
      </w:pPr>
      <w:r w:rsidRPr="00A65B61">
        <w:rPr>
          <w:rFonts w:ascii="Arial Narrow" w:hAnsi="Arial Narrow"/>
          <w:sz w:val="22"/>
          <w:szCs w:val="22"/>
        </w:rPr>
        <w:t>Lack of coordinated non-verbal communication (e.g. inability to coordinate eye contact with gestures)</w:t>
      </w:r>
    </w:p>
    <w:p w:rsidR="00A65B61" w:rsidRPr="00A65B61" w:rsidRDefault="00A65B61" w:rsidP="00A65B61">
      <w:pPr>
        <w:pStyle w:val="ListParagraph"/>
        <w:widowControl w:val="0"/>
        <w:spacing w:after="100" w:afterAutospacing="1"/>
        <w:ind w:left="1440"/>
        <w:rPr>
          <w:rFonts w:ascii="Arial Narrow" w:hAnsi="Arial Narrow"/>
          <w:sz w:val="22"/>
          <w:szCs w:val="22"/>
        </w:rPr>
      </w:pPr>
    </w:p>
    <w:p w:rsidR="00A65B61" w:rsidRDefault="00A65B61" w:rsidP="00A65B61">
      <w:pPr>
        <w:pStyle w:val="ListParagraph"/>
        <w:widowControl w:val="0"/>
        <w:numPr>
          <w:ilvl w:val="0"/>
          <w:numId w:val="21"/>
        </w:numPr>
        <w:spacing w:after="100" w:afterAutospacing="1"/>
        <w:rPr>
          <w:rFonts w:ascii="Arial Narrow" w:hAnsi="Arial Narrow"/>
          <w:sz w:val="22"/>
          <w:szCs w:val="22"/>
          <w:u w:val="single"/>
        </w:rPr>
      </w:pPr>
      <w:r w:rsidRPr="00A65B61">
        <w:rPr>
          <w:rFonts w:ascii="Arial Narrow" w:hAnsi="Arial Narrow"/>
          <w:sz w:val="22"/>
          <w:szCs w:val="22"/>
          <w:u w:val="single"/>
        </w:rPr>
        <w:t xml:space="preserve">Deficits in </w:t>
      </w:r>
      <w:proofErr w:type="spellStart"/>
      <w:r w:rsidRPr="00A65B61">
        <w:rPr>
          <w:rFonts w:ascii="Arial Narrow" w:hAnsi="Arial Narrow"/>
          <w:sz w:val="22"/>
          <w:szCs w:val="22"/>
          <w:u w:val="single"/>
        </w:rPr>
        <w:t>developinq</w:t>
      </w:r>
      <w:proofErr w:type="spellEnd"/>
      <w:r w:rsidRPr="00A65B61">
        <w:rPr>
          <w:rFonts w:ascii="Arial Narrow" w:hAnsi="Arial Narrow"/>
          <w:sz w:val="22"/>
          <w:szCs w:val="22"/>
          <w:u w:val="single"/>
        </w:rPr>
        <w:t xml:space="preserve">, maintaining, and </w:t>
      </w:r>
      <w:proofErr w:type="spellStart"/>
      <w:r w:rsidRPr="00A65B61">
        <w:rPr>
          <w:rFonts w:ascii="Arial Narrow" w:hAnsi="Arial Narrow"/>
          <w:sz w:val="22"/>
          <w:szCs w:val="22"/>
          <w:u w:val="single"/>
        </w:rPr>
        <w:t>understandinq</w:t>
      </w:r>
      <w:proofErr w:type="spellEnd"/>
      <w:r w:rsidRPr="00A65B61">
        <w:rPr>
          <w:rFonts w:ascii="Arial Narrow" w:hAnsi="Arial Narrow"/>
          <w:sz w:val="22"/>
          <w:szCs w:val="22"/>
          <w:u w:val="single"/>
        </w:rPr>
        <w:t xml:space="preserve"> relationships</w:t>
      </w:r>
    </w:p>
    <w:p w:rsidR="00A65B61" w:rsidRDefault="00A65B61" w:rsidP="00A65B61">
      <w:pPr>
        <w:pStyle w:val="ListParagraph"/>
        <w:widowControl w:val="0"/>
        <w:spacing w:after="100" w:afterAutospacing="1"/>
        <w:rPr>
          <w:rFonts w:ascii="Arial Narrow" w:hAnsi="Arial Narrow"/>
          <w:sz w:val="22"/>
          <w:szCs w:val="22"/>
        </w:rPr>
      </w:pPr>
      <w:r w:rsidRPr="00A65B61">
        <w:rPr>
          <w:rFonts w:ascii="Arial Narrow" w:hAnsi="Arial Narrow"/>
          <w:sz w:val="22"/>
          <w:szCs w:val="22"/>
        </w:rPr>
        <w:t>Some examples might include, but are not limited to, the following:</w:t>
      </w:r>
      <w:r w:rsidRPr="00A65B61">
        <w:rPr>
          <w:rFonts w:ascii="Arial Narrow" w:hAnsi="Arial Narrow"/>
          <w:sz w:val="22"/>
          <w:szCs w:val="22"/>
        </w:rPr>
        <w:tab/>
        <w:t xml:space="preserve"> </w:t>
      </w:r>
    </w:p>
    <w:p w:rsidR="00A65B61" w:rsidRPr="00A65B61" w:rsidRDefault="00A65B61" w:rsidP="00A65B61">
      <w:pPr>
        <w:pStyle w:val="ListParagraph"/>
        <w:widowControl w:val="0"/>
        <w:numPr>
          <w:ilvl w:val="0"/>
          <w:numId w:val="24"/>
        </w:numPr>
        <w:spacing w:after="100" w:afterAutospacing="1"/>
        <w:rPr>
          <w:rFonts w:ascii="Arial Narrow" w:hAnsi="Arial Narrow"/>
          <w:sz w:val="22"/>
          <w:szCs w:val="22"/>
          <w:u w:val="single"/>
        </w:rPr>
      </w:pPr>
      <w:r w:rsidRPr="00A65B61">
        <w:rPr>
          <w:rFonts w:ascii="Arial Narrow" w:hAnsi="Arial Narrow"/>
          <w:sz w:val="22"/>
          <w:szCs w:val="22"/>
        </w:rPr>
        <w:lastRenderedPageBreak/>
        <w:t>Deficits in developing and maintaining relationships; appro</w:t>
      </w:r>
      <w:r>
        <w:rPr>
          <w:rFonts w:ascii="Arial Narrow" w:hAnsi="Arial Narrow"/>
          <w:sz w:val="22"/>
          <w:szCs w:val="22"/>
        </w:rPr>
        <w:t xml:space="preserve">priate to developmental level </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Lack of "theory of mind"; inability to take another person's perspective</w:t>
      </w:r>
      <w:r>
        <w:rPr>
          <w:rFonts w:ascii="Arial Narrow" w:hAnsi="Arial Narrow"/>
          <w:sz w:val="22"/>
          <w:szCs w:val="22"/>
        </w:rPr>
        <w:t xml:space="preserve"> </w:t>
      </w:r>
      <w:r w:rsidR="002A3325">
        <w:rPr>
          <w:rFonts w:ascii="Arial Narrow" w:hAnsi="Arial Narrow"/>
          <w:sz w:val="22"/>
          <w:szCs w:val="22"/>
        </w:rPr>
        <w:t>(&gt;4 years of age</w:t>
      </w:r>
      <w:r w:rsidRPr="00A65B61">
        <w:rPr>
          <w:rFonts w:ascii="Arial Narrow" w:hAnsi="Arial Narrow"/>
          <w:sz w:val="22"/>
          <w:szCs w:val="22"/>
        </w:rPr>
        <w:t>)</w:t>
      </w:r>
      <w:r w:rsidR="002A3325">
        <w:rPr>
          <w:rFonts w:ascii="Arial Narrow" w:hAnsi="Arial Narrow"/>
          <w:sz w:val="22"/>
          <w:szCs w:val="22"/>
        </w:rPr>
        <w:t>.</w:t>
      </w:r>
    </w:p>
    <w:p w:rsidR="00A65B61" w:rsidRPr="00A65B61" w:rsidRDefault="00A65B61" w:rsidP="00A65B61">
      <w:pPr>
        <w:pStyle w:val="ListParagraph"/>
        <w:widowControl w:val="0"/>
        <w:numPr>
          <w:ilvl w:val="0"/>
          <w:numId w:val="24"/>
        </w:numPr>
        <w:spacing w:after="100" w:afterAutospacing="1"/>
        <w:rPr>
          <w:rFonts w:ascii="Arial Narrow" w:hAnsi="Arial Narrow"/>
          <w:sz w:val="22"/>
          <w:szCs w:val="22"/>
          <w:u w:val="single"/>
        </w:rPr>
      </w:pPr>
      <w:r w:rsidRPr="00A65B61">
        <w:rPr>
          <w:rFonts w:ascii="Arial Narrow" w:hAnsi="Arial Narrow"/>
          <w:sz w:val="22"/>
          <w:szCs w:val="22"/>
        </w:rPr>
        <w:t>Difficulties adjusting behavior to suit social contexts</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 xml:space="preserve">Does not notice another person's lack of interest in an activity  </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Lack of response to contextual cues (e.g. social cues from others indicating a change in behavior is implicitly requested)</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Inappropriate expressions of emotion (laugh</w:t>
      </w:r>
      <w:r w:rsidR="002A3325">
        <w:rPr>
          <w:rFonts w:ascii="Arial Narrow" w:hAnsi="Arial Narrow"/>
          <w:sz w:val="22"/>
          <w:szCs w:val="22"/>
        </w:rPr>
        <w:t xml:space="preserve">ing or smiling out of context) </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Unaware of social conventions/appropriate social behavior; asks socially inappropriate questions or makes soci</w:t>
      </w:r>
      <w:r>
        <w:rPr>
          <w:rFonts w:ascii="Arial Narrow" w:hAnsi="Arial Narrow"/>
          <w:sz w:val="22"/>
          <w:szCs w:val="22"/>
        </w:rPr>
        <w:t xml:space="preserve">ally inappropriate statements </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Does not notice another's distress or disinterest</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Does not recognize when not welcome in a play or conversational setting</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Limited recognition of social emotions (does not notice when he or she is being teased; does not notice how his or her behavior impacts others emotionally)</w:t>
      </w:r>
    </w:p>
    <w:p w:rsidR="00A65B61" w:rsidRPr="00A65B61" w:rsidRDefault="00A65B61" w:rsidP="00A65B61">
      <w:pPr>
        <w:pStyle w:val="ListParagraph"/>
        <w:widowControl w:val="0"/>
        <w:numPr>
          <w:ilvl w:val="0"/>
          <w:numId w:val="24"/>
        </w:numPr>
        <w:spacing w:after="100" w:afterAutospacing="1"/>
        <w:rPr>
          <w:rFonts w:ascii="Arial Narrow" w:hAnsi="Arial Narrow"/>
          <w:sz w:val="22"/>
          <w:szCs w:val="22"/>
          <w:u w:val="single"/>
        </w:rPr>
      </w:pPr>
      <w:r w:rsidRPr="00A65B61">
        <w:rPr>
          <w:rFonts w:ascii="Arial Narrow" w:hAnsi="Arial Narrow"/>
          <w:sz w:val="22"/>
          <w:szCs w:val="22"/>
        </w:rPr>
        <w:t>Difficulties in sharing imaginative pla</w:t>
      </w:r>
      <w:r>
        <w:rPr>
          <w:rFonts w:ascii="Arial Narrow" w:hAnsi="Arial Narrow"/>
          <w:sz w:val="22"/>
          <w:szCs w:val="22"/>
        </w:rPr>
        <w:t>y (Note: solitary imaginative pl</w:t>
      </w:r>
      <w:r w:rsidRPr="00A65B61">
        <w:rPr>
          <w:rFonts w:ascii="Arial Narrow" w:hAnsi="Arial Narrow"/>
          <w:sz w:val="22"/>
          <w:szCs w:val="22"/>
        </w:rPr>
        <w:t>ay/role p</w:t>
      </w:r>
      <w:r>
        <w:rPr>
          <w:rFonts w:ascii="Arial Narrow" w:hAnsi="Arial Narrow"/>
          <w:sz w:val="22"/>
          <w:szCs w:val="22"/>
        </w:rPr>
        <w:t xml:space="preserve">laying is NOT captured here)  </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Lack of imaginative play with peers, including social role playing (&gt;4 years developmental age)</w:t>
      </w:r>
    </w:p>
    <w:p w:rsidR="00A65B61" w:rsidRPr="00A65B61" w:rsidRDefault="00A65B61" w:rsidP="00A65B61">
      <w:pPr>
        <w:pStyle w:val="ListParagraph"/>
        <w:widowControl w:val="0"/>
        <w:numPr>
          <w:ilvl w:val="0"/>
          <w:numId w:val="24"/>
        </w:numPr>
        <w:spacing w:after="100" w:afterAutospacing="1"/>
        <w:rPr>
          <w:rFonts w:ascii="Arial Narrow" w:hAnsi="Arial Narrow"/>
          <w:sz w:val="22"/>
          <w:szCs w:val="22"/>
          <w:u w:val="single"/>
        </w:rPr>
      </w:pPr>
      <w:r w:rsidRPr="00A65B61">
        <w:rPr>
          <w:rFonts w:ascii="Arial Narrow" w:hAnsi="Arial Narrow"/>
          <w:sz w:val="22"/>
          <w:szCs w:val="22"/>
        </w:rPr>
        <w:t>Difficulties in making friends</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Does not try to establish friendships</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Does not have preferred friends</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 xml:space="preserve">Lack of cooperative play (over 24 months developmental range); parallel play only  </w:t>
      </w:r>
      <w:r w:rsidRPr="00A65B61">
        <w:rPr>
          <w:rFonts w:ascii="Arial Narrow" w:hAnsi="Arial Narrow"/>
          <w:sz w:val="22"/>
          <w:szCs w:val="22"/>
        </w:rPr>
        <w:tab/>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Unaware of being teased or ridiculed by other children</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 xml:space="preserve">Has difficulty understanding what causes people to dislike him or her    </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Does not play in groups in children</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Does not play with children his/her age or developmental level (only older/younger)</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Does not play/interact with other children as expected; he/she may not appear interested in their games/activities, or may not know how to join in</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Has an interest in friendship but lacks understanding of the conventions of social interactions (e.g. extremely directive or rigid; overly passive)</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Does not respond to social approaches of other children</w:t>
      </w:r>
    </w:p>
    <w:p w:rsidR="00A65B61" w:rsidRPr="00A65B61" w:rsidRDefault="00A65B61" w:rsidP="00A65B61">
      <w:pPr>
        <w:pStyle w:val="ListParagraph"/>
        <w:widowControl w:val="0"/>
        <w:numPr>
          <w:ilvl w:val="0"/>
          <w:numId w:val="24"/>
        </w:numPr>
        <w:spacing w:after="100" w:afterAutospacing="1"/>
        <w:rPr>
          <w:rFonts w:ascii="Arial Narrow" w:hAnsi="Arial Narrow"/>
          <w:sz w:val="22"/>
          <w:szCs w:val="22"/>
          <w:u w:val="single"/>
        </w:rPr>
      </w:pPr>
      <w:r w:rsidRPr="00A65B61">
        <w:rPr>
          <w:rFonts w:ascii="Arial Narrow" w:hAnsi="Arial Narrow"/>
          <w:sz w:val="22"/>
          <w:szCs w:val="22"/>
        </w:rPr>
        <w:t>Absence of interest in others</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Lack of interests in peers</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Withdrawn; aloof; in own world</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Does not try to a</w:t>
      </w:r>
      <w:r>
        <w:rPr>
          <w:rFonts w:ascii="Arial Narrow" w:hAnsi="Arial Narrow"/>
          <w:sz w:val="22"/>
          <w:szCs w:val="22"/>
        </w:rPr>
        <w:t xml:space="preserve">ttract the attention of others </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Pr>
          <w:rFonts w:ascii="Arial Narrow" w:hAnsi="Arial Narrow"/>
          <w:sz w:val="22"/>
          <w:szCs w:val="22"/>
        </w:rPr>
        <w:t xml:space="preserve">Limited interest in others </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Unaware or ob</w:t>
      </w:r>
      <w:r>
        <w:rPr>
          <w:rFonts w:ascii="Arial Narrow" w:hAnsi="Arial Narrow"/>
          <w:sz w:val="22"/>
          <w:szCs w:val="22"/>
        </w:rPr>
        <w:t xml:space="preserve">livious to children or adults </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Limited interaction with others</w:t>
      </w:r>
    </w:p>
    <w:p w:rsidR="00A65B61" w:rsidRPr="00A65B61" w:rsidRDefault="00A65B61" w:rsidP="00A65B61">
      <w:pPr>
        <w:pStyle w:val="ListParagraph"/>
        <w:widowControl w:val="0"/>
        <w:numPr>
          <w:ilvl w:val="1"/>
          <w:numId w:val="24"/>
        </w:numPr>
        <w:spacing w:after="100" w:afterAutospacing="1"/>
        <w:rPr>
          <w:rFonts w:ascii="Arial Narrow" w:hAnsi="Arial Narrow"/>
          <w:sz w:val="22"/>
          <w:szCs w:val="22"/>
          <w:u w:val="single"/>
        </w:rPr>
      </w:pPr>
      <w:r w:rsidRPr="00A65B61">
        <w:rPr>
          <w:rFonts w:ascii="Arial Narrow" w:hAnsi="Arial Narrow"/>
          <w:sz w:val="22"/>
          <w:szCs w:val="22"/>
        </w:rPr>
        <w:t>Prefers solitary activities</w:t>
      </w:r>
    </w:p>
    <w:p w:rsidR="00A65B61" w:rsidRPr="00A65B61" w:rsidRDefault="00A65B61" w:rsidP="00A65B61">
      <w:pPr>
        <w:widowControl w:val="0"/>
        <w:spacing w:after="100" w:afterAutospacing="1"/>
        <w:rPr>
          <w:rFonts w:ascii="Arial Narrow" w:hAnsi="Arial Narrow"/>
          <w:b/>
          <w:sz w:val="22"/>
          <w:szCs w:val="22"/>
        </w:rPr>
      </w:pPr>
      <w:r w:rsidRPr="00A65B61">
        <w:rPr>
          <w:rFonts w:ascii="Arial Narrow" w:hAnsi="Arial Narrow"/>
          <w:b/>
          <w:sz w:val="22"/>
          <w:szCs w:val="22"/>
        </w:rPr>
        <w:t>Restricted, repetitive patterns of behavior, interests, or activities, as manifested by at least two of the following:</w:t>
      </w:r>
    </w:p>
    <w:p w:rsidR="00A65B61" w:rsidRPr="00A65B61" w:rsidRDefault="00A65B61" w:rsidP="00A65B61">
      <w:pPr>
        <w:pStyle w:val="ListParagraph"/>
        <w:widowControl w:val="0"/>
        <w:numPr>
          <w:ilvl w:val="0"/>
          <w:numId w:val="25"/>
        </w:numPr>
        <w:spacing w:after="100" w:afterAutospacing="1"/>
        <w:rPr>
          <w:rFonts w:ascii="Arial Narrow" w:hAnsi="Arial Narrow"/>
          <w:sz w:val="22"/>
          <w:szCs w:val="22"/>
          <w:u w:val="single"/>
        </w:rPr>
      </w:pPr>
      <w:r w:rsidRPr="00A65B61">
        <w:rPr>
          <w:rFonts w:ascii="Arial Narrow" w:hAnsi="Arial Narrow"/>
          <w:sz w:val="22"/>
          <w:szCs w:val="22"/>
          <w:u w:val="single"/>
        </w:rPr>
        <w:t>Stereotyped or repetitive motor movements. use of objects, or speech</w:t>
      </w:r>
    </w:p>
    <w:p w:rsidR="00A65B61" w:rsidRDefault="00A65B61" w:rsidP="00A65B61">
      <w:pPr>
        <w:pStyle w:val="ListParagraph"/>
        <w:widowControl w:val="0"/>
        <w:spacing w:after="100" w:afterAutospacing="1"/>
        <w:rPr>
          <w:rFonts w:ascii="Arial Narrow" w:hAnsi="Arial Narrow"/>
          <w:sz w:val="22"/>
          <w:szCs w:val="22"/>
        </w:rPr>
      </w:pPr>
      <w:r w:rsidRPr="00A65B61">
        <w:rPr>
          <w:rFonts w:ascii="Arial Narrow" w:hAnsi="Arial Narrow"/>
          <w:sz w:val="22"/>
          <w:szCs w:val="22"/>
        </w:rPr>
        <w:t>Some examples might include the following:</w:t>
      </w:r>
    </w:p>
    <w:p w:rsidR="00A65B61" w:rsidRPr="00A65B61" w:rsidRDefault="00A65B61" w:rsidP="00A65B61">
      <w:pPr>
        <w:pStyle w:val="ListParagraph"/>
        <w:widowControl w:val="0"/>
        <w:numPr>
          <w:ilvl w:val="0"/>
          <w:numId w:val="26"/>
        </w:numPr>
        <w:spacing w:after="100" w:afterAutospacing="1"/>
        <w:rPr>
          <w:rFonts w:ascii="Arial Narrow" w:hAnsi="Arial Narrow"/>
          <w:sz w:val="22"/>
          <w:szCs w:val="22"/>
          <w:u w:val="single"/>
        </w:rPr>
      </w:pPr>
      <w:r w:rsidRPr="00A65B61">
        <w:rPr>
          <w:rFonts w:ascii="Arial Narrow" w:hAnsi="Arial Narrow"/>
          <w:sz w:val="22"/>
          <w:szCs w:val="22"/>
        </w:rPr>
        <w:t>Stereotyped or repetitive speech</w:t>
      </w:r>
    </w:p>
    <w:p w:rsidR="00A65B61" w:rsidRPr="00A65B61"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65B61">
        <w:rPr>
          <w:rFonts w:ascii="Arial Narrow" w:hAnsi="Arial Narrow"/>
          <w:sz w:val="22"/>
          <w:szCs w:val="22"/>
        </w:rPr>
        <w:t>Pedantic speech or unusually formal language (child speaks like an adult or "little professor')</w:t>
      </w:r>
    </w:p>
    <w:p w:rsidR="00A65B61" w:rsidRPr="00A65B61"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65B61">
        <w:rPr>
          <w:rFonts w:ascii="Arial Narrow" w:hAnsi="Arial Narrow"/>
          <w:sz w:val="22"/>
          <w:szCs w:val="22"/>
        </w:rPr>
        <w:t>Echolalia (immediate or delayed); may include repetition of words, phrases, or more extensive songs or dialog</w:t>
      </w:r>
    </w:p>
    <w:p w:rsidR="00A65B61" w:rsidRPr="00A65B61"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65B61">
        <w:rPr>
          <w:rFonts w:ascii="Arial Narrow" w:hAnsi="Arial Narrow"/>
          <w:sz w:val="22"/>
          <w:szCs w:val="22"/>
        </w:rPr>
        <w:t xml:space="preserve">"Jargon" or gibberish (mature jargoning after developmental age of 24 months)   </w:t>
      </w:r>
    </w:p>
    <w:p w:rsidR="00A65B61" w:rsidRPr="00A65B61"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65B61">
        <w:rPr>
          <w:rFonts w:ascii="Arial Narrow" w:hAnsi="Arial Narrow"/>
          <w:sz w:val="22"/>
          <w:szCs w:val="22"/>
        </w:rPr>
        <w:t>Use of "rote" langua</w:t>
      </w:r>
      <w:r w:rsidR="002A3325">
        <w:rPr>
          <w:rFonts w:ascii="Arial Narrow" w:hAnsi="Arial Narrow"/>
          <w:sz w:val="22"/>
          <w:szCs w:val="22"/>
        </w:rPr>
        <w:t>ge or</w:t>
      </w:r>
      <w:r w:rsidRPr="00A65B61">
        <w:rPr>
          <w:rFonts w:ascii="Arial Narrow" w:hAnsi="Arial Narrow"/>
          <w:sz w:val="22"/>
          <w:szCs w:val="22"/>
        </w:rPr>
        <w:t xml:space="preserve"> Idiosyncratic or metaphorical language (language that has meaning only to those familiar with the individual's communication style)</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65B61">
        <w:rPr>
          <w:rFonts w:ascii="Arial Narrow" w:hAnsi="Arial Narrow"/>
          <w:sz w:val="22"/>
          <w:szCs w:val="22"/>
        </w:rPr>
        <w:t>Pronoun re</w:t>
      </w:r>
      <w:r w:rsidR="00A473E3">
        <w:rPr>
          <w:rFonts w:ascii="Arial Narrow" w:hAnsi="Arial Narrow"/>
          <w:sz w:val="22"/>
          <w:szCs w:val="22"/>
        </w:rPr>
        <w:t xml:space="preserve">versal (for example, "You" for “I”; </w:t>
      </w:r>
      <w:r w:rsidRPr="00A65B61">
        <w:rPr>
          <w:rFonts w:ascii="Arial Narrow" w:hAnsi="Arial Narrow"/>
          <w:sz w:val="22"/>
          <w:szCs w:val="22"/>
        </w:rPr>
        <w:t xml:space="preserve">not just mixing up gender pronouns)  </w:t>
      </w:r>
      <w:r w:rsidRPr="00A65B61">
        <w:rPr>
          <w:rFonts w:ascii="Arial Narrow" w:hAnsi="Arial Narrow"/>
          <w:sz w:val="22"/>
          <w:szCs w:val="22"/>
        </w:rPr>
        <w:tab/>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65B61">
        <w:rPr>
          <w:rFonts w:ascii="Arial Narrow" w:hAnsi="Arial Narrow"/>
          <w:sz w:val="22"/>
          <w:szCs w:val="22"/>
        </w:rPr>
        <w:t xml:space="preserve">Refers to self by own name (does not use </w:t>
      </w:r>
      <w:r w:rsidR="00A473E3">
        <w:rPr>
          <w:rFonts w:ascii="Arial Narrow" w:hAnsi="Arial Narrow"/>
          <w:sz w:val="22"/>
          <w:szCs w:val="22"/>
        </w:rPr>
        <w:t>“I”)</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Preservative language (note: for perseveration on a specific topic, consider stereotyped or repetitive use of objects)</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Repetitive vocalizations such as repetitive guttural sounds, intonational noise-making, unusual squealing, repetitive humming</w:t>
      </w:r>
    </w:p>
    <w:p w:rsidR="00A473E3" w:rsidRPr="00A473E3" w:rsidRDefault="00A65B61" w:rsidP="00A65B61">
      <w:pPr>
        <w:pStyle w:val="ListParagraph"/>
        <w:widowControl w:val="0"/>
        <w:numPr>
          <w:ilvl w:val="0"/>
          <w:numId w:val="26"/>
        </w:numPr>
        <w:spacing w:after="100" w:afterAutospacing="1"/>
        <w:rPr>
          <w:rFonts w:ascii="Arial Narrow" w:hAnsi="Arial Narrow"/>
          <w:sz w:val="22"/>
          <w:szCs w:val="22"/>
          <w:u w:val="single"/>
        </w:rPr>
      </w:pPr>
      <w:r w:rsidRPr="00A473E3">
        <w:rPr>
          <w:rFonts w:ascii="Arial Narrow" w:hAnsi="Arial Narrow"/>
          <w:sz w:val="22"/>
          <w:szCs w:val="22"/>
        </w:rPr>
        <w:t>Stereotypic body movements</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Finger flicking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Rocking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Spinning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Head banging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Other self-injurious behaviors</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Clapping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Flapping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Twisting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Foot to foot rocking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Dipping and swaying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Spinning</w:t>
      </w:r>
      <w:r w:rsidRPr="00A473E3">
        <w:rPr>
          <w:rFonts w:ascii="Arial Narrow" w:hAnsi="Arial Narrow"/>
          <w:sz w:val="22"/>
          <w:szCs w:val="22"/>
        </w:rPr>
        <w:tab/>
        <w:t xml:space="preserve"> </w:t>
      </w:r>
    </w:p>
    <w:p w:rsidR="00A473E3" w:rsidRPr="00A473E3" w:rsidRDefault="00A65B61" w:rsidP="00A473E3">
      <w:pPr>
        <w:pStyle w:val="ListParagraph"/>
        <w:widowControl w:val="0"/>
        <w:numPr>
          <w:ilvl w:val="0"/>
          <w:numId w:val="26"/>
        </w:numPr>
        <w:spacing w:after="100" w:afterAutospacing="1"/>
        <w:rPr>
          <w:rFonts w:ascii="Arial Narrow" w:hAnsi="Arial Narrow"/>
          <w:sz w:val="22"/>
          <w:szCs w:val="22"/>
          <w:u w:val="single"/>
        </w:rPr>
      </w:pPr>
      <w:r w:rsidRPr="00A473E3">
        <w:rPr>
          <w:rFonts w:ascii="Arial Narrow" w:hAnsi="Arial Narrow"/>
          <w:sz w:val="22"/>
          <w:szCs w:val="22"/>
        </w:rPr>
        <w:t>Stereotyped</w:t>
      </w:r>
      <w:r w:rsidR="00A473E3">
        <w:rPr>
          <w:rFonts w:ascii="Arial Narrow" w:hAnsi="Arial Narrow"/>
          <w:sz w:val="22"/>
          <w:szCs w:val="22"/>
        </w:rPr>
        <w:t xml:space="preserve"> or repetitive use of objects </w:t>
      </w:r>
    </w:p>
    <w:p w:rsidR="00A473E3" w:rsidRPr="00A473E3" w:rsidRDefault="00A65B61" w:rsidP="00A473E3">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Nonfunctional play with objects (w</w:t>
      </w:r>
      <w:r w:rsidR="00A473E3">
        <w:rPr>
          <w:rFonts w:ascii="Arial Narrow" w:hAnsi="Arial Narrow"/>
          <w:sz w:val="22"/>
          <w:szCs w:val="22"/>
        </w:rPr>
        <w:t xml:space="preserve">aving sticks; dropping items) </w:t>
      </w:r>
    </w:p>
    <w:p w:rsidR="00A473E3" w:rsidRPr="00A473E3" w:rsidRDefault="00A473E3" w:rsidP="00A473E3">
      <w:pPr>
        <w:pStyle w:val="ListParagraph"/>
        <w:widowControl w:val="0"/>
        <w:numPr>
          <w:ilvl w:val="1"/>
          <w:numId w:val="26"/>
        </w:numPr>
        <w:spacing w:after="100" w:afterAutospacing="1"/>
        <w:rPr>
          <w:rFonts w:ascii="Arial Narrow" w:hAnsi="Arial Narrow"/>
          <w:sz w:val="22"/>
          <w:szCs w:val="22"/>
          <w:u w:val="single"/>
        </w:rPr>
      </w:pPr>
      <w:r>
        <w:rPr>
          <w:rFonts w:ascii="Arial Narrow" w:hAnsi="Arial Narrow"/>
          <w:sz w:val="22"/>
          <w:szCs w:val="22"/>
        </w:rPr>
        <w:t xml:space="preserve">Lines up toys or objects </w:t>
      </w:r>
    </w:p>
    <w:p w:rsidR="00A473E3" w:rsidRPr="00A473E3" w:rsidRDefault="00A65B61" w:rsidP="00A473E3">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Repeti</w:t>
      </w:r>
      <w:r w:rsidR="00A473E3">
        <w:rPr>
          <w:rFonts w:ascii="Arial Narrow" w:hAnsi="Arial Narrow"/>
          <w:sz w:val="22"/>
          <w:szCs w:val="22"/>
        </w:rPr>
        <w:t>tively opens and closes doors</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Repetitively turns lights on and off</w:t>
      </w:r>
    </w:p>
    <w:p w:rsidR="00A473E3" w:rsidRPr="00A473E3" w:rsidRDefault="00A65B61" w:rsidP="00A65B61">
      <w:pPr>
        <w:pStyle w:val="ListParagraph"/>
        <w:widowControl w:val="0"/>
        <w:numPr>
          <w:ilvl w:val="0"/>
          <w:numId w:val="26"/>
        </w:numPr>
        <w:spacing w:after="100" w:afterAutospacing="1"/>
        <w:rPr>
          <w:rFonts w:ascii="Arial Narrow" w:hAnsi="Arial Narrow"/>
          <w:sz w:val="22"/>
          <w:szCs w:val="22"/>
          <w:u w:val="single"/>
        </w:rPr>
      </w:pPr>
      <w:r w:rsidRPr="00A473E3">
        <w:rPr>
          <w:rFonts w:ascii="Arial Narrow" w:hAnsi="Arial Narrow"/>
          <w:sz w:val="22"/>
          <w:szCs w:val="22"/>
        </w:rPr>
        <w:t xml:space="preserve">Proprioceptive symptoms  </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 xml:space="preserve">Abnormalities of posture (e.g., toe walking; full body posturing) </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Intense body tensing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Unusual facial grimacing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Excessive teeth grinding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 xml:space="preserve">Repetitively puts hands over ears (note: if response to sounds, consider hyper-or hypo-reactivity to sensory input or unusual interest or sensory aspects of environment)   </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Darting</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Lunging movements</w:t>
      </w:r>
    </w:p>
    <w:p w:rsidR="00A473E3"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Hand flapping</w:t>
      </w:r>
    </w:p>
    <w:p w:rsidR="00A65B61" w:rsidRPr="00A473E3" w:rsidRDefault="00A65B61" w:rsidP="00A65B61">
      <w:pPr>
        <w:pStyle w:val="ListParagraph"/>
        <w:widowControl w:val="0"/>
        <w:numPr>
          <w:ilvl w:val="1"/>
          <w:numId w:val="26"/>
        </w:numPr>
        <w:spacing w:after="100" w:afterAutospacing="1"/>
        <w:rPr>
          <w:rFonts w:ascii="Arial Narrow" w:hAnsi="Arial Narrow"/>
          <w:sz w:val="22"/>
          <w:szCs w:val="22"/>
          <w:u w:val="single"/>
        </w:rPr>
      </w:pPr>
      <w:r w:rsidRPr="00A473E3">
        <w:rPr>
          <w:rFonts w:ascii="Arial Narrow" w:hAnsi="Arial Narrow"/>
          <w:sz w:val="22"/>
          <w:szCs w:val="22"/>
        </w:rPr>
        <w:t>Pressure seeking</w:t>
      </w:r>
    </w:p>
    <w:p w:rsidR="00A473E3" w:rsidRPr="00A473E3" w:rsidRDefault="00A473E3" w:rsidP="00A473E3">
      <w:pPr>
        <w:pStyle w:val="ListParagraph"/>
        <w:widowControl w:val="0"/>
        <w:spacing w:after="100" w:afterAutospacing="1"/>
        <w:ind w:left="2160"/>
        <w:rPr>
          <w:rFonts w:ascii="Arial Narrow" w:hAnsi="Arial Narrow"/>
          <w:sz w:val="22"/>
          <w:szCs w:val="22"/>
          <w:u w:val="single"/>
        </w:rPr>
      </w:pPr>
    </w:p>
    <w:p w:rsidR="00A473E3" w:rsidRDefault="00A65B61" w:rsidP="00A473E3">
      <w:pPr>
        <w:pStyle w:val="ListParagraph"/>
        <w:widowControl w:val="0"/>
        <w:numPr>
          <w:ilvl w:val="0"/>
          <w:numId w:val="25"/>
        </w:numPr>
        <w:spacing w:after="100" w:afterAutospacing="1"/>
        <w:rPr>
          <w:rFonts w:ascii="Arial Narrow" w:hAnsi="Arial Narrow"/>
          <w:sz w:val="22"/>
          <w:szCs w:val="22"/>
          <w:u w:val="single"/>
        </w:rPr>
      </w:pPr>
      <w:r w:rsidRPr="00A473E3">
        <w:rPr>
          <w:rFonts w:ascii="Arial Narrow" w:hAnsi="Arial Narrow"/>
          <w:sz w:val="22"/>
          <w:szCs w:val="22"/>
          <w:u w:val="single"/>
        </w:rPr>
        <w:t>Insistence on sameness, inflexible adherence to routines, or ritualized patterns of verbal or nonverbal behavior</w:t>
      </w:r>
    </w:p>
    <w:p w:rsidR="00A473E3" w:rsidRPr="00A473E3" w:rsidRDefault="00A65B61" w:rsidP="00A473E3">
      <w:pPr>
        <w:pStyle w:val="ListParagraph"/>
        <w:widowControl w:val="0"/>
        <w:spacing w:after="100" w:afterAutospacing="1"/>
        <w:rPr>
          <w:rFonts w:ascii="Arial Narrow" w:hAnsi="Arial Narrow"/>
          <w:sz w:val="22"/>
          <w:szCs w:val="22"/>
          <w:u w:val="single"/>
        </w:rPr>
      </w:pPr>
      <w:r w:rsidRPr="00A473E3">
        <w:rPr>
          <w:rFonts w:ascii="Arial Narrow" w:hAnsi="Arial Narrow"/>
          <w:sz w:val="22"/>
          <w:szCs w:val="22"/>
        </w:rPr>
        <w:t>Some examples might include the following:</w:t>
      </w:r>
    </w:p>
    <w:p w:rsidR="00A473E3" w:rsidRPr="00A473E3" w:rsidRDefault="00A473E3" w:rsidP="00A473E3">
      <w:pPr>
        <w:pStyle w:val="ListParagraph"/>
        <w:widowControl w:val="0"/>
        <w:numPr>
          <w:ilvl w:val="0"/>
          <w:numId w:val="27"/>
        </w:numPr>
        <w:spacing w:after="100" w:afterAutospacing="1"/>
        <w:rPr>
          <w:rFonts w:ascii="Arial Narrow" w:hAnsi="Arial Narrow"/>
          <w:sz w:val="22"/>
          <w:szCs w:val="22"/>
          <w:u w:val="single"/>
        </w:rPr>
      </w:pPr>
      <w:r>
        <w:rPr>
          <w:rFonts w:ascii="Arial Narrow" w:hAnsi="Arial Narrow"/>
          <w:sz w:val="22"/>
          <w:szCs w:val="22"/>
        </w:rPr>
        <w:t xml:space="preserve">Adherence to routine </w:t>
      </w:r>
    </w:p>
    <w:p w:rsidR="00A473E3" w:rsidRPr="00A473E3" w:rsidRDefault="00A473E3" w:rsidP="00A473E3">
      <w:pPr>
        <w:pStyle w:val="ListParagraph"/>
        <w:widowControl w:val="0"/>
        <w:numPr>
          <w:ilvl w:val="1"/>
          <w:numId w:val="27"/>
        </w:numPr>
        <w:spacing w:after="100" w:afterAutospacing="1"/>
        <w:rPr>
          <w:rFonts w:ascii="Arial Narrow" w:hAnsi="Arial Narrow"/>
          <w:sz w:val="22"/>
          <w:szCs w:val="22"/>
          <w:u w:val="single"/>
        </w:rPr>
      </w:pPr>
      <w:r>
        <w:rPr>
          <w:rFonts w:ascii="Arial Narrow" w:hAnsi="Arial Narrow"/>
          <w:sz w:val="22"/>
          <w:szCs w:val="22"/>
        </w:rPr>
        <w:t>Routines: specific,</w:t>
      </w:r>
      <w:r w:rsidR="00A65B61" w:rsidRPr="00A65B61">
        <w:rPr>
          <w:rFonts w:ascii="Arial Narrow" w:hAnsi="Arial Narrow"/>
          <w:sz w:val="22"/>
          <w:szCs w:val="22"/>
        </w:rPr>
        <w:t xml:space="preserve"> unusual multip</w:t>
      </w:r>
      <w:r>
        <w:rPr>
          <w:rFonts w:ascii="Arial Narrow" w:hAnsi="Arial Narrow"/>
          <w:sz w:val="22"/>
          <w:szCs w:val="22"/>
        </w:rPr>
        <w:t>le-step sequences of behavior</w:t>
      </w:r>
    </w:p>
    <w:p w:rsidR="00A473E3" w:rsidRPr="00A473E3" w:rsidRDefault="00A473E3" w:rsidP="00A473E3">
      <w:pPr>
        <w:pStyle w:val="ListParagraph"/>
        <w:widowControl w:val="0"/>
        <w:numPr>
          <w:ilvl w:val="1"/>
          <w:numId w:val="27"/>
        </w:numPr>
        <w:spacing w:after="100" w:afterAutospacing="1"/>
        <w:rPr>
          <w:rFonts w:ascii="Arial Narrow" w:hAnsi="Arial Narrow"/>
          <w:sz w:val="22"/>
          <w:szCs w:val="22"/>
          <w:u w:val="single"/>
        </w:rPr>
      </w:pPr>
      <w:r>
        <w:rPr>
          <w:rFonts w:ascii="Arial Narrow" w:hAnsi="Arial Narrow"/>
          <w:sz w:val="22"/>
          <w:szCs w:val="22"/>
        </w:rPr>
        <w:t>I</w:t>
      </w:r>
      <w:r w:rsidR="00A65B61" w:rsidRPr="00A65B61">
        <w:rPr>
          <w:rFonts w:ascii="Arial Narrow" w:hAnsi="Arial Narrow"/>
          <w:sz w:val="22"/>
          <w:szCs w:val="22"/>
        </w:rPr>
        <w:t>nsistence on rigidly following specific routines (note: exclude bedtime routines unless components or le</w:t>
      </w:r>
      <w:r>
        <w:rPr>
          <w:rFonts w:ascii="Arial Narrow" w:hAnsi="Arial Narrow"/>
          <w:sz w:val="22"/>
          <w:szCs w:val="22"/>
        </w:rPr>
        <w:t xml:space="preserve">vel of adherence is atypical) </w:t>
      </w:r>
    </w:p>
    <w:p w:rsidR="00A473E3" w:rsidRPr="00A473E3"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65B61">
        <w:rPr>
          <w:rFonts w:ascii="Arial Narrow" w:hAnsi="Arial Narrow"/>
          <w:sz w:val="22"/>
          <w:szCs w:val="22"/>
        </w:rPr>
        <w:t>Unusua</w:t>
      </w:r>
      <w:r w:rsidR="00A473E3">
        <w:rPr>
          <w:rFonts w:ascii="Arial Narrow" w:hAnsi="Arial Narrow"/>
          <w:sz w:val="22"/>
          <w:szCs w:val="22"/>
        </w:rPr>
        <w:t>l routines</w:t>
      </w:r>
    </w:p>
    <w:p w:rsidR="00A473E3" w:rsidRPr="00A473E3" w:rsidRDefault="00A65B61" w:rsidP="00A473E3">
      <w:pPr>
        <w:pStyle w:val="ListParagraph"/>
        <w:widowControl w:val="0"/>
        <w:numPr>
          <w:ilvl w:val="0"/>
          <w:numId w:val="27"/>
        </w:numPr>
        <w:spacing w:after="100" w:afterAutospacing="1"/>
        <w:rPr>
          <w:rFonts w:ascii="Arial Narrow" w:hAnsi="Arial Narrow"/>
          <w:sz w:val="22"/>
          <w:szCs w:val="22"/>
          <w:u w:val="single"/>
        </w:rPr>
      </w:pPr>
      <w:r w:rsidRPr="00A473E3">
        <w:rPr>
          <w:rFonts w:ascii="Arial Narrow" w:hAnsi="Arial Narrow"/>
          <w:sz w:val="22"/>
          <w:szCs w:val="22"/>
        </w:rPr>
        <w:t xml:space="preserve">Ritualized Patterns of </w:t>
      </w:r>
      <w:r w:rsidR="00A473E3">
        <w:rPr>
          <w:rFonts w:ascii="Arial Narrow" w:hAnsi="Arial Narrow"/>
          <w:sz w:val="22"/>
          <w:szCs w:val="22"/>
        </w:rPr>
        <w:t>Verbal and Nonverbal Behavior</w:t>
      </w:r>
    </w:p>
    <w:p w:rsidR="00A473E3" w:rsidRPr="00A473E3" w:rsidRDefault="00A65B61" w:rsidP="00A473E3">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Repetitive questioning about a particular topic (distinguish from saying the same word or phrase over and over, which goes under 1. Stereotyped or repetitive motor movements, use of object</w:t>
      </w:r>
      <w:r w:rsidR="00A473E3">
        <w:rPr>
          <w:rFonts w:ascii="Arial Narrow" w:hAnsi="Arial Narrow"/>
          <w:sz w:val="22"/>
          <w:szCs w:val="22"/>
        </w:rPr>
        <w:t xml:space="preserve">s, or speech) </w:t>
      </w:r>
    </w:p>
    <w:p w:rsidR="00A473E3" w:rsidRPr="00A473E3" w:rsidRDefault="00A65B61" w:rsidP="00A473E3">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Verbal rituals-has to say one or more things in a specific way or requires others to say things or answe</w:t>
      </w:r>
      <w:r w:rsidR="00A473E3">
        <w:rPr>
          <w:rFonts w:ascii="Arial Narrow" w:hAnsi="Arial Narrow"/>
          <w:sz w:val="22"/>
          <w:szCs w:val="22"/>
        </w:rPr>
        <w:t xml:space="preserve">r questions in a specific way </w:t>
      </w:r>
    </w:p>
    <w:p w:rsidR="00A473E3" w:rsidRPr="00A473E3"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Compulsions (e.g. insistence on turning in a circle three times before entering a room) (note: repetitive use of objects, including lining up toys, should be considered under 1. Stereotyped or repetitive motor movements, use of objects, or speech)</w:t>
      </w:r>
    </w:p>
    <w:p w:rsidR="00A473E3" w:rsidRPr="00A473E3" w:rsidRDefault="00A65B61" w:rsidP="00A473E3">
      <w:pPr>
        <w:pStyle w:val="ListParagraph"/>
        <w:widowControl w:val="0"/>
        <w:numPr>
          <w:ilvl w:val="0"/>
          <w:numId w:val="27"/>
        </w:numPr>
        <w:spacing w:after="100" w:afterAutospacing="1"/>
        <w:rPr>
          <w:rFonts w:ascii="Arial Narrow" w:hAnsi="Arial Narrow"/>
          <w:sz w:val="22"/>
          <w:szCs w:val="22"/>
          <w:u w:val="single"/>
        </w:rPr>
      </w:pPr>
      <w:r w:rsidRPr="00A473E3">
        <w:rPr>
          <w:rFonts w:ascii="Arial Narrow" w:hAnsi="Arial Narrow"/>
          <w:sz w:val="22"/>
          <w:szCs w:val="22"/>
        </w:rPr>
        <w:t>E</w:t>
      </w:r>
      <w:r w:rsidR="00A473E3">
        <w:rPr>
          <w:rFonts w:ascii="Arial Narrow" w:hAnsi="Arial Narrow"/>
          <w:sz w:val="22"/>
          <w:szCs w:val="22"/>
        </w:rPr>
        <w:t>xcessive resistance to change</w:t>
      </w:r>
    </w:p>
    <w:p w:rsidR="00A473E3" w:rsidRPr="00A473E3" w:rsidRDefault="00A65B61" w:rsidP="00A473E3">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Difficulty with transitions (should be out of the range of what is typical for children</w:t>
      </w:r>
      <w:r w:rsidR="00A473E3">
        <w:rPr>
          <w:rFonts w:ascii="Arial Narrow" w:hAnsi="Arial Narrow"/>
          <w:sz w:val="22"/>
          <w:szCs w:val="22"/>
        </w:rPr>
        <w:t xml:space="preserve"> of that developmental level) </w:t>
      </w:r>
    </w:p>
    <w:p w:rsidR="00A473E3" w:rsidRPr="00A473E3" w:rsidRDefault="00A65B61" w:rsidP="00A473E3">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Overreaction to trivial changes (moving items to a differe</w:t>
      </w:r>
      <w:r w:rsidR="00A473E3">
        <w:rPr>
          <w:rFonts w:ascii="Arial Narrow" w:hAnsi="Arial Narrow"/>
          <w:sz w:val="22"/>
          <w:szCs w:val="22"/>
        </w:rPr>
        <w:t xml:space="preserve">nt location in the classroom) </w:t>
      </w:r>
    </w:p>
    <w:p w:rsidR="00A473E3" w:rsidRPr="00A473E3"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Resistance, extreme distress, or overreaction to changes in daily schedule (assemblies, substitute teachers, early dismissals, weather events, changes in transportation)</w:t>
      </w:r>
    </w:p>
    <w:p w:rsidR="00A473E3" w:rsidRPr="00A473E3" w:rsidRDefault="00A65B61" w:rsidP="00A65B61">
      <w:pPr>
        <w:pStyle w:val="ListParagraph"/>
        <w:widowControl w:val="0"/>
        <w:numPr>
          <w:ilvl w:val="0"/>
          <w:numId w:val="27"/>
        </w:numPr>
        <w:spacing w:after="100" w:afterAutospacing="1"/>
        <w:rPr>
          <w:rFonts w:ascii="Arial Narrow" w:hAnsi="Arial Narrow"/>
          <w:sz w:val="22"/>
          <w:szCs w:val="22"/>
          <w:u w:val="single"/>
        </w:rPr>
      </w:pPr>
      <w:r w:rsidRPr="00A473E3">
        <w:rPr>
          <w:rFonts w:ascii="Arial Narrow" w:hAnsi="Arial Narrow"/>
          <w:sz w:val="22"/>
          <w:szCs w:val="22"/>
        </w:rPr>
        <w:t>Rigid or concrete thinking</w:t>
      </w:r>
    </w:p>
    <w:p w:rsidR="00A473E3" w:rsidRPr="00A473E3"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Inability to understand humor (doesn't laugh at jokes, cartoons)</w:t>
      </w:r>
    </w:p>
    <w:p w:rsidR="00A473E3" w:rsidRPr="00A473E3"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Inability to understand nonliteral aspects of speech such as irony or implied meaning</w:t>
      </w:r>
    </w:p>
    <w:p w:rsidR="00A473E3" w:rsidRPr="00A473E3"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Excessively rigid, inflexible, or rule-bound in behavior or thought</w:t>
      </w:r>
    </w:p>
    <w:p w:rsidR="00A473E3" w:rsidRPr="00A473E3"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"Black and white thinker' (difficulty with abstract thoughts and ideas)</w:t>
      </w:r>
    </w:p>
    <w:p w:rsidR="00A473E3" w:rsidRPr="00A473E3"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Difficulty distinguishing fantasy from reality</w:t>
      </w:r>
    </w:p>
    <w:p w:rsidR="00A473E3" w:rsidRPr="00A473E3"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Shows repeated and consistent difficulty distinguishing relevant from irrelevant details</w:t>
      </w:r>
    </w:p>
    <w:p w:rsidR="00A473E3" w:rsidRPr="002A3325" w:rsidRDefault="00A65B61" w:rsidP="00A65B61">
      <w:pPr>
        <w:pStyle w:val="ListParagraph"/>
        <w:widowControl w:val="0"/>
        <w:numPr>
          <w:ilvl w:val="1"/>
          <w:numId w:val="27"/>
        </w:numPr>
        <w:spacing w:after="100" w:afterAutospacing="1"/>
        <w:rPr>
          <w:rFonts w:ascii="Arial Narrow" w:hAnsi="Arial Narrow"/>
          <w:sz w:val="22"/>
          <w:szCs w:val="22"/>
          <w:u w:val="single"/>
        </w:rPr>
      </w:pPr>
      <w:r w:rsidRPr="00A473E3">
        <w:rPr>
          <w:rFonts w:ascii="Arial Narrow" w:hAnsi="Arial Narrow"/>
          <w:sz w:val="22"/>
          <w:szCs w:val="22"/>
        </w:rPr>
        <w:t>Even with persistent efforts from another, may not be able to conceptualize the overall meaning of information</w:t>
      </w:r>
    </w:p>
    <w:p w:rsidR="002A3325" w:rsidRPr="00A473E3" w:rsidRDefault="002A3325" w:rsidP="002A3325">
      <w:pPr>
        <w:pStyle w:val="ListParagraph"/>
        <w:widowControl w:val="0"/>
        <w:spacing w:after="100" w:afterAutospacing="1"/>
        <w:ind w:left="2160"/>
        <w:rPr>
          <w:rFonts w:ascii="Arial Narrow" w:hAnsi="Arial Narrow"/>
          <w:sz w:val="22"/>
          <w:szCs w:val="22"/>
          <w:u w:val="single"/>
        </w:rPr>
      </w:pPr>
    </w:p>
    <w:p w:rsidR="00A473E3" w:rsidRDefault="00A473E3" w:rsidP="00A65B61">
      <w:pPr>
        <w:pStyle w:val="ListParagraph"/>
        <w:widowControl w:val="0"/>
        <w:numPr>
          <w:ilvl w:val="0"/>
          <w:numId w:val="25"/>
        </w:numPr>
        <w:spacing w:after="100" w:afterAutospacing="1"/>
        <w:rPr>
          <w:rFonts w:ascii="Arial Narrow" w:hAnsi="Arial Narrow"/>
          <w:sz w:val="22"/>
          <w:szCs w:val="22"/>
          <w:u w:val="single"/>
        </w:rPr>
      </w:pPr>
      <w:r w:rsidRPr="00A473E3">
        <w:rPr>
          <w:rFonts w:ascii="Arial Narrow" w:hAnsi="Arial Narrow"/>
          <w:sz w:val="22"/>
          <w:szCs w:val="22"/>
          <w:u w:val="single"/>
        </w:rPr>
        <w:t xml:space="preserve">Highly restricted, </w:t>
      </w:r>
      <w:r w:rsidR="00A65B61" w:rsidRPr="00A473E3">
        <w:rPr>
          <w:rFonts w:ascii="Arial Narrow" w:hAnsi="Arial Narrow"/>
          <w:sz w:val="22"/>
          <w:szCs w:val="22"/>
          <w:u w:val="single"/>
        </w:rPr>
        <w:t>fixated interests that are abnormal in intensity or focus Note: Consider 1. Stereotyped or repetitive motor movements, use of objects, or speech for preservative speech</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Preoccupations; obsessions</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Interests that are abnormal in intensity</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Narrow range of interests</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Focused on the same few objects, topics or activities</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Preoccupation with numbers, letters, symbols   Being overly perfectionistic</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Interests that are abnormal in focus or intensity</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 xml:space="preserve">Excessive focus on </w:t>
      </w:r>
      <w:proofErr w:type="spellStart"/>
      <w:r w:rsidRPr="00A473E3">
        <w:rPr>
          <w:rFonts w:ascii="Arial Narrow" w:hAnsi="Arial Narrow"/>
          <w:sz w:val="22"/>
          <w:szCs w:val="22"/>
        </w:rPr>
        <w:t>nonrelevant</w:t>
      </w:r>
      <w:proofErr w:type="spellEnd"/>
      <w:r w:rsidRPr="00A473E3">
        <w:rPr>
          <w:rFonts w:ascii="Arial Narrow" w:hAnsi="Arial Narrow"/>
          <w:sz w:val="22"/>
          <w:szCs w:val="22"/>
        </w:rPr>
        <w:t xml:space="preserve"> or nonfunctional parts of objects</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 xml:space="preserve">Preoccupation (e.g. color; time tables; historical events; </w:t>
      </w:r>
      <w:proofErr w:type="spellStart"/>
      <w:r w:rsidRPr="00A473E3">
        <w:rPr>
          <w:rFonts w:ascii="Arial Narrow" w:hAnsi="Arial Narrow"/>
          <w:sz w:val="22"/>
          <w:szCs w:val="22"/>
        </w:rPr>
        <w:t>etc</w:t>
      </w:r>
      <w:proofErr w:type="spellEnd"/>
      <w:r w:rsidRPr="00A473E3">
        <w:rPr>
          <w:rFonts w:ascii="Arial Narrow" w:hAnsi="Arial Narrow"/>
          <w:sz w:val="22"/>
          <w:szCs w:val="22"/>
        </w:rPr>
        <w:t>)</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Attachment to unusual inanimate objects (e.g., piece of string or rubber band)</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Carries or holds specific or unusual objects (not common attachment objects such as bla</w:t>
      </w:r>
      <w:r w:rsidR="00A473E3">
        <w:rPr>
          <w:rFonts w:ascii="Arial Narrow" w:hAnsi="Arial Narrow"/>
          <w:sz w:val="22"/>
          <w:szCs w:val="22"/>
        </w:rPr>
        <w:t>nkets, stuffed animals, etc.)</w:t>
      </w:r>
    </w:p>
    <w:p w:rsidR="00A473E3"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Focuses on a particular feature or part of a whole object (wheels on a toy car)</w:t>
      </w:r>
    </w:p>
    <w:p w:rsidR="00A65B61" w:rsidRPr="00A473E3" w:rsidRDefault="00A65B61" w:rsidP="00A65B61">
      <w:pPr>
        <w:pStyle w:val="ListParagraph"/>
        <w:widowControl w:val="0"/>
        <w:numPr>
          <w:ilvl w:val="0"/>
          <w:numId w:val="28"/>
        </w:numPr>
        <w:spacing w:after="100" w:afterAutospacing="1"/>
        <w:rPr>
          <w:rFonts w:ascii="Arial Narrow" w:hAnsi="Arial Narrow"/>
          <w:sz w:val="22"/>
          <w:szCs w:val="22"/>
          <w:u w:val="single"/>
        </w:rPr>
      </w:pPr>
      <w:r w:rsidRPr="00A473E3">
        <w:rPr>
          <w:rFonts w:ascii="Arial Narrow" w:hAnsi="Arial Narrow"/>
          <w:sz w:val="22"/>
          <w:szCs w:val="22"/>
        </w:rPr>
        <w:t>Unusual fears (</w:t>
      </w:r>
      <w:proofErr w:type="spellStart"/>
      <w:r w:rsidRPr="00A473E3">
        <w:rPr>
          <w:rFonts w:ascii="Arial Narrow" w:hAnsi="Arial Narrow"/>
          <w:sz w:val="22"/>
          <w:szCs w:val="22"/>
        </w:rPr>
        <w:t>e,g</w:t>
      </w:r>
      <w:proofErr w:type="spellEnd"/>
      <w:r w:rsidRPr="00A473E3">
        <w:rPr>
          <w:rFonts w:ascii="Arial Narrow" w:hAnsi="Arial Narrow"/>
          <w:sz w:val="22"/>
          <w:szCs w:val="22"/>
        </w:rPr>
        <w:t>, afraid of people wearing earrings)</w:t>
      </w:r>
    </w:p>
    <w:p w:rsidR="00A473E3" w:rsidRPr="00A473E3" w:rsidRDefault="00A473E3" w:rsidP="00A473E3">
      <w:pPr>
        <w:pStyle w:val="ListParagraph"/>
        <w:widowControl w:val="0"/>
        <w:spacing w:after="100" w:afterAutospacing="1"/>
        <w:ind w:left="1440"/>
        <w:rPr>
          <w:rFonts w:ascii="Arial Narrow" w:hAnsi="Arial Narrow"/>
          <w:sz w:val="22"/>
          <w:szCs w:val="22"/>
          <w:u w:val="single"/>
        </w:rPr>
      </w:pPr>
    </w:p>
    <w:p w:rsidR="00A473E3" w:rsidRDefault="00A65B61" w:rsidP="00A473E3">
      <w:pPr>
        <w:pStyle w:val="ListParagraph"/>
        <w:widowControl w:val="0"/>
        <w:numPr>
          <w:ilvl w:val="0"/>
          <w:numId w:val="25"/>
        </w:numPr>
        <w:spacing w:after="100" w:afterAutospacing="1"/>
        <w:rPr>
          <w:rFonts w:ascii="Arial Narrow" w:hAnsi="Arial Narrow"/>
          <w:sz w:val="22"/>
          <w:szCs w:val="22"/>
          <w:u w:val="single"/>
        </w:rPr>
      </w:pPr>
      <w:r w:rsidRPr="00A473E3">
        <w:rPr>
          <w:rFonts w:ascii="Arial Narrow" w:hAnsi="Arial Narrow"/>
          <w:sz w:val="22"/>
          <w:szCs w:val="22"/>
          <w:u w:val="single"/>
        </w:rPr>
        <w:t xml:space="preserve">Hyper- or </w:t>
      </w:r>
      <w:proofErr w:type="spellStart"/>
      <w:r w:rsidRPr="00A473E3">
        <w:rPr>
          <w:rFonts w:ascii="Arial Narrow" w:hAnsi="Arial Narrow"/>
          <w:sz w:val="22"/>
          <w:szCs w:val="22"/>
          <w:u w:val="single"/>
        </w:rPr>
        <w:t>hyporeactivity</w:t>
      </w:r>
      <w:proofErr w:type="spellEnd"/>
      <w:r w:rsidRPr="00A473E3">
        <w:rPr>
          <w:rFonts w:ascii="Arial Narrow" w:hAnsi="Arial Narrow"/>
          <w:sz w:val="22"/>
          <w:szCs w:val="22"/>
          <w:u w:val="single"/>
        </w:rPr>
        <w:t xml:space="preserve"> to sensory input or unusual interest in </w:t>
      </w:r>
      <w:r w:rsidR="00A473E3" w:rsidRPr="00A473E3">
        <w:rPr>
          <w:rFonts w:ascii="Arial Narrow" w:hAnsi="Arial Narrow"/>
          <w:sz w:val="22"/>
          <w:szCs w:val="22"/>
          <w:u w:val="single"/>
        </w:rPr>
        <w:t>sensory</w:t>
      </w:r>
      <w:r w:rsidRPr="00A473E3">
        <w:rPr>
          <w:rFonts w:ascii="Arial Narrow" w:hAnsi="Arial Narrow"/>
          <w:sz w:val="22"/>
          <w:szCs w:val="22"/>
          <w:u w:val="single"/>
        </w:rPr>
        <w:t xml:space="preserve"> aspects of the environment </w:t>
      </w:r>
    </w:p>
    <w:p w:rsidR="00A473E3" w:rsidRPr="00A473E3" w:rsidRDefault="00A65B61" w:rsidP="00A65B61">
      <w:pPr>
        <w:pStyle w:val="ListParagraph"/>
        <w:widowControl w:val="0"/>
        <w:numPr>
          <w:ilvl w:val="0"/>
          <w:numId w:val="29"/>
        </w:numPr>
        <w:spacing w:after="100" w:afterAutospacing="1"/>
        <w:rPr>
          <w:rFonts w:ascii="Arial Narrow" w:hAnsi="Arial Narrow"/>
          <w:sz w:val="22"/>
          <w:szCs w:val="22"/>
          <w:u w:val="single"/>
        </w:rPr>
      </w:pPr>
      <w:r w:rsidRPr="00A473E3">
        <w:rPr>
          <w:rFonts w:ascii="Arial Narrow" w:hAnsi="Arial Narrow"/>
          <w:sz w:val="22"/>
          <w:szCs w:val="22"/>
        </w:rPr>
        <w:t>Tactile symptoms</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High or low tolerance for pain or temperature</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Prolonged rubbing of surfaces</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Sensitivity to food textures</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Preoccupation with texture or touch (includes at</w:t>
      </w:r>
      <w:r w:rsidR="00A473E3">
        <w:rPr>
          <w:rFonts w:ascii="Arial Narrow" w:hAnsi="Arial Narrow"/>
          <w:sz w:val="22"/>
          <w:szCs w:val="22"/>
        </w:rPr>
        <w:t xml:space="preserve">traction/aversion to texture) </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Tactile defensiveness; does not like to be touched b</w:t>
      </w:r>
      <w:r w:rsidR="00A473E3">
        <w:rPr>
          <w:rFonts w:ascii="Arial Narrow" w:hAnsi="Arial Narrow"/>
          <w:sz w:val="22"/>
          <w:szCs w:val="22"/>
        </w:rPr>
        <w:t xml:space="preserve">y certain objects or textures </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 xml:space="preserve">Significant aversion to having hair or toenails cut, or teeth brushed   </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Clothing textures, shoes, socks</w:t>
      </w:r>
    </w:p>
    <w:p w:rsidR="00A473E3" w:rsidRPr="00A473E3" w:rsidRDefault="00A65B61" w:rsidP="00A65B61">
      <w:pPr>
        <w:pStyle w:val="ListParagraph"/>
        <w:widowControl w:val="0"/>
        <w:numPr>
          <w:ilvl w:val="0"/>
          <w:numId w:val="29"/>
        </w:numPr>
        <w:spacing w:after="100" w:afterAutospacing="1"/>
        <w:rPr>
          <w:rFonts w:ascii="Arial Narrow" w:hAnsi="Arial Narrow"/>
          <w:sz w:val="22"/>
          <w:szCs w:val="22"/>
          <w:u w:val="single"/>
        </w:rPr>
      </w:pPr>
      <w:r w:rsidRPr="00A473E3">
        <w:rPr>
          <w:rFonts w:ascii="Arial Narrow" w:hAnsi="Arial Narrow"/>
          <w:sz w:val="22"/>
          <w:szCs w:val="22"/>
        </w:rPr>
        <w:t>Visual symptoms</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Close visual inspection of objects or self for no clear purpose (for example, holding things that unusual angles) (no vision impairment)</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Looks at objects, people out of corner of eye</w:t>
      </w:r>
    </w:p>
    <w:p w:rsidR="00A473E3" w:rsidRPr="00A473E3" w:rsidRDefault="00A473E3" w:rsidP="00A65B61">
      <w:pPr>
        <w:pStyle w:val="ListParagraph"/>
        <w:widowControl w:val="0"/>
        <w:numPr>
          <w:ilvl w:val="1"/>
          <w:numId w:val="29"/>
        </w:numPr>
        <w:spacing w:after="100" w:afterAutospacing="1"/>
        <w:rPr>
          <w:rFonts w:ascii="Arial Narrow" w:hAnsi="Arial Narrow"/>
          <w:sz w:val="22"/>
          <w:szCs w:val="22"/>
          <w:u w:val="single"/>
        </w:rPr>
      </w:pPr>
      <w:r>
        <w:rPr>
          <w:rFonts w:ascii="Arial Narrow" w:hAnsi="Arial Narrow"/>
          <w:sz w:val="22"/>
          <w:szCs w:val="22"/>
        </w:rPr>
        <w:t xml:space="preserve">Unusual squinting of eyes </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Extreme interest of fascination for watching movement of other things (e.g., the spinning wheels of toys, the opening and closing of doors, electric fan or other rapidly revolving object)</w:t>
      </w:r>
    </w:p>
    <w:p w:rsidR="00A473E3" w:rsidRPr="00A473E3" w:rsidRDefault="00A65B61" w:rsidP="00A473E3">
      <w:pPr>
        <w:pStyle w:val="ListParagraph"/>
        <w:widowControl w:val="0"/>
        <w:numPr>
          <w:ilvl w:val="0"/>
          <w:numId w:val="29"/>
        </w:numPr>
        <w:spacing w:after="100" w:afterAutospacing="1"/>
        <w:rPr>
          <w:rFonts w:ascii="Arial Narrow" w:hAnsi="Arial Narrow"/>
          <w:sz w:val="22"/>
          <w:szCs w:val="22"/>
          <w:u w:val="single"/>
        </w:rPr>
      </w:pPr>
      <w:r w:rsidRPr="00A473E3">
        <w:rPr>
          <w:rFonts w:ascii="Arial Narrow" w:hAnsi="Arial Narrow"/>
          <w:sz w:val="22"/>
          <w:szCs w:val="22"/>
        </w:rPr>
        <w:t>Tast</w:t>
      </w:r>
      <w:r w:rsidR="00A473E3">
        <w:rPr>
          <w:rFonts w:ascii="Arial Narrow" w:hAnsi="Arial Narrow"/>
          <w:sz w:val="22"/>
          <w:szCs w:val="22"/>
        </w:rPr>
        <w:t xml:space="preserve">e/Smell symptoms </w:t>
      </w:r>
    </w:p>
    <w:p w:rsidR="00A473E3" w:rsidRPr="00A473E3" w:rsidRDefault="00A473E3" w:rsidP="00A473E3">
      <w:pPr>
        <w:pStyle w:val="ListParagraph"/>
        <w:widowControl w:val="0"/>
        <w:numPr>
          <w:ilvl w:val="1"/>
          <w:numId w:val="29"/>
        </w:numPr>
        <w:spacing w:after="100" w:afterAutospacing="1"/>
        <w:rPr>
          <w:rFonts w:ascii="Arial Narrow" w:hAnsi="Arial Narrow"/>
          <w:sz w:val="22"/>
          <w:szCs w:val="22"/>
          <w:u w:val="single"/>
        </w:rPr>
      </w:pPr>
      <w:r>
        <w:rPr>
          <w:rFonts w:ascii="Arial Narrow" w:hAnsi="Arial Narrow"/>
          <w:sz w:val="22"/>
          <w:szCs w:val="22"/>
        </w:rPr>
        <w:t xml:space="preserve">Repetitive sniffing </w:t>
      </w:r>
    </w:p>
    <w:p w:rsidR="00A473E3" w:rsidRPr="00A473E3" w:rsidRDefault="00A473E3" w:rsidP="00A473E3">
      <w:pPr>
        <w:pStyle w:val="ListParagraph"/>
        <w:widowControl w:val="0"/>
        <w:numPr>
          <w:ilvl w:val="1"/>
          <w:numId w:val="29"/>
        </w:numPr>
        <w:spacing w:after="100" w:afterAutospacing="1"/>
        <w:rPr>
          <w:rFonts w:ascii="Arial Narrow" w:hAnsi="Arial Narrow"/>
          <w:sz w:val="22"/>
          <w:szCs w:val="22"/>
          <w:u w:val="single"/>
        </w:rPr>
      </w:pPr>
      <w:r>
        <w:rPr>
          <w:rFonts w:ascii="Arial Narrow" w:hAnsi="Arial Narrow"/>
          <w:sz w:val="22"/>
          <w:szCs w:val="22"/>
        </w:rPr>
        <w:t xml:space="preserve">Specific food preferences </w:t>
      </w:r>
    </w:p>
    <w:p w:rsidR="00A473E3" w:rsidRPr="00A473E3" w:rsidRDefault="00A473E3" w:rsidP="00A473E3">
      <w:pPr>
        <w:pStyle w:val="ListParagraph"/>
        <w:widowControl w:val="0"/>
        <w:numPr>
          <w:ilvl w:val="1"/>
          <w:numId w:val="29"/>
        </w:numPr>
        <w:spacing w:after="100" w:afterAutospacing="1"/>
        <w:rPr>
          <w:rFonts w:ascii="Arial Narrow" w:hAnsi="Arial Narrow"/>
          <w:sz w:val="22"/>
          <w:szCs w:val="22"/>
          <w:u w:val="single"/>
        </w:rPr>
      </w:pPr>
      <w:r>
        <w:rPr>
          <w:rFonts w:ascii="Arial Narrow" w:hAnsi="Arial Narrow"/>
          <w:sz w:val="22"/>
          <w:szCs w:val="22"/>
        </w:rPr>
        <w:t xml:space="preserve">Mouthing </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Licking, sniffing, or swallowing of inedible objects</w:t>
      </w:r>
    </w:p>
    <w:p w:rsidR="00A473E3" w:rsidRPr="00A473E3" w:rsidRDefault="00A473E3" w:rsidP="00A473E3">
      <w:pPr>
        <w:pStyle w:val="ListParagraph"/>
        <w:widowControl w:val="0"/>
        <w:numPr>
          <w:ilvl w:val="0"/>
          <w:numId w:val="29"/>
        </w:numPr>
        <w:spacing w:after="100" w:afterAutospacing="1"/>
        <w:rPr>
          <w:rFonts w:ascii="Arial Narrow" w:hAnsi="Arial Narrow"/>
          <w:sz w:val="22"/>
          <w:szCs w:val="22"/>
          <w:u w:val="single"/>
        </w:rPr>
      </w:pPr>
      <w:r>
        <w:rPr>
          <w:rFonts w:ascii="Arial Narrow" w:hAnsi="Arial Narrow"/>
          <w:sz w:val="22"/>
          <w:szCs w:val="22"/>
        </w:rPr>
        <w:t xml:space="preserve">Movement/Vestibular symptoms </w:t>
      </w:r>
    </w:p>
    <w:p w:rsidR="00A473E3" w:rsidRPr="00A473E3" w:rsidRDefault="00A473E3" w:rsidP="00A473E3">
      <w:pPr>
        <w:pStyle w:val="ListParagraph"/>
        <w:widowControl w:val="0"/>
        <w:numPr>
          <w:ilvl w:val="1"/>
          <w:numId w:val="29"/>
        </w:numPr>
        <w:spacing w:after="100" w:afterAutospacing="1"/>
        <w:rPr>
          <w:rFonts w:ascii="Arial Narrow" w:hAnsi="Arial Narrow"/>
          <w:sz w:val="22"/>
          <w:szCs w:val="22"/>
          <w:u w:val="single"/>
        </w:rPr>
      </w:pPr>
      <w:r>
        <w:rPr>
          <w:rFonts w:ascii="Arial Narrow" w:hAnsi="Arial Narrow"/>
          <w:sz w:val="22"/>
          <w:szCs w:val="22"/>
        </w:rPr>
        <w:t xml:space="preserve">Fears falling or heights </w:t>
      </w:r>
    </w:p>
    <w:p w:rsidR="00A473E3" w:rsidRPr="00A473E3" w:rsidRDefault="00A65B61" w:rsidP="00A473E3">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Becomes anxious or distress</w:t>
      </w:r>
      <w:r w:rsidR="00A473E3">
        <w:rPr>
          <w:rFonts w:ascii="Arial Narrow" w:hAnsi="Arial Narrow"/>
          <w:sz w:val="22"/>
          <w:szCs w:val="22"/>
        </w:rPr>
        <w:t xml:space="preserve">ed when feet leave the ground </w:t>
      </w:r>
    </w:p>
    <w:p w:rsidR="00A473E3" w:rsidRPr="00A473E3" w:rsidRDefault="00A65B61" w:rsidP="00A473E3">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Whir</w:t>
      </w:r>
      <w:r w:rsidR="00A473E3">
        <w:rPr>
          <w:rFonts w:ascii="Arial Narrow" w:hAnsi="Arial Narrow"/>
          <w:sz w:val="22"/>
          <w:szCs w:val="22"/>
        </w:rPr>
        <w:t>ling without dizziness</w:t>
      </w:r>
    </w:p>
    <w:p w:rsidR="00A473E3" w:rsidRPr="00A473E3" w:rsidRDefault="00A65B61" w:rsidP="00A65B61">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Preoccupation with spinning objects</w:t>
      </w:r>
    </w:p>
    <w:p w:rsidR="00A473E3" w:rsidRPr="00A473E3" w:rsidRDefault="00A473E3" w:rsidP="00A473E3">
      <w:pPr>
        <w:pStyle w:val="ListParagraph"/>
        <w:widowControl w:val="0"/>
        <w:numPr>
          <w:ilvl w:val="0"/>
          <w:numId w:val="29"/>
        </w:numPr>
        <w:spacing w:after="100" w:afterAutospacing="1"/>
        <w:rPr>
          <w:rFonts w:ascii="Arial Narrow" w:hAnsi="Arial Narrow"/>
          <w:sz w:val="22"/>
          <w:szCs w:val="22"/>
          <w:u w:val="single"/>
        </w:rPr>
      </w:pPr>
      <w:r>
        <w:rPr>
          <w:rFonts w:ascii="Arial Narrow" w:hAnsi="Arial Narrow"/>
          <w:sz w:val="22"/>
          <w:szCs w:val="22"/>
        </w:rPr>
        <w:t xml:space="preserve">Auditory symptoms </w:t>
      </w:r>
    </w:p>
    <w:p w:rsidR="00A473E3" w:rsidRPr="00A473E3" w:rsidRDefault="00A65B61" w:rsidP="00A473E3">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 xml:space="preserve">Hypersensitivity or aversion to loud noises </w:t>
      </w:r>
      <w:r w:rsidR="00A473E3">
        <w:rPr>
          <w:rFonts w:ascii="Arial Narrow" w:hAnsi="Arial Narrow"/>
          <w:sz w:val="22"/>
          <w:szCs w:val="22"/>
        </w:rPr>
        <w:t xml:space="preserve">(bell, buzzer, hallway noise) </w:t>
      </w:r>
    </w:p>
    <w:p w:rsidR="00A473E3" w:rsidRPr="00A473E3" w:rsidRDefault="00A65B61" w:rsidP="00A473E3">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Close atte</w:t>
      </w:r>
      <w:r w:rsidR="00A473E3">
        <w:rPr>
          <w:rFonts w:ascii="Arial Narrow" w:hAnsi="Arial Narrow"/>
          <w:sz w:val="22"/>
          <w:szCs w:val="22"/>
        </w:rPr>
        <w:t xml:space="preserve">ntion to self-produced sounds </w:t>
      </w:r>
    </w:p>
    <w:p w:rsidR="00A65B61" w:rsidRPr="00A473E3" w:rsidRDefault="00A65B61" w:rsidP="00A473E3">
      <w:pPr>
        <w:pStyle w:val="ListParagraph"/>
        <w:widowControl w:val="0"/>
        <w:numPr>
          <w:ilvl w:val="1"/>
          <w:numId w:val="29"/>
        </w:numPr>
        <w:spacing w:after="100" w:afterAutospacing="1"/>
        <w:rPr>
          <w:rFonts w:ascii="Arial Narrow" w:hAnsi="Arial Narrow"/>
          <w:sz w:val="22"/>
          <w:szCs w:val="22"/>
          <w:u w:val="single"/>
        </w:rPr>
      </w:pPr>
      <w:r w:rsidRPr="00A473E3">
        <w:rPr>
          <w:rFonts w:ascii="Arial Narrow" w:hAnsi="Arial Narrow"/>
          <w:sz w:val="22"/>
          <w:szCs w:val="22"/>
        </w:rPr>
        <w:t>No response or over-response to varying levels of sound</w:t>
      </w:r>
    </w:p>
    <w:p w:rsidR="00B3734A" w:rsidRDefault="00A65B61" w:rsidP="00A65B61">
      <w:pPr>
        <w:widowControl w:val="0"/>
        <w:spacing w:after="100" w:afterAutospacing="1"/>
        <w:rPr>
          <w:rFonts w:ascii="Arial Narrow" w:hAnsi="Arial Narrow"/>
          <w:b/>
          <w:sz w:val="22"/>
          <w:szCs w:val="22"/>
        </w:rPr>
      </w:pPr>
      <w:r w:rsidRPr="00B3734A">
        <w:rPr>
          <w:rFonts w:ascii="Arial Narrow" w:hAnsi="Arial Narrow"/>
          <w:b/>
          <w:sz w:val="22"/>
          <w:szCs w:val="22"/>
        </w:rPr>
        <w:t>Symptoms must be present in the early developmental period (but may not become fully manifested until social demands exceed limited capacities, or may be masked by lea</w:t>
      </w:r>
      <w:r w:rsidR="00B3734A">
        <w:rPr>
          <w:rFonts w:ascii="Arial Narrow" w:hAnsi="Arial Narrow"/>
          <w:b/>
          <w:sz w:val="22"/>
          <w:szCs w:val="22"/>
        </w:rPr>
        <w:t>rned strategies in later life).</w:t>
      </w:r>
    </w:p>
    <w:p w:rsidR="00B3734A" w:rsidRPr="00B3734A" w:rsidRDefault="00A65B61" w:rsidP="00A65B61">
      <w:pPr>
        <w:pStyle w:val="ListParagraph"/>
        <w:widowControl w:val="0"/>
        <w:numPr>
          <w:ilvl w:val="0"/>
          <w:numId w:val="31"/>
        </w:numPr>
        <w:spacing w:after="100" w:afterAutospacing="1"/>
        <w:ind w:firstLine="360"/>
        <w:rPr>
          <w:rFonts w:ascii="Arial Narrow" w:hAnsi="Arial Narrow"/>
          <w:b/>
          <w:sz w:val="22"/>
          <w:szCs w:val="22"/>
        </w:rPr>
      </w:pPr>
      <w:r w:rsidRPr="00B3734A">
        <w:rPr>
          <w:rFonts w:ascii="Arial Narrow" w:hAnsi="Arial Narrow"/>
          <w:sz w:val="22"/>
          <w:szCs w:val="22"/>
        </w:rPr>
        <w:t>Early primary caregiver report no longer essential</w:t>
      </w:r>
    </w:p>
    <w:p w:rsidR="00A65B61" w:rsidRPr="00B3734A" w:rsidRDefault="00A65B61" w:rsidP="00A65B61">
      <w:pPr>
        <w:pStyle w:val="ListParagraph"/>
        <w:widowControl w:val="0"/>
        <w:numPr>
          <w:ilvl w:val="0"/>
          <w:numId w:val="31"/>
        </w:numPr>
        <w:spacing w:after="100" w:afterAutospacing="1"/>
        <w:ind w:firstLine="360"/>
        <w:rPr>
          <w:rFonts w:ascii="Arial Narrow" w:hAnsi="Arial Narrow"/>
          <w:b/>
          <w:sz w:val="22"/>
          <w:szCs w:val="22"/>
        </w:rPr>
      </w:pPr>
      <w:r w:rsidRPr="00B3734A">
        <w:rPr>
          <w:rFonts w:ascii="Arial Narrow" w:hAnsi="Arial Narrow"/>
          <w:sz w:val="22"/>
          <w:szCs w:val="22"/>
        </w:rPr>
        <w:t>"Early Childhood" approximately age 8 and younger (flexible)</w:t>
      </w:r>
    </w:p>
    <w:p w:rsidR="00FA3E43" w:rsidRDefault="00FA3E43" w:rsidP="00FA3E43">
      <w:pPr>
        <w:widowControl w:val="0"/>
        <w:spacing w:after="100" w:afterAutospacing="1"/>
        <w:rPr>
          <w:rFonts w:ascii="Arial Narrow" w:hAnsi="Arial Narrow"/>
          <w:b/>
          <w:sz w:val="22"/>
          <w:szCs w:val="22"/>
        </w:rPr>
      </w:pPr>
    </w:p>
    <w:p w:rsidR="00A65B61" w:rsidRDefault="00A65B61" w:rsidP="00FA3E43">
      <w:pPr>
        <w:widowControl w:val="0"/>
        <w:spacing w:after="100" w:afterAutospacing="1"/>
        <w:rPr>
          <w:rFonts w:ascii="Arial Narrow" w:hAnsi="Arial Narrow"/>
          <w:sz w:val="22"/>
          <w:szCs w:val="22"/>
        </w:rPr>
        <w:sectPr w:rsidR="00A65B61" w:rsidSect="00754077">
          <w:pgSz w:w="12240" w:h="15840"/>
          <w:pgMar w:top="720" w:right="720" w:bottom="720" w:left="720" w:header="720" w:footer="720" w:gutter="0"/>
          <w:cols w:space="720"/>
          <w:docGrid w:linePitch="360"/>
        </w:sectPr>
      </w:pPr>
    </w:p>
    <w:p w:rsidR="00FA3E43" w:rsidRDefault="00FA3E43" w:rsidP="00FA3E43">
      <w:pPr>
        <w:pStyle w:val="NormalWeb"/>
        <w:spacing w:before="0" w:beforeAutospacing="0" w:after="0" w:afterAutospacing="0"/>
      </w:pPr>
      <w:r>
        <w:rPr>
          <w:rFonts w:ascii="Arial" w:hAnsi="Arial" w:cs="Arial"/>
          <w:b/>
          <w:bCs/>
          <w:color w:val="000000"/>
          <w:sz w:val="23"/>
          <w:szCs w:val="23"/>
        </w:rPr>
        <w:t xml:space="preserve">Evaluation Requirements </w:t>
      </w:r>
      <w:r w:rsidR="005B01DA">
        <w:rPr>
          <w:rFonts w:ascii="Arial" w:hAnsi="Arial" w:cs="Arial"/>
          <w:b/>
          <w:bCs/>
          <w:color w:val="000000"/>
          <w:sz w:val="23"/>
          <w:szCs w:val="23"/>
        </w:rPr>
        <w:t>for Initial Eligibility for Autism</w:t>
      </w:r>
      <w:r>
        <w:rPr>
          <w:rFonts w:ascii="Arial" w:hAnsi="Arial" w:cs="Arial"/>
          <w:b/>
          <w:bCs/>
          <w:color w:val="000000"/>
          <w:sz w:val="23"/>
          <w:szCs w:val="23"/>
        </w:rPr>
        <w:t xml:space="preserve"> Services</w:t>
      </w:r>
    </w:p>
    <w:p w:rsidR="00FA3E43" w:rsidRDefault="00FA3E43" w:rsidP="00FA3E43">
      <w:pPr>
        <w:pStyle w:val="NormalWeb"/>
        <w:spacing w:before="0" w:beforeAutospacing="0" w:after="0" w:afterAutospacing="0"/>
      </w:pPr>
      <w:r>
        <w:rPr>
          <w:rFonts w:ascii="Arial" w:hAnsi="Arial" w:cs="Arial"/>
          <w:color w:val="000000"/>
          <w:sz w:val="23"/>
          <w:szCs w:val="23"/>
        </w:rPr>
        <w:t xml:space="preserve">Initial evaluation should </w:t>
      </w:r>
      <w:r w:rsidRPr="00BF765C">
        <w:rPr>
          <w:rFonts w:ascii="Arial" w:hAnsi="Arial" w:cs="Arial"/>
          <w:i/>
          <w:color w:val="000000"/>
          <w:sz w:val="23"/>
          <w:szCs w:val="23"/>
          <w:u w:val="single"/>
        </w:rPr>
        <w:t>consider</w:t>
      </w:r>
      <w:r>
        <w:rPr>
          <w:rFonts w:ascii="Arial" w:hAnsi="Arial" w:cs="Arial"/>
          <w:color w:val="000000"/>
          <w:sz w:val="23"/>
          <w:szCs w:val="23"/>
        </w:rPr>
        <w:t xml:space="preserve"> the following: </w:t>
      </w:r>
    </w:p>
    <w:p w:rsidR="00FA3E43" w:rsidRDefault="00FA3E43" w:rsidP="00FA3E43">
      <w:pPr>
        <w:rPr>
          <w:rFonts w:ascii="Arial" w:hAnsi="Arial" w:cs="Arial"/>
          <w:color w:val="000000"/>
          <w:sz w:val="23"/>
          <w:szCs w:val="23"/>
        </w:rPr>
      </w:pPr>
      <w:r w:rsidRPr="00E03B9D">
        <w:rPr>
          <w:rFonts w:ascii="Arial" w:hAnsi="Arial" w:cs="Arial"/>
          <w:color w:val="000000"/>
          <w:sz w:val="23"/>
          <w:szCs w:val="23"/>
        </w:rPr>
        <w:t xml:space="preserve"> </w:t>
      </w:r>
    </w:p>
    <w:tbl>
      <w:tblPr>
        <w:tblStyle w:val="TableGrid2"/>
        <w:tblW w:w="15317" w:type="dxa"/>
        <w:tblInd w:w="-342" w:type="dxa"/>
        <w:tblLayout w:type="fixed"/>
        <w:tblLook w:val="04A0" w:firstRow="1" w:lastRow="0" w:firstColumn="1" w:lastColumn="0" w:noHBand="0" w:noVBand="1"/>
      </w:tblPr>
      <w:tblGrid>
        <w:gridCol w:w="3307"/>
        <w:gridCol w:w="637"/>
        <w:gridCol w:w="623"/>
        <w:gridCol w:w="1938"/>
        <w:gridCol w:w="6758"/>
        <w:gridCol w:w="2054"/>
      </w:tblGrid>
      <w:tr w:rsidR="00FA3E43" w:rsidRPr="00E65F49" w:rsidTr="00F26E7C">
        <w:trPr>
          <w:trHeight w:val="413"/>
        </w:trPr>
        <w:tc>
          <w:tcPr>
            <w:tcW w:w="3307" w:type="dxa"/>
            <w:vMerge w:val="restart"/>
          </w:tcPr>
          <w:p w:rsidR="00FA3E43" w:rsidRPr="00E65F49" w:rsidRDefault="00FA3E43" w:rsidP="00F26E7C">
            <w:pPr>
              <w:jc w:val="center"/>
              <w:rPr>
                <w:rFonts w:ascii="Arial" w:hAnsi="Arial" w:cs="Arial"/>
                <w:color w:val="000000"/>
                <w:sz w:val="18"/>
                <w:szCs w:val="18"/>
              </w:rPr>
            </w:pPr>
            <w:r w:rsidRPr="00E65F49">
              <w:rPr>
                <w:rFonts w:ascii="Arial" w:hAnsi="Arial" w:cs="Arial"/>
                <w:b/>
                <w:bCs/>
                <w:color w:val="000000"/>
                <w:sz w:val="18"/>
                <w:szCs w:val="18"/>
              </w:rPr>
              <w:t>DOMAIN</w:t>
            </w:r>
          </w:p>
        </w:tc>
        <w:tc>
          <w:tcPr>
            <w:tcW w:w="1260" w:type="dxa"/>
            <w:gridSpan w:val="2"/>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RELEVANT</w:t>
            </w:r>
          </w:p>
        </w:tc>
        <w:tc>
          <w:tcPr>
            <w:tcW w:w="1938" w:type="dxa"/>
            <w:vMerge w:val="restart"/>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EXISTING INFORMATION ABOUT THE CHILD</w:t>
            </w:r>
          </w:p>
        </w:tc>
        <w:tc>
          <w:tcPr>
            <w:tcW w:w="6758" w:type="dxa"/>
            <w:vMerge w:val="restart"/>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ADDITIONAL EVALUATION PROCEDURES TO CONSIDER</w:t>
            </w:r>
          </w:p>
          <w:p w:rsidR="00FA3E43" w:rsidRPr="00E65F49" w:rsidRDefault="00FA3E43" w:rsidP="00F26E7C">
            <w:pPr>
              <w:jc w:val="center"/>
              <w:textAlignment w:val="baseline"/>
              <w:rPr>
                <w:rFonts w:ascii="Arial" w:hAnsi="Arial" w:cs="Arial"/>
                <w:color w:val="000000"/>
                <w:sz w:val="18"/>
                <w:szCs w:val="18"/>
              </w:rPr>
            </w:pPr>
          </w:p>
        </w:tc>
        <w:tc>
          <w:tcPr>
            <w:tcW w:w="2054" w:type="dxa"/>
            <w:vMerge w:val="restart"/>
          </w:tcPr>
          <w:p w:rsidR="00FA3E43" w:rsidRPr="00E65F49" w:rsidRDefault="00FA3E43" w:rsidP="00F26E7C">
            <w:pPr>
              <w:jc w:val="center"/>
              <w:rPr>
                <w:rFonts w:ascii="Arial" w:hAnsi="Arial" w:cs="Arial"/>
                <w:color w:val="000000"/>
                <w:sz w:val="18"/>
                <w:szCs w:val="18"/>
              </w:rPr>
            </w:pPr>
            <w:r w:rsidRPr="00E65F49">
              <w:rPr>
                <w:rFonts w:ascii="Arial" w:hAnsi="Arial" w:cs="Arial"/>
                <w:b/>
                <w:bCs/>
                <w:color w:val="000000"/>
                <w:sz w:val="18"/>
                <w:szCs w:val="18"/>
              </w:rPr>
              <w:t>SOURCES FROM WHICH DATA WILL BE OBTAINED</w:t>
            </w:r>
          </w:p>
        </w:tc>
      </w:tr>
      <w:tr w:rsidR="00FA3E43" w:rsidRPr="00E65F49" w:rsidTr="00F26E7C">
        <w:trPr>
          <w:trHeight w:val="197"/>
        </w:trPr>
        <w:tc>
          <w:tcPr>
            <w:tcW w:w="3307" w:type="dxa"/>
            <w:vMerge/>
          </w:tcPr>
          <w:p w:rsidR="00FA3E43" w:rsidRPr="00E65F49" w:rsidRDefault="00FA3E43" w:rsidP="00F26E7C">
            <w:pPr>
              <w:rPr>
                <w:rFonts w:ascii="Arial" w:hAnsi="Arial" w:cs="Arial"/>
                <w:b/>
                <w:bCs/>
                <w:color w:val="000000"/>
                <w:sz w:val="18"/>
                <w:szCs w:val="18"/>
              </w:rPr>
            </w:pPr>
          </w:p>
        </w:tc>
        <w:tc>
          <w:tcPr>
            <w:tcW w:w="637" w:type="dxa"/>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Yes</w:t>
            </w:r>
          </w:p>
        </w:tc>
        <w:tc>
          <w:tcPr>
            <w:tcW w:w="623" w:type="dxa"/>
          </w:tcPr>
          <w:p w:rsidR="00FA3E43" w:rsidRPr="00E65F49" w:rsidRDefault="00FA3E43"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No</w:t>
            </w:r>
          </w:p>
        </w:tc>
        <w:tc>
          <w:tcPr>
            <w:tcW w:w="1938" w:type="dxa"/>
            <w:vMerge/>
          </w:tcPr>
          <w:p w:rsidR="00FA3E43" w:rsidRPr="00E65F49" w:rsidRDefault="00FA3E43" w:rsidP="00F26E7C">
            <w:pPr>
              <w:textAlignment w:val="baseline"/>
              <w:rPr>
                <w:rFonts w:ascii="Arial" w:hAnsi="Arial" w:cs="Arial"/>
                <w:b/>
                <w:bCs/>
                <w:color w:val="000000"/>
                <w:sz w:val="18"/>
                <w:szCs w:val="18"/>
              </w:rPr>
            </w:pPr>
          </w:p>
        </w:tc>
        <w:tc>
          <w:tcPr>
            <w:tcW w:w="6758" w:type="dxa"/>
            <w:vMerge/>
          </w:tcPr>
          <w:p w:rsidR="00FA3E43" w:rsidRPr="00E65F49" w:rsidRDefault="00FA3E43" w:rsidP="00F26E7C">
            <w:pPr>
              <w:textAlignment w:val="baseline"/>
              <w:rPr>
                <w:rFonts w:ascii="Arial" w:hAnsi="Arial" w:cs="Arial"/>
                <w:b/>
                <w:bCs/>
                <w:color w:val="000000"/>
                <w:sz w:val="18"/>
                <w:szCs w:val="18"/>
              </w:rPr>
            </w:pPr>
          </w:p>
        </w:tc>
        <w:tc>
          <w:tcPr>
            <w:tcW w:w="2054" w:type="dxa"/>
            <w:vMerge/>
          </w:tcPr>
          <w:p w:rsidR="00FA3E43" w:rsidRPr="00E65F49" w:rsidRDefault="00FA3E43" w:rsidP="00F26E7C">
            <w:pPr>
              <w:rPr>
                <w:rFonts w:ascii="Arial" w:hAnsi="Arial" w:cs="Arial"/>
                <w:b/>
                <w:bCs/>
                <w:color w:val="000000"/>
                <w:sz w:val="18"/>
                <w:szCs w:val="18"/>
              </w:rPr>
            </w:pP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Academic Achievement</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Current or past academic achievement data pertinent to current educational</w:t>
            </w:r>
            <w:r w:rsidRPr="00E65F49">
              <w:rPr>
                <w:rFonts w:ascii="Arial" w:hAnsi="Arial" w:cs="Arial"/>
                <w:color w:val="000000"/>
                <w:sz w:val="18"/>
                <w:szCs w:val="18"/>
              </w:rPr>
              <w:br/>
              <w:t>performance.</w:t>
            </w:r>
          </w:p>
          <w:p w:rsidR="00FA3E43" w:rsidRPr="00E65F49" w:rsidRDefault="00FA3E43" w:rsidP="00F26E7C">
            <w:pPr>
              <w:rPr>
                <w:rFonts w:ascii="Arial" w:hAnsi="Arial" w:cs="Arial"/>
                <w:color w:val="000000"/>
                <w:sz w:val="18"/>
                <w:szCs w:val="18"/>
              </w:rPr>
            </w:pPr>
          </w:p>
        </w:tc>
        <w:tc>
          <w:tcPr>
            <w:tcW w:w="637" w:type="dxa"/>
            <w:shd w:val="clear" w:color="auto" w:fill="auto"/>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FA3E43" w:rsidP="00FA3E43">
            <w:pPr>
              <w:pStyle w:val="NormalWeb"/>
              <w:numPr>
                <w:ilvl w:val="0"/>
                <w:numId w:val="12"/>
              </w:numPr>
              <w:tabs>
                <w:tab w:val="clear" w:pos="720"/>
              </w:tabs>
              <w:spacing w:before="0" w:beforeAutospacing="0" w:after="0" w:afterAutospacing="0"/>
              <w:ind w:left="350" w:hanging="370"/>
              <w:textAlignment w:val="baseline"/>
              <w:rPr>
                <w:rFonts w:ascii="Arial" w:hAnsi="Arial" w:cs="Arial"/>
                <w:color w:val="000000"/>
                <w:sz w:val="18"/>
                <w:szCs w:val="18"/>
              </w:rPr>
            </w:pPr>
            <w:r>
              <w:rPr>
                <w:rFonts w:ascii="Arial" w:hAnsi="Arial" w:cs="Arial"/>
                <w:color w:val="000000"/>
                <w:sz w:val="18"/>
                <w:szCs w:val="18"/>
              </w:rPr>
              <w:t>*Review of data of academic skills</w:t>
            </w:r>
            <w:r w:rsidRPr="00BF765C">
              <w:rPr>
                <w:rFonts w:ascii="Arial" w:hAnsi="Arial" w:cs="Arial"/>
                <w:color w:val="000000"/>
                <w:sz w:val="18"/>
                <w:szCs w:val="18"/>
              </w:rPr>
              <w:t xml:space="preserve"> (district a</w:t>
            </w:r>
            <w:r>
              <w:rPr>
                <w:rFonts w:ascii="Arial" w:hAnsi="Arial" w:cs="Arial"/>
                <w:color w:val="000000"/>
                <w:sz w:val="18"/>
                <w:szCs w:val="18"/>
              </w:rPr>
              <w:t>ssessment, state assessment, classroom performance products</w:t>
            </w:r>
            <w:r w:rsidRPr="00BF765C">
              <w:rPr>
                <w:rFonts w:ascii="Arial" w:hAnsi="Arial" w:cs="Arial"/>
                <w:color w:val="000000"/>
                <w:sz w:val="18"/>
                <w:szCs w:val="18"/>
              </w:rPr>
              <w:t>)</w:t>
            </w:r>
          </w:p>
          <w:p w:rsidR="00FA3E43" w:rsidRPr="00BF765C"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interviews</w:t>
            </w:r>
          </w:p>
          <w:p w:rsidR="00FA3E43"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interviews</w:t>
            </w:r>
          </w:p>
          <w:p w:rsidR="00FA3E43" w:rsidRPr="000306A8"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FA3E43" w:rsidRPr="00BF765C"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Standardized achievement testing (WIAT</w:t>
            </w:r>
            <w:r>
              <w:rPr>
                <w:rFonts w:ascii="Arial" w:hAnsi="Arial" w:cs="Arial"/>
                <w:color w:val="000000"/>
                <w:sz w:val="18"/>
                <w:szCs w:val="18"/>
              </w:rPr>
              <w:t>, KTEA, Bracken, YCAT, WJ</w:t>
            </w:r>
            <w:r w:rsidRPr="00BF765C">
              <w:rPr>
                <w:rFonts w:ascii="Arial" w:hAnsi="Arial" w:cs="Arial"/>
                <w:color w:val="000000"/>
                <w:sz w:val="18"/>
                <w:szCs w:val="18"/>
              </w:rPr>
              <w:t>)</w:t>
            </w:r>
          </w:p>
          <w:p w:rsidR="00FA3E43" w:rsidRPr="00BF765C" w:rsidRDefault="00FA3E43" w:rsidP="00FA3E43">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Curriculum-based measurement (</w:t>
            </w:r>
            <w:r>
              <w:rPr>
                <w:rFonts w:ascii="Arial" w:hAnsi="Arial" w:cs="Arial"/>
                <w:color w:val="000000"/>
                <w:sz w:val="18"/>
                <w:szCs w:val="18"/>
              </w:rPr>
              <w:t xml:space="preserve">STAR, </w:t>
            </w:r>
            <w:proofErr w:type="spellStart"/>
            <w:r w:rsidRPr="00BF765C">
              <w:rPr>
                <w:rFonts w:ascii="Arial" w:hAnsi="Arial" w:cs="Arial"/>
                <w:color w:val="000000"/>
                <w:sz w:val="18"/>
                <w:szCs w:val="18"/>
              </w:rPr>
              <w:t>AIMSweb</w:t>
            </w:r>
            <w:proofErr w:type="spellEnd"/>
            <w:r w:rsidRPr="00BF765C">
              <w:rPr>
                <w:rFonts w:ascii="Arial" w:hAnsi="Arial" w:cs="Arial"/>
                <w:color w:val="000000"/>
                <w:sz w:val="18"/>
                <w:szCs w:val="18"/>
              </w:rPr>
              <w:t>, DIBELS, FISH)</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School Psychologist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Functional Performance</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Current or past functional performance data pertinent to current functional performance.</w:t>
            </w:r>
          </w:p>
          <w:p w:rsidR="00FA3E43" w:rsidRPr="00E65F49" w:rsidRDefault="00FA3E43" w:rsidP="00F26E7C">
            <w:pPr>
              <w:rPr>
                <w:rFonts w:ascii="Arial" w:hAnsi="Arial" w:cs="Arial"/>
                <w:color w:val="000000"/>
                <w:sz w:val="18"/>
                <w:szCs w:val="18"/>
              </w:rPr>
            </w:pP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2A3325" w:rsidRPr="00BF765C" w:rsidRDefault="002A3325" w:rsidP="002A3325">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*School observations (Social interactions, play skills, repetitive patterns of behavior, interests, or activities, hyper- or </w:t>
            </w:r>
            <w:proofErr w:type="spellStart"/>
            <w:r>
              <w:rPr>
                <w:rFonts w:ascii="Arial" w:hAnsi="Arial" w:cs="Arial"/>
                <w:color w:val="000000"/>
                <w:sz w:val="18"/>
                <w:szCs w:val="18"/>
              </w:rPr>
              <w:t>hyporeactivity</w:t>
            </w:r>
            <w:proofErr w:type="spellEnd"/>
            <w:r>
              <w:rPr>
                <w:rFonts w:ascii="Arial" w:hAnsi="Arial" w:cs="Arial"/>
                <w:color w:val="000000"/>
                <w:sz w:val="18"/>
                <w:szCs w:val="18"/>
              </w:rPr>
              <w:t xml:space="preserve"> to sensory input or usual interest in sensory aspects of the environment)</w:t>
            </w:r>
          </w:p>
          <w:p w:rsidR="002A3325" w:rsidRDefault="002A3325" w:rsidP="002A3325">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FC0FAB">
              <w:rPr>
                <w:rFonts w:ascii="Arial" w:hAnsi="Arial" w:cs="Arial"/>
                <w:color w:val="000000"/>
                <w:sz w:val="18"/>
                <w:szCs w:val="18"/>
              </w:rPr>
              <w:t>Functional behavior assessment</w:t>
            </w:r>
          </w:p>
          <w:p w:rsidR="002A3325" w:rsidRDefault="002A3325" w:rsidP="002A3325">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w:t>
            </w:r>
            <w:r w:rsidRPr="00BF765C">
              <w:rPr>
                <w:rFonts w:ascii="Arial" w:hAnsi="Arial" w:cs="Arial"/>
                <w:color w:val="000000"/>
                <w:sz w:val="18"/>
                <w:szCs w:val="18"/>
              </w:rPr>
              <w:t xml:space="preserve">ehavior </w:t>
            </w:r>
            <w:r>
              <w:rPr>
                <w:rFonts w:ascii="Arial" w:hAnsi="Arial" w:cs="Arial"/>
                <w:color w:val="000000"/>
                <w:sz w:val="18"/>
                <w:szCs w:val="18"/>
              </w:rPr>
              <w:t>a</w:t>
            </w:r>
            <w:r w:rsidRPr="00BF765C">
              <w:rPr>
                <w:rFonts w:ascii="Arial" w:hAnsi="Arial" w:cs="Arial"/>
                <w:color w:val="000000"/>
                <w:sz w:val="18"/>
                <w:szCs w:val="18"/>
              </w:rPr>
              <w:t>ssessments (Vineland-II, ABAS-II, DP-3)</w:t>
            </w:r>
          </w:p>
          <w:p w:rsidR="002A3325" w:rsidRPr="002A3325" w:rsidRDefault="002A3325" w:rsidP="002A3325">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(ADOS)</w:t>
            </w:r>
          </w:p>
          <w:p w:rsidR="00FA3E43" w:rsidRPr="005B01DA" w:rsidRDefault="00FA3E43" w:rsidP="005B01DA">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r>
              <w:rPr>
                <w:rFonts w:ascii="Arial" w:hAnsi="Arial" w:cs="Arial"/>
                <w:color w:val="000000"/>
                <w:sz w:val="18"/>
                <w:szCs w:val="18"/>
              </w:rPr>
              <w:t>, special education records, early intervention reports, etc.</w:t>
            </w:r>
            <w:r w:rsidRPr="00BF765C">
              <w:rPr>
                <w:rFonts w:ascii="Arial" w:hAnsi="Arial" w:cs="Arial"/>
                <w:color w:val="000000"/>
                <w:sz w:val="18"/>
                <w:szCs w:val="18"/>
              </w:rPr>
              <w:t>)</w:t>
            </w:r>
          </w:p>
          <w:p w:rsidR="00FA3E43" w:rsidRDefault="00FA3E43"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r w:rsidR="005B01DA">
              <w:rPr>
                <w:rFonts w:ascii="Arial" w:hAnsi="Arial" w:cs="Arial"/>
                <w:color w:val="000000"/>
                <w:sz w:val="18"/>
                <w:szCs w:val="18"/>
              </w:rPr>
              <w:t xml:space="preserve"> </w:t>
            </w:r>
          </w:p>
          <w:p w:rsidR="005B01DA" w:rsidRPr="00BF765C" w:rsidRDefault="005B01DA"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Parent interview</w:t>
            </w:r>
          </w:p>
          <w:p w:rsidR="00FA3E43" w:rsidRPr="000306A8"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w:t>
            </w:r>
            <w:r>
              <w:rPr>
                <w:rFonts w:ascii="Arial" w:hAnsi="Arial" w:cs="Arial"/>
                <w:color w:val="000000"/>
                <w:sz w:val="18"/>
                <w:szCs w:val="18"/>
              </w:rPr>
              <w:t xml:space="preserve"> </w:t>
            </w:r>
          </w:p>
          <w:p w:rsidR="00FA3E43" w:rsidRPr="00BF765C" w:rsidRDefault="00FA3E43"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Transition assessments </w:t>
            </w:r>
          </w:p>
          <w:p w:rsidR="00FA3E43" w:rsidRDefault="00FA3E43"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5B01DA" w:rsidRDefault="005B01DA"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Independent Functioning Assessment (FISH)</w:t>
            </w:r>
          </w:p>
          <w:p w:rsidR="005B01DA" w:rsidRDefault="005B01DA"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Executive Functioning Assessment</w:t>
            </w:r>
          </w:p>
          <w:p w:rsidR="005B01DA" w:rsidRPr="00BF765C" w:rsidRDefault="005B01DA"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Attention/Concentration Assessment</w:t>
            </w:r>
          </w:p>
          <w:p w:rsidR="00FA3E43" w:rsidRPr="00BF765C" w:rsidRDefault="005B01DA" w:rsidP="00FA3E43">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Behavior rating scales </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Cognitive Functioning</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Data regarding cognitive ability, how the child takes in information, understands information and expresses</w:t>
            </w:r>
            <w:r>
              <w:rPr>
                <w:rFonts w:ascii="Arial" w:hAnsi="Arial" w:cs="Arial"/>
                <w:color w:val="000000"/>
                <w:sz w:val="18"/>
                <w:szCs w:val="18"/>
              </w:rPr>
              <w:t xml:space="preserve"> </w:t>
            </w:r>
            <w:r w:rsidRPr="00E65F49">
              <w:rPr>
                <w:rFonts w:ascii="Arial" w:hAnsi="Arial" w:cs="Arial"/>
                <w:color w:val="000000"/>
                <w:sz w:val="18"/>
                <w:szCs w:val="18"/>
              </w:rPr>
              <w:t>information.</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CC1A4D" w:rsidRDefault="00FA3E43"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Review of records</w:t>
            </w:r>
          </w:p>
          <w:p w:rsidR="00FA3E43" w:rsidRDefault="00FA3E43"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Standardized cognitive testing (verbal, nonverbal, or </w:t>
            </w:r>
            <w:r>
              <w:rPr>
                <w:rFonts w:ascii="Arial" w:hAnsi="Arial" w:cs="Arial"/>
                <w:color w:val="000000"/>
                <w:sz w:val="18"/>
                <w:szCs w:val="18"/>
              </w:rPr>
              <w:t xml:space="preserve">play-based assessment, </w:t>
            </w:r>
            <w:r w:rsidRPr="00BF765C">
              <w:rPr>
                <w:rFonts w:ascii="Arial" w:hAnsi="Arial" w:cs="Arial"/>
                <w:color w:val="000000"/>
                <w:sz w:val="18"/>
                <w:szCs w:val="18"/>
              </w:rPr>
              <w:t>WISC,</w:t>
            </w:r>
            <w:r>
              <w:rPr>
                <w:rFonts w:ascii="Arial" w:hAnsi="Arial" w:cs="Arial"/>
                <w:color w:val="000000"/>
                <w:sz w:val="18"/>
                <w:szCs w:val="18"/>
              </w:rPr>
              <w:t xml:space="preserve"> WPPSI, WAIS, WNV, DAS, WJ, SB</w:t>
            </w:r>
            <w:r w:rsidRPr="00BF765C">
              <w:rPr>
                <w:rFonts w:ascii="Arial" w:hAnsi="Arial" w:cs="Arial"/>
                <w:color w:val="000000"/>
                <w:sz w:val="18"/>
                <w:szCs w:val="18"/>
              </w:rPr>
              <w:t>, C-TONI</w:t>
            </w:r>
            <w:r>
              <w:rPr>
                <w:rFonts w:ascii="Arial" w:hAnsi="Arial" w:cs="Arial"/>
                <w:color w:val="000000"/>
                <w:sz w:val="18"/>
                <w:szCs w:val="18"/>
              </w:rPr>
              <w:t>) to assess thinking/cognitive integration skills</w:t>
            </w:r>
          </w:p>
          <w:p w:rsidR="00FA3E43" w:rsidRPr="00CC1A4D" w:rsidRDefault="00FA3E43" w:rsidP="00FA3E43">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Assessment of memory (WRAML)</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Psychologist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Communication Status</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Information regarding communicative abilities (language, articulation, voice, fluency) affecting educational performance.</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6E45EE" w:rsidRDefault="006E45EE" w:rsidP="006E45EE">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*Pragmatic language assessment (Test of Pragmatic Language, CASL, Functional Communication Profile, Rossetti)</w:t>
            </w:r>
          </w:p>
          <w:p w:rsidR="006E45EE" w:rsidRDefault="006E45EE" w:rsidP="006E45EE">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(ADOS)</w:t>
            </w:r>
          </w:p>
          <w:p w:rsidR="005D1740"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Teacher interview</w:t>
            </w:r>
          </w:p>
          <w:p w:rsidR="005D1740"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Observations (social communication, nonverbal communicative behaviors, stereotyped or repetitive speech, rigid or concrete thinking)</w:t>
            </w:r>
          </w:p>
          <w:p w:rsidR="005D1740"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Receptive/Expressive Language Assessment (CASL, CEFL, Clinical Evaluation of Language Fundamentals, EOWPVT/ROWPVT, Functional Communication Profile, OWLS, PPVT, PLS, TELD, TOLD, Test of </w:t>
            </w:r>
            <w:proofErr w:type="spellStart"/>
            <w:r>
              <w:rPr>
                <w:rFonts w:ascii="Arial" w:hAnsi="Arial" w:cs="Arial"/>
                <w:color w:val="000000"/>
                <w:sz w:val="18"/>
                <w:szCs w:val="18"/>
              </w:rPr>
              <w:t>Auditry</w:t>
            </w:r>
            <w:proofErr w:type="spellEnd"/>
            <w:r>
              <w:rPr>
                <w:rFonts w:ascii="Arial" w:hAnsi="Arial" w:cs="Arial"/>
                <w:color w:val="000000"/>
                <w:sz w:val="18"/>
                <w:szCs w:val="18"/>
              </w:rPr>
              <w:t xml:space="preserve"> Comprehension of Language, Test of Semantic Skills, Primary, Rossetti)</w:t>
            </w:r>
          </w:p>
          <w:p w:rsidR="005D1740" w:rsidRPr="00BF765C"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Play-based assessment</w:t>
            </w:r>
          </w:p>
          <w:p w:rsidR="00FA3E43" w:rsidRPr="00BF765C" w:rsidRDefault="005D1740" w:rsidP="00FA3E43">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Assistive Technology Assessment (Test of Aided Communication Symbol Performance)</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Speech/Language Pathologist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Health</w:t>
            </w:r>
          </w:p>
          <w:p w:rsidR="00FA3E43" w:rsidRPr="00E65F49" w:rsidRDefault="00FA3E43" w:rsidP="00F26E7C">
            <w:pPr>
              <w:rPr>
                <w:rFonts w:ascii="Arial" w:eastAsia="Calibri" w:hAnsi="Arial" w:cs="Arial"/>
                <w:color w:val="000000"/>
                <w:sz w:val="18"/>
                <w:szCs w:val="18"/>
              </w:rPr>
            </w:pPr>
            <w:r w:rsidRPr="00E65F49">
              <w:rPr>
                <w:rFonts w:ascii="Arial" w:hAnsi="Arial" w:cs="Arial"/>
                <w:color w:val="000000"/>
                <w:sz w:val="18"/>
                <w:szCs w:val="18"/>
              </w:rPr>
              <w:t>Current or past medical difficulties affecting educational performance.</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FA3E43" w:rsidP="00FA3E43">
            <w:pPr>
              <w:pStyle w:val="NormalWeb"/>
              <w:numPr>
                <w:ilvl w:val="0"/>
                <w:numId w:val="16"/>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Parent interview to obtain health history, including current health status (diagnosis, medications, therapies)</w:t>
            </w:r>
          </w:p>
          <w:p w:rsidR="00FA3E43" w:rsidRDefault="00FA3E43" w:rsidP="005D1740">
            <w:pPr>
              <w:pStyle w:val="NormalWeb"/>
              <w:numPr>
                <w:ilvl w:val="0"/>
                <w:numId w:val="16"/>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review</w:t>
            </w:r>
            <w:r w:rsidR="005D1740">
              <w:rPr>
                <w:rFonts w:ascii="Arial" w:hAnsi="Arial" w:cs="Arial"/>
                <w:color w:val="000000"/>
                <w:sz w:val="18"/>
                <w:szCs w:val="18"/>
              </w:rPr>
              <w:t xml:space="preserve"> by school nurse as needed</w:t>
            </w:r>
          </w:p>
          <w:p w:rsidR="005B01DA" w:rsidRPr="005D1740" w:rsidRDefault="005B01DA" w:rsidP="005D1740">
            <w:pPr>
              <w:pStyle w:val="NormalWeb"/>
              <w:numPr>
                <w:ilvl w:val="0"/>
                <w:numId w:val="16"/>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consultation with outside providers</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Nurse, School Social Worker</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Hearing/Vision</w:t>
            </w:r>
          </w:p>
          <w:p w:rsidR="00FA3E43" w:rsidRPr="00E65F49" w:rsidRDefault="00FA3E43" w:rsidP="00F26E7C">
            <w:pPr>
              <w:rPr>
                <w:rFonts w:ascii="Arial" w:eastAsia="Calibri" w:hAnsi="Arial" w:cs="Arial"/>
                <w:color w:val="000000"/>
                <w:sz w:val="18"/>
                <w:szCs w:val="18"/>
              </w:rPr>
            </w:pPr>
            <w:r w:rsidRPr="00E65F49">
              <w:rPr>
                <w:rFonts w:ascii="Arial" w:hAnsi="Arial" w:cs="Arial"/>
                <w:color w:val="000000"/>
                <w:sz w:val="18"/>
                <w:szCs w:val="18"/>
              </w:rPr>
              <w:t>Auditory/visual problems that would interfere with testing or education performance. Dates and results of last hearing/visual test.</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FA3E43" w:rsidRPr="00BF765C" w:rsidRDefault="00FA3E43" w:rsidP="00FA3E43">
            <w:pPr>
              <w:pStyle w:val="NormalWeb"/>
              <w:numPr>
                <w:ilvl w:val="0"/>
                <w:numId w:val="17"/>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Vision screening</w:t>
            </w:r>
          </w:p>
          <w:p w:rsidR="00FA3E43" w:rsidRPr="00BF765C" w:rsidRDefault="00FA3E43" w:rsidP="00FA3E43">
            <w:pPr>
              <w:pStyle w:val="NormalWeb"/>
              <w:numPr>
                <w:ilvl w:val="0"/>
                <w:numId w:val="1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Hearing screening</w:t>
            </w:r>
          </w:p>
          <w:p w:rsidR="00FA3E43" w:rsidRPr="00BF765C" w:rsidRDefault="00FA3E43" w:rsidP="00FA3E43">
            <w:pPr>
              <w:pStyle w:val="NormalWeb"/>
              <w:numPr>
                <w:ilvl w:val="0"/>
                <w:numId w:val="1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Audiological evaluation if needed</w:t>
            </w:r>
          </w:p>
        </w:tc>
        <w:tc>
          <w:tcPr>
            <w:tcW w:w="2054" w:type="dxa"/>
          </w:tcPr>
          <w:p w:rsidR="00FA3E43"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School Nurse, Audiologist, </w:t>
            </w:r>
          </w:p>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Visual Impairment Instructor, Deaf/Hard of Hearing Instructor</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Motor/Sensory Abilities</w:t>
            </w:r>
          </w:p>
          <w:p w:rsidR="00FA3E43" w:rsidRPr="00E65F49" w:rsidRDefault="00FA3E43" w:rsidP="00F26E7C">
            <w:pPr>
              <w:rPr>
                <w:rFonts w:ascii="Arial" w:eastAsia="Calibri" w:hAnsi="Arial" w:cs="Arial"/>
                <w:color w:val="000000"/>
                <w:sz w:val="18"/>
                <w:szCs w:val="18"/>
              </w:rPr>
            </w:pPr>
            <w:r w:rsidRPr="00E65F49">
              <w:rPr>
                <w:rFonts w:ascii="Arial" w:hAnsi="Arial" w:cs="Arial"/>
                <w:color w:val="000000"/>
                <w:sz w:val="18"/>
                <w:szCs w:val="18"/>
              </w:rPr>
              <w:t>Fine and gross motor coordination difficulties, functional mobility, or</w:t>
            </w:r>
            <w:r w:rsidRPr="00E65F49">
              <w:rPr>
                <w:rFonts w:ascii="Arial" w:hAnsi="Arial" w:cs="Arial"/>
                <w:color w:val="000000"/>
                <w:sz w:val="18"/>
                <w:szCs w:val="18"/>
              </w:rPr>
              <w:br/>
              <w:t>strength and endurance issues affecting educational performance.</w:t>
            </w: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6E45EE" w:rsidRPr="006E45EE" w:rsidRDefault="006E45EE" w:rsidP="006E45EE">
            <w:pPr>
              <w:pStyle w:val="NormalWeb"/>
              <w:numPr>
                <w:ilvl w:val="0"/>
                <w:numId w:val="1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*Sensory assessment (Sensory P</w:t>
            </w:r>
            <w:r w:rsidRPr="00BF765C">
              <w:rPr>
                <w:rFonts w:ascii="Arial" w:hAnsi="Arial" w:cs="Arial"/>
                <w:color w:val="000000"/>
                <w:sz w:val="18"/>
                <w:szCs w:val="18"/>
              </w:rPr>
              <w:t>rofile)</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Parent interview</w:t>
            </w:r>
          </w:p>
          <w:p w:rsidR="00FA3E43"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School observation </w:t>
            </w:r>
            <w:r w:rsidR="005B01DA">
              <w:rPr>
                <w:rFonts w:ascii="Arial" w:hAnsi="Arial" w:cs="Arial"/>
                <w:color w:val="000000"/>
                <w:sz w:val="18"/>
                <w:szCs w:val="18"/>
              </w:rPr>
              <w:t xml:space="preserve">(stereotyped or repetitive motor movements, hyper- or </w:t>
            </w:r>
            <w:proofErr w:type="spellStart"/>
            <w:r w:rsidR="005B01DA">
              <w:rPr>
                <w:rFonts w:ascii="Arial" w:hAnsi="Arial" w:cs="Arial"/>
                <w:color w:val="000000"/>
                <w:sz w:val="18"/>
                <w:szCs w:val="18"/>
              </w:rPr>
              <w:t>hyporeactivity</w:t>
            </w:r>
            <w:proofErr w:type="spellEnd"/>
            <w:r w:rsidR="005B01DA">
              <w:rPr>
                <w:rFonts w:ascii="Arial" w:hAnsi="Arial" w:cs="Arial"/>
                <w:color w:val="000000"/>
                <w:sz w:val="18"/>
                <w:szCs w:val="18"/>
              </w:rPr>
              <w:t xml:space="preserve"> to sensory input or unusual interest in sensory aspects of the environment)</w:t>
            </w:r>
          </w:p>
          <w:p w:rsidR="00FA3E43" w:rsidRPr="00FC0FAB"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Consultation with outside providers </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Motor assessment (fine and gross motor)</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FA3E43" w:rsidRPr="00BF765C" w:rsidRDefault="00FA3E43" w:rsidP="00FA3E43">
            <w:pPr>
              <w:pStyle w:val="NormalWeb"/>
              <w:numPr>
                <w:ilvl w:val="0"/>
                <w:numId w:val="1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Assistive technology a</w:t>
            </w:r>
            <w:r w:rsidRPr="00BF765C">
              <w:rPr>
                <w:rFonts w:ascii="Arial" w:hAnsi="Arial" w:cs="Arial"/>
                <w:color w:val="000000"/>
                <w:sz w:val="18"/>
                <w:szCs w:val="18"/>
              </w:rPr>
              <w:t>ssessment</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Occupational Therapist, Physical Therapist</w:t>
            </w:r>
          </w:p>
        </w:tc>
      </w:tr>
      <w:tr w:rsidR="00FA3E43" w:rsidRPr="00E65F49" w:rsidTr="00F26E7C">
        <w:tc>
          <w:tcPr>
            <w:tcW w:w="3307" w:type="dxa"/>
          </w:tcPr>
          <w:p w:rsidR="00FA3E43" w:rsidRPr="00E65F49" w:rsidRDefault="00FA3E43" w:rsidP="00F26E7C">
            <w:pPr>
              <w:rPr>
                <w:rFonts w:ascii="Arial" w:hAnsi="Arial" w:cs="Arial"/>
                <w:b/>
                <w:bCs/>
                <w:color w:val="000000"/>
                <w:sz w:val="18"/>
                <w:szCs w:val="18"/>
              </w:rPr>
            </w:pPr>
            <w:r w:rsidRPr="00E65F49">
              <w:rPr>
                <w:rFonts w:ascii="Arial" w:hAnsi="Arial" w:cs="Arial"/>
                <w:b/>
                <w:bCs/>
                <w:color w:val="000000"/>
                <w:sz w:val="18"/>
                <w:szCs w:val="18"/>
              </w:rPr>
              <w:t>Social/Emotional Status</w:t>
            </w:r>
          </w:p>
          <w:p w:rsidR="00FA3E43" w:rsidRPr="00E65F49" w:rsidRDefault="00FA3E43" w:rsidP="00F26E7C">
            <w:pPr>
              <w:rPr>
                <w:rFonts w:ascii="Arial" w:hAnsi="Arial" w:cs="Arial"/>
                <w:color w:val="000000"/>
                <w:sz w:val="18"/>
                <w:szCs w:val="18"/>
              </w:rPr>
            </w:pPr>
            <w:r w:rsidRPr="00E65F49">
              <w:rPr>
                <w:rFonts w:ascii="Arial" w:hAnsi="Arial" w:cs="Arial"/>
                <w:color w:val="000000"/>
                <w:sz w:val="18"/>
                <w:szCs w:val="18"/>
              </w:rPr>
              <w:t>Information regarding how the environment affects educational performance (life history, adaptive behavior, independent function, personal and social responsibility, cultural background).</w:t>
            </w:r>
          </w:p>
          <w:p w:rsidR="00FA3E43" w:rsidRPr="00E65F49" w:rsidRDefault="00FA3E43" w:rsidP="00F26E7C">
            <w:pPr>
              <w:rPr>
                <w:rFonts w:ascii="Arial" w:hAnsi="Arial" w:cs="Arial"/>
                <w:color w:val="000000"/>
                <w:sz w:val="18"/>
                <w:szCs w:val="18"/>
              </w:rPr>
            </w:pPr>
          </w:p>
        </w:tc>
        <w:tc>
          <w:tcPr>
            <w:tcW w:w="637" w:type="dxa"/>
          </w:tcPr>
          <w:p w:rsidR="00FA3E43" w:rsidRPr="00E65F49" w:rsidRDefault="00FA3E43" w:rsidP="00F26E7C">
            <w:pPr>
              <w:jc w:val="center"/>
              <w:textAlignment w:val="baseline"/>
              <w:rPr>
                <w:rFonts w:ascii="Arial" w:hAnsi="Arial" w:cs="Arial"/>
                <w:color w:val="000000"/>
                <w:sz w:val="44"/>
                <w:szCs w:val="44"/>
              </w:rPr>
            </w:pPr>
          </w:p>
        </w:tc>
        <w:tc>
          <w:tcPr>
            <w:tcW w:w="623" w:type="dxa"/>
          </w:tcPr>
          <w:p w:rsidR="00FA3E43" w:rsidRPr="00E65F49" w:rsidRDefault="00FA3E43" w:rsidP="00F26E7C">
            <w:pPr>
              <w:textAlignment w:val="baseline"/>
              <w:rPr>
                <w:rFonts w:ascii="Arial" w:hAnsi="Arial" w:cs="Arial"/>
                <w:color w:val="000000"/>
                <w:sz w:val="18"/>
                <w:szCs w:val="18"/>
              </w:rPr>
            </w:pPr>
          </w:p>
        </w:tc>
        <w:tc>
          <w:tcPr>
            <w:tcW w:w="1938" w:type="dxa"/>
          </w:tcPr>
          <w:p w:rsidR="00FA3E43" w:rsidRPr="00E65F49" w:rsidRDefault="00FA3E43" w:rsidP="00F26E7C">
            <w:pPr>
              <w:textAlignment w:val="baseline"/>
              <w:rPr>
                <w:rFonts w:ascii="Arial" w:hAnsi="Arial" w:cs="Arial"/>
                <w:color w:val="000000"/>
                <w:sz w:val="18"/>
                <w:szCs w:val="18"/>
              </w:rPr>
            </w:pPr>
          </w:p>
        </w:tc>
        <w:tc>
          <w:tcPr>
            <w:tcW w:w="6758" w:type="dxa"/>
          </w:tcPr>
          <w:p w:rsidR="006E45EE" w:rsidRDefault="006E45EE" w:rsidP="005B01DA">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*Social Developmental Study</w:t>
            </w:r>
          </w:p>
          <w:p w:rsidR="006E45EE" w:rsidRDefault="006E45EE" w:rsidP="006E45EE">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behavior a</w:t>
            </w:r>
            <w:r w:rsidRPr="00BF765C">
              <w:rPr>
                <w:rFonts w:ascii="Arial" w:hAnsi="Arial" w:cs="Arial"/>
                <w:color w:val="000000"/>
                <w:sz w:val="18"/>
                <w:szCs w:val="18"/>
              </w:rPr>
              <w:t>ssessments (Vineland, ABAS-II, DP-3)</w:t>
            </w:r>
          </w:p>
          <w:p w:rsidR="006E45EE" w:rsidRDefault="006E45EE" w:rsidP="006E45EE">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*Autism rating scales (GARS-3, CARS-2, </w:t>
            </w:r>
            <w:proofErr w:type="spellStart"/>
            <w:r>
              <w:rPr>
                <w:rFonts w:ascii="Arial" w:hAnsi="Arial" w:cs="Arial"/>
                <w:color w:val="000000"/>
                <w:sz w:val="18"/>
                <w:szCs w:val="18"/>
              </w:rPr>
              <w:t>etc</w:t>
            </w:r>
            <w:proofErr w:type="spellEnd"/>
            <w:r>
              <w:rPr>
                <w:rFonts w:ascii="Arial" w:hAnsi="Arial" w:cs="Arial"/>
                <w:color w:val="000000"/>
                <w:sz w:val="18"/>
                <w:szCs w:val="18"/>
              </w:rPr>
              <w:t>)</w:t>
            </w:r>
          </w:p>
          <w:p w:rsidR="006E45EE" w:rsidRPr="006E45EE" w:rsidRDefault="006E45EE" w:rsidP="006E45EE">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(ADOS)</w:t>
            </w:r>
          </w:p>
          <w:p w:rsidR="005D1740" w:rsidRPr="005B01DA" w:rsidRDefault="00FA3E43" w:rsidP="005B01DA">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p>
          <w:p w:rsidR="00FA3E43" w:rsidRDefault="00FA3E43" w:rsidP="005D1740">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Teacher </w:t>
            </w:r>
            <w:r>
              <w:rPr>
                <w:rFonts w:ascii="Arial" w:hAnsi="Arial" w:cs="Arial"/>
                <w:color w:val="000000"/>
                <w:sz w:val="18"/>
                <w:szCs w:val="18"/>
              </w:rPr>
              <w:t>i</w:t>
            </w:r>
            <w:r w:rsidRPr="00BF765C">
              <w:rPr>
                <w:rFonts w:ascii="Arial" w:hAnsi="Arial" w:cs="Arial"/>
                <w:color w:val="000000"/>
                <w:sz w:val="18"/>
                <w:szCs w:val="18"/>
              </w:rPr>
              <w:t>nterview</w:t>
            </w:r>
          </w:p>
          <w:p w:rsidR="005B01DA" w:rsidRPr="005D1740" w:rsidRDefault="005B01DA" w:rsidP="005D1740">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Parent interview</w:t>
            </w:r>
          </w:p>
          <w:p w:rsidR="00FA3E43" w:rsidRPr="00BF765C"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Student i</w:t>
            </w:r>
            <w:r w:rsidRPr="00BF765C">
              <w:rPr>
                <w:rFonts w:ascii="Arial" w:hAnsi="Arial" w:cs="Arial"/>
                <w:color w:val="000000"/>
                <w:sz w:val="18"/>
                <w:szCs w:val="18"/>
              </w:rPr>
              <w:t>nterview</w:t>
            </w:r>
          </w:p>
          <w:p w:rsidR="00FA3E43" w:rsidRPr="006E45EE" w:rsidRDefault="00FA3E43" w:rsidP="006E45EE">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Consultation with outside providers </w:t>
            </w:r>
          </w:p>
          <w:p w:rsidR="005B01DA" w:rsidRPr="00BF765C" w:rsidRDefault="005B01DA"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School Observation (Social-emotional reciprocity, social interactions)</w:t>
            </w:r>
          </w:p>
          <w:p w:rsidR="00FA3E43" w:rsidRPr="000306A8"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Observation in multiple </w:t>
            </w:r>
            <w:r w:rsidRPr="00BF765C">
              <w:rPr>
                <w:rFonts w:ascii="Arial" w:hAnsi="Arial" w:cs="Arial"/>
                <w:color w:val="000000"/>
                <w:sz w:val="18"/>
                <w:szCs w:val="18"/>
              </w:rPr>
              <w:t>environments</w:t>
            </w:r>
          </w:p>
          <w:p w:rsidR="00FA3E43" w:rsidRDefault="00FA3E43" w:rsidP="00FA3E43">
            <w:pPr>
              <w:pStyle w:val="NormalWeb"/>
              <w:numPr>
                <w:ilvl w:val="0"/>
                <w:numId w:val="2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463B35" w:rsidRPr="00BF765C" w:rsidRDefault="00463B35" w:rsidP="005B01DA">
            <w:pPr>
              <w:pStyle w:val="NormalWeb"/>
              <w:numPr>
                <w:ilvl w:val="0"/>
                <w:numId w:val="2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Behavior Rating Scales</w:t>
            </w:r>
          </w:p>
        </w:tc>
        <w:tc>
          <w:tcPr>
            <w:tcW w:w="2054" w:type="dxa"/>
          </w:tcPr>
          <w:p w:rsidR="00FA3E43" w:rsidRPr="00BF765C" w:rsidRDefault="00FA3E43"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bl>
    <w:p w:rsidR="00FA3E43" w:rsidRPr="00E65F49" w:rsidRDefault="00FA3E43" w:rsidP="00FA3E43">
      <w:pPr>
        <w:rPr>
          <w:sz w:val="24"/>
          <w:szCs w:val="24"/>
        </w:rPr>
      </w:pPr>
    </w:p>
    <w:p w:rsidR="00FA3E43" w:rsidRPr="00787821" w:rsidRDefault="00FA3E43" w:rsidP="00FA3E43">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60035F" w:rsidRDefault="0060035F" w:rsidP="00BA30BC">
      <w:pPr>
        <w:widowControl w:val="0"/>
        <w:spacing w:after="100" w:afterAutospacing="1"/>
        <w:rPr>
          <w:rFonts w:ascii="Arial Narrow" w:hAnsi="Arial Narrow"/>
          <w:sz w:val="22"/>
          <w:szCs w:val="22"/>
        </w:rPr>
      </w:pPr>
    </w:p>
    <w:p w:rsidR="00BA30BC" w:rsidRPr="007F3342" w:rsidRDefault="00BA30BC" w:rsidP="007F3342">
      <w:pPr>
        <w:widowControl w:val="0"/>
        <w:spacing w:after="100" w:afterAutospacing="1"/>
        <w:rPr>
          <w:rFonts w:ascii="Arial Narrow" w:hAnsi="Arial Narrow"/>
          <w:sz w:val="22"/>
          <w:szCs w:val="22"/>
        </w:rPr>
      </w:pPr>
    </w:p>
    <w:sectPr w:rsidR="00BA30BC" w:rsidRPr="007F3342" w:rsidSect="00FA3E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235" style="width:12pt;height:10.5pt" coordsize="" o:spt="100" o:bullet="t" adj="0,,0" path="" stroked="f">
        <v:stroke joinstyle="miter"/>
        <v:imagedata r:id="rId1" o:title="image96"/>
        <v:formulas/>
        <v:path o:connecttype="segments"/>
      </v:shape>
    </w:pict>
  </w:numPicBullet>
  <w:numPicBullet w:numPicBulletId="1">
    <w:pict>
      <v:shape id="_x0000_i1236" style="width:9.75pt;height:10.5pt" coordsize="" o:spt="100" o:bullet="t" adj="0,,0" path="" stroked="f">
        <v:stroke joinstyle="miter"/>
        <v:imagedata r:id="rId2" o:title="image97"/>
        <v:formulas/>
        <v:path o:connecttype="segments"/>
      </v:shape>
    </w:pict>
  </w:numPicBullet>
  <w:numPicBullet w:numPicBulletId="2">
    <w:pict>
      <v:shape id="_x0000_i1237" style="width:11.25pt;height:10.5pt" coordsize="" o:spt="100" o:bullet="t" adj="0,,0" path="" stroked="f">
        <v:stroke joinstyle="miter"/>
        <v:imagedata r:id="rId3" o:title="image98"/>
        <v:formulas/>
        <v:path o:connecttype="segments"/>
      </v:shape>
    </w:pict>
  </w:numPicBullet>
  <w:numPicBullet w:numPicBulletId="3">
    <w:pict>
      <v:shape id="_x0000_i1238" style="width:11.25pt;height:10.5pt" coordsize="" o:spt="100" o:bullet="t" adj="0,,0" path="" stroked="f">
        <v:stroke joinstyle="miter"/>
        <v:imagedata r:id="rId4" o:title="image99"/>
        <v:formulas/>
        <v:path o:connecttype="segments"/>
      </v:shape>
    </w:pict>
  </w:numPicBullet>
  <w:numPicBullet w:numPicBulletId="4">
    <w:pict>
      <v:shape id="_x0000_i1239" style="width:10.5pt;height:9.75pt" coordsize="" o:spt="100" o:bullet="t" adj="0,,0" path="" stroked="f">
        <v:stroke joinstyle="miter"/>
        <v:imagedata r:id="rId5" o:title="image100"/>
        <v:formulas/>
        <v:path o:connecttype="segments"/>
      </v:shape>
    </w:pict>
  </w:numPicBullet>
  <w:numPicBullet w:numPicBulletId="5">
    <w:pict>
      <v:shape id="_x0000_i1240" style="width:11.25pt;height:10.5pt" coordsize="" o:spt="100" o:bullet="t" adj="0,,0" path="" stroked="f">
        <v:stroke joinstyle="miter"/>
        <v:imagedata r:id="rId6" o:title="image101"/>
        <v:formulas/>
        <v:path o:connecttype="segments"/>
      </v:shape>
    </w:pict>
  </w:numPicBullet>
  <w:numPicBullet w:numPicBulletId="6">
    <w:pict>
      <v:shape id="_x0000_i1241" style="width:11.25pt;height:12pt" coordsize="" o:spt="100" o:bullet="t" adj="0,,0" path="" stroked="f">
        <v:stroke joinstyle="miter"/>
        <v:imagedata r:id="rId7" o:title="image102"/>
        <v:formulas/>
        <v:path o:connecttype="segments"/>
      </v:shape>
    </w:pict>
  </w:numPicBullet>
  <w:abstractNum w:abstractNumId="0" w15:restartNumberingAfterBreak="0">
    <w:nsid w:val="008C21BF"/>
    <w:multiLevelType w:val="multilevel"/>
    <w:tmpl w:val="C66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7594"/>
    <w:multiLevelType w:val="multilevel"/>
    <w:tmpl w:val="EEF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83F54"/>
    <w:multiLevelType w:val="multilevel"/>
    <w:tmpl w:val="5BF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3EC5"/>
    <w:multiLevelType w:val="hybridMultilevel"/>
    <w:tmpl w:val="05F602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A5379"/>
    <w:multiLevelType w:val="hybridMultilevel"/>
    <w:tmpl w:val="3DA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28DE"/>
    <w:multiLevelType w:val="hybridMultilevel"/>
    <w:tmpl w:val="BE02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1F45"/>
    <w:multiLevelType w:val="hybridMultilevel"/>
    <w:tmpl w:val="90E40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27E77"/>
    <w:multiLevelType w:val="hybridMultilevel"/>
    <w:tmpl w:val="D6C03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760E3"/>
    <w:multiLevelType w:val="hybridMultilevel"/>
    <w:tmpl w:val="4FBE8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632A9"/>
    <w:multiLevelType w:val="hybridMultilevel"/>
    <w:tmpl w:val="6DCC9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010F0"/>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65A5A"/>
    <w:multiLevelType w:val="hybridMultilevel"/>
    <w:tmpl w:val="F64A1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9277E1"/>
    <w:multiLevelType w:val="multilevel"/>
    <w:tmpl w:val="682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B3D6F"/>
    <w:multiLevelType w:val="hybridMultilevel"/>
    <w:tmpl w:val="03DC5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844F32"/>
    <w:multiLevelType w:val="hybridMultilevel"/>
    <w:tmpl w:val="DA10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109A6"/>
    <w:multiLevelType w:val="hybridMultilevel"/>
    <w:tmpl w:val="0062E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0AA181B"/>
    <w:multiLevelType w:val="hybridMultilevel"/>
    <w:tmpl w:val="0BA8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F3B93"/>
    <w:multiLevelType w:val="hybridMultilevel"/>
    <w:tmpl w:val="4E987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127216"/>
    <w:multiLevelType w:val="multilevel"/>
    <w:tmpl w:val="076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63389"/>
    <w:multiLevelType w:val="multilevel"/>
    <w:tmpl w:val="74F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90412"/>
    <w:multiLevelType w:val="hybridMultilevel"/>
    <w:tmpl w:val="A6FA4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8F6152"/>
    <w:multiLevelType w:val="hybridMultilevel"/>
    <w:tmpl w:val="880A4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7E2632"/>
    <w:multiLevelType w:val="hybridMultilevel"/>
    <w:tmpl w:val="ED5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6B22D4"/>
    <w:multiLevelType w:val="hybridMultilevel"/>
    <w:tmpl w:val="855C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90B5A"/>
    <w:multiLevelType w:val="hybridMultilevel"/>
    <w:tmpl w:val="45227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37292A"/>
    <w:multiLevelType w:val="hybridMultilevel"/>
    <w:tmpl w:val="EB64E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B10977"/>
    <w:multiLevelType w:val="multilevel"/>
    <w:tmpl w:val="93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14D93"/>
    <w:multiLevelType w:val="hybridMultilevel"/>
    <w:tmpl w:val="93F48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E86A8F"/>
    <w:multiLevelType w:val="multilevel"/>
    <w:tmpl w:val="680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ED5FE6"/>
    <w:multiLevelType w:val="hybridMultilevel"/>
    <w:tmpl w:val="A40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F5C82"/>
    <w:multiLevelType w:val="hybridMultilevel"/>
    <w:tmpl w:val="580AEF8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8"/>
  </w:num>
  <w:num w:numId="3">
    <w:abstractNumId w:val="6"/>
  </w:num>
  <w:num w:numId="4">
    <w:abstractNumId w:val="23"/>
  </w:num>
  <w:num w:numId="5">
    <w:abstractNumId w:val="9"/>
  </w:num>
  <w:num w:numId="6">
    <w:abstractNumId w:val="21"/>
  </w:num>
  <w:num w:numId="7">
    <w:abstractNumId w:val="22"/>
  </w:num>
  <w:num w:numId="8">
    <w:abstractNumId w:val="13"/>
  </w:num>
  <w:num w:numId="9">
    <w:abstractNumId w:val="20"/>
  </w:num>
  <w:num w:numId="10">
    <w:abstractNumId w:val="7"/>
  </w:num>
  <w:num w:numId="11">
    <w:abstractNumId w:val="29"/>
  </w:num>
  <w:num w:numId="12">
    <w:abstractNumId w:val="10"/>
  </w:num>
  <w:num w:numId="13">
    <w:abstractNumId w:val="19"/>
  </w:num>
  <w:num w:numId="14">
    <w:abstractNumId w:val="26"/>
  </w:num>
  <w:num w:numId="15">
    <w:abstractNumId w:val="2"/>
  </w:num>
  <w:num w:numId="16">
    <w:abstractNumId w:val="1"/>
  </w:num>
  <w:num w:numId="17">
    <w:abstractNumId w:val="28"/>
  </w:num>
  <w:num w:numId="18">
    <w:abstractNumId w:val="18"/>
  </w:num>
  <w:num w:numId="19">
    <w:abstractNumId w:val="12"/>
  </w:num>
  <w:num w:numId="20">
    <w:abstractNumId w:val="0"/>
  </w:num>
  <w:num w:numId="21">
    <w:abstractNumId w:val="16"/>
  </w:num>
  <w:num w:numId="22">
    <w:abstractNumId w:val="30"/>
  </w:num>
  <w:num w:numId="23">
    <w:abstractNumId w:val="17"/>
  </w:num>
  <w:num w:numId="24">
    <w:abstractNumId w:val="25"/>
  </w:num>
  <w:num w:numId="25">
    <w:abstractNumId w:val="5"/>
  </w:num>
  <w:num w:numId="26">
    <w:abstractNumId w:val="14"/>
  </w:num>
  <w:num w:numId="27">
    <w:abstractNumId w:val="27"/>
  </w:num>
  <w:num w:numId="28">
    <w:abstractNumId w:val="24"/>
  </w:num>
  <w:num w:numId="29">
    <w:abstractNumId w:val="11"/>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77"/>
    <w:rsid w:val="00070E35"/>
    <w:rsid w:val="000856FD"/>
    <w:rsid w:val="001A2718"/>
    <w:rsid w:val="002A3325"/>
    <w:rsid w:val="002C1EA7"/>
    <w:rsid w:val="00346DBD"/>
    <w:rsid w:val="0038305E"/>
    <w:rsid w:val="003C0A61"/>
    <w:rsid w:val="00463B35"/>
    <w:rsid w:val="004C1F59"/>
    <w:rsid w:val="005820BF"/>
    <w:rsid w:val="00590F0A"/>
    <w:rsid w:val="005B01DA"/>
    <w:rsid w:val="005D1740"/>
    <w:rsid w:val="0060035F"/>
    <w:rsid w:val="006611B4"/>
    <w:rsid w:val="006734E3"/>
    <w:rsid w:val="006E45EE"/>
    <w:rsid w:val="00754077"/>
    <w:rsid w:val="00787821"/>
    <w:rsid w:val="007F3342"/>
    <w:rsid w:val="009140D8"/>
    <w:rsid w:val="009C5E19"/>
    <w:rsid w:val="00A2265D"/>
    <w:rsid w:val="00A473E3"/>
    <w:rsid w:val="00A65B61"/>
    <w:rsid w:val="00A96554"/>
    <w:rsid w:val="00B3734A"/>
    <w:rsid w:val="00BA30BC"/>
    <w:rsid w:val="00C95E26"/>
    <w:rsid w:val="00D27D2E"/>
    <w:rsid w:val="00E80FB6"/>
    <w:rsid w:val="00FA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4CA85AC"/>
  <w15:chartTrackingRefBased/>
  <w15:docId w15:val="{BD3154C8-2BE5-4A39-9930-A42174FF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40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77"/>
    <w:pPr>
      <w:ind w:left="720"/>
      <w:contextualSpacing/>
    </w:pPr>
  </w:style>
  <w:style w:type="paragraph" w:styleId="BalloonText">
    <w:name w:val="Balloon Text"/>
    <w:basedOn w:val="Normal"/>
    <w:link w:val="BalloonTextChar"/>
    <w:uiPriority w:val="99"/>
    <w:semiHidden/>
    <w:unhideWhenUsed/>
    <w:rsid w:val="00A22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5D"/>
    <w:rPr>
      <w:rFonts w:ascii="Segoe UI" w:eastAsia="Times New Roman" w:hAnsi="Segoe UI" w:cs="Segoe UI"/>
      <w:sz w:val="18"/>
      <w:szCs w:val="18"/>
    </w:rPr>
  </w:style>
  <w:style w:type="paragraph" w:styleId="NormalWeb">
    <w:name w:val="Normal (Web)"/>
    <w:basedOn w:val="Normal"/>
    <w:uiPriority w:val="99"/>
    <w:unhideWhenUsed/>
    <w:rsid w:val="00FA3E43"/>
    <w:pPr>
      <w:spacing w:before="100" w:beforeAutospacing="1" w:after="100" w:afterAutospacing="1"/>
    </w:pPr>
    <w:rPr>
      <w:sz w:val="24"/>
      <w:szCs w:val="24"/>
    </w:rPr>
  </w:style>
  <w:style w:type="table" w:customStyle="1" w:styleId="TableGrid2">
    <w:name w:val="Table Grid2"/>
    <w:basedOn w:val="TableNormal"/>
    <w:next w:val="TableGrid"/>
    <w:uiPriority w:val="39"/>
    <w:rsid w:val="00FA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8.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5</cp:revision>
  <cp:lastPrinted>2016-05-25T19:20:00Z</cp:lastPrinted>
  <dcterms:created xsi:type="dcterms:W3CDTF">2016-05-26T00:39:00Z</dcterms:created>
  <dcterms:modified xsi:type="dcterms:W3CDTF">2016-07-20T19:02:00Z</dcterms:modified>
</cp:coreProperties>
</file>