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56E1B" w14:textId="72E71EA4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3869A5">
        <w:rPr>
          <w:rFonts w:ascii="Times New Roman" w:hAnsi="Times New Roman"/>
          <w:b/>
          <w:bCs/>
          <w:spacing w:val="-3"/>
          <w:sz w:val="20"/>
        </w:rPr>
        <w:t>ek of: 11/</w:t>
      </w:r>
      <w:r w:rsidR="00186D66">
        <w:rPr>
          <w:rFonts w:ascii="Times New Roman" w:hAnsi="Times New Roman"/>
          <w:b/>
          <w:bCs/>
          <w:spacing w:val="-3"/>
          <w:sz w:val="20"/>
        </w:rPr>
        <w:t>18</w:t>
      </w:r>
      <w:r w:rsidR="003869A5">
        <w:rPr>
          <w:rFonts w:ascii="Times New Roman" w:hAnsi="Times New Roman"/>
          <w:b/>
          <w:bCs/>
          <w:spacing w:val="-3"/>
          <w:sz w:val="20"/>
        </w:rPr>
        <w:t xml:space="preserve"> – 11/</w:t>
      </w:r>
      <w:r w:rsidR="00186D66">
        <w:rPr>
          <w:rFonts w:ascii="Times New Roman" w:hAnsi="Times New Roman"/>
          <w:b/>
          <w:bCs/>
          <w:spacing w:val="-3"/>
          <w:sz w:val="20"/>
        </w:rPr>
        <w:t>22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EE7E62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AF2534">
        <w:rPr>
          <w:rFonts w:ascii="Times New Roman" w:hAnsi="Times New Roman"/>
          <w:b/>
          <w:bCs/>
          <w:spacing w:val="-3"/>
          <w:sz w:val="20"/>
        </w:rPr>
        <w:t>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004D1387" w14:textId="18B053A5" w:rsidR="00186D66" w:rsidRDefault="00003B8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</w:t>
            </w:r>
            <w:r w:rsidR="00C767B3">
              <w:rPr>
                <w:rFonts w:ascii="Times New Roman" w:hAnsi="Times New Roman"/>
                <w:sz w:val="20"/>
              </w:rPr>
              <w:t xml:space="preserve">dents will be able to </w:t>
            </w:r>
            <w:r w:rsidR="00186D66">
              <w:rPr>
                <w:rFonts w:ascii="Times New Roman" w:hAnsi="Times New Roman"/>
                <w:sz w:val="20"/>
              </w:rPr>
              <w:t>distinguish “Coming of Age” themes</w:t>
            </w:r>
            <w:r w:rsidR="00AF2534">
              <w:rPr>
                <w:rFonts w:ascii="Times New Roman" w:hAnsi="Times New Roman"/>
                <w:sz w:val="20"/>
              </w:rPr>
              <w:t>.</w:t>
            </w:r>
          </w:p>
          <w:p w14:paraId="5DAB6C7B" w14:textId="6EB3D3D4" w:rsidR="00CC1DD4" w:rsidRDefault="00CC1DD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2B71E997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A8B">
              <w:rPr>
                <w:rFonts w:ascii="Times New Roman" w:hAnsi="Times New Roman"/>
                <w:sz w:val="20"/>
              </w:rPr>
              <w:t xml:space="preserve"> Activate Prior Knowledge/Build Background Information</w:t>
            </w:r>
            <w:r w:rsidR="00F0107B">
              <w:rPr>
                <w:rFonts w:ascii="Times New Roman" w:hAnsi="Times New Roman"/>
                <w:sz w:val="20"/>
              </w:rPr>
              <w:t xml:space="preserve"> </w:t>
            </w:r>
          </w:p>
          <w:p w14:paraId="601DAC09" w14:textId="6FD3F1F3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3869A5">
              <w:rPr>
                <w:rFonts w:ascii="Times New Roman" w:hAnsi="Times New Roman"/>
                <w:sz w:val="20"/>
              </w:rPr>
              <w:t xml:space="preserve"> Set 1</w:t>
            </w:r>
            <w:r w:rsidR="00186D66">
              <w:rPr>
                <w:rFonts w:ascii="Times New Roman" w:hAnsi="Times New Roman"/>
                <w:sz w:val="20"/>
              </w:rPr>
              <w:t>4</w:t>
            </w:r>
            <w:r w:rsidR="005B31E8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51ABD5FA" w14:textId="3CB10361" w:rsidR="00F0107B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  <w:r w:rsidR="00E30536">
              <w:rPr>
                <w:rFonts w:ascii="Times New Roman" w:hAnsi="Times New Roman"/>
                <w:sz w:val="20"/>
              </w:rPr>
              <w:t>Reflect on content of the lesson.</w:t>
            </w: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8F9069D" w14:textId="560D1C58" w:rsidR="00AF2534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7515FF0A" w14:textId="79C72F1E" w:rsidR="00EA189E" w:rsidRDefault="00186D6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14:paraId="6ACBACFE" w14:textId="389B8E25" w:rsidR="00E30536" w:rsidRDefault="002C1A4F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DOK Questions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5A39BBE3" w14:textId="6CDF2A14" w:rsidR="00340F03" w:rsidRDefault="00425CEB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Vocabulary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76FD97E9" w:rsidR="007825BB" w:rsidRPr="00781330" w:rsidRDefault="00AF253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14022A51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B84C15C" w14:textId="509D0811" w:rsidR="00EA189E" w:rsidRDefault="0B84AA5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abl</w:t>
            </w:r>
            <w:r w:rsidR="00EA189E">
              <w:rPr>
                <w:rFonts w:ascii="Times New Roman" w:hAnsi="Times New Roman"/>
                <w:sz w:val="20"/>
              </w:rPr>
              <w:t>e</w:t>
            </w:r>
            <w:r w:rsidR="00C767B3">
              <w:rPr>
                <w:rFonts w:ascii="Times New Roman" w:hAnsi="Times New Roman"/>
                <w:sz w:val="20"/>
              </w:rPr>
              <w:t xml:space="preserve"> </w:t>
            </w:r>
            <w:r w:rsidR="003869A5">
              <w:rPr>
                <w:rFonts w:ascii="Times New Roman" w:hAnsi="Times New Roman"/>
                <w:sz w:val="20"/>
              </w:rPr>
              <w:t xml:space="preserve">to recall </w:t>
            </w:r>
            <w:r w:rsidR="00186D66">
              <w:rPr>
                <w:rFonts w:ascii="Times New Roman" w:hAnsi="Times New Roman"/>
                <w:sz w:val="20"/>
              </w:rPr>
              <w:t>literary elements in a short story</w:t>
            </w:r>
            <w:r w:rsidR="00003B84">
              <w:rPr>
                <w:rFonts w:ascii="Times New Roman" w:hAnsi="Times New Roman"/>
                <w:sz w:val="20"/>
              </w:rPr>
              <w:t>.</w:t>
            </w:r>
            <w:r w:rsidR="00186D66">
              <w:rPr>
                <w:rFonts w:ascii="Times New Roman" w:hAnsi="Times New Roman"/>
                <w:sz w:val="20"/>
              </w:rPr>
              <w:t xml:space="preserve"> (Conflict)</w:t>
            </w:r>
          </w:p>
          <w:p w14:paraId="3DEEC669" w14:textId="3D98BC7C" w:rsidR="00C767B3" w:rsidRPr="00E30536" w:rsidRDefault="00C767B3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</w:t>
            </w:r>
            <w:r w:rsidR="003869A5">
              <w:rPr>
                <w:rFonts w:ascii="Times New Roman" w:hAnsi="Times New Roman"/>
                <w:sz w:val="20"/>
              </w:rPr>
              <w:t xml:space="preserve">udents will be able to </w:t>
            </w:r>
            <w:r w:rsidR="00186D66">
              <w:rPr>
                <w:rFonts w:ascii="Times New Roman" w:hAnsi="Times New Roman"/>
                <w:sz w:val="20"/>
              </w:rPr>
              <w:t>read and produce clear &amp; coherent writing.</w:t>
            </w:r>
          </w:p>
        </w:tc>
        <w:tc>
          <w:tcPr>
            <w:tcW w:w="3690" w:type="dxa"/>
          </w:tcPr>
          <w:p w14:paraId="6358BD8A" w14:textId="39A6D42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5280D323" w14:textId="080E2747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EE7E62">
              <w:rPr>
                <w:rFonts w:ascii="Times New Roman" w:hAnsi="Times New Roman"/>
                <w:sz w:val="20"/>
              </w:rPr>
              <w:t>Integrate new information with prior knowledge.</w:t>
            </w:r>
          </w:p>
          <w:p w14:paraId="7CAFBA13" w14:textId="77777777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9334D67" w14:textId="6ADA0E33" w:rsidR="00F929B1" w:rsidRDefault="008555F7" w:rsidP="00003B8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003B84">
              <w:t xml:space="preserve"> </w:t>
            </w:r>
          </w:p>
          <w:p w14:paraId="4A5FB6D5" w14:textId="118E9C67" w:rsidR="00186D66" w:rsidRDefault="00186D66" w:rsidP="00003B8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Library</w:t>
            </w:r>
          </w:p>
          <w:p w14:paraId="2A330FC8" w14:textId="368E37F7" w:rsidR="00003B84" w:rsidRPr="00186D66" w:rsidRDefault="00186D6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186D66">
              <w:rPr>
                <w:rFonts w:ascii="Times New Roman" w:hAnsi="Times New Roman"/>
                <w:i/>
                <w:spacing w:val="-2"/>
                <w:sz w:val="20"/>
              </w:rPr>
              <w:t>Rikki-</w:t>
            </w:r>
            <w:proofErr w:type="spellStart"/>
            <w:r w:rsidRPr="00186D66">
              <w:rPr>
                <w:rFonts w:ascii="Times New Roman" w:hAnsi="Times New Roman"/>
                <w:i/>
                <w:spacing w:val="-2"/>
                <w:sz w:val="20"/>
              </w:rPr>
              <w:t>tikki</w:t>
            </w:r>
            <w:proofErr w:type="spellEnd"/>
            <w:r w:rsidRPr="00186D66">
              <w:rPr>
                <w:rFonts w:ascii="Times New Roman" w:hAnsi="Times New Roman"/>
                <w:i/>
                <w:spacing w:val="-2"/>
                <w:sz w:val="20"/>
              </w:rPr>
              <w:t>-</w:t>
            </w:r>
            <w:proofErr w:type="spellStart"/>
            <w:r w:rsidRPr="00186D66">
              <w:rPr>
                <w:rFonts w:ascii="Times New Roman" w:hAnsi="Times New Roman"/>
                <w:i/>
                <w:spacing w:val="-2"/>
                <w:sz w:val="20"/>
              </w:rPr>
              <w:t>tavi</w:t>
            </w:r>
            <w:proofErr w:type="spellEnd"/>
          </w:p>
          <w:p w14:paraId="5B42CCDE" w14:textId="227D7E67" w:rsidR="00E30536" w:rsidRPr="00F929B1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5D77A026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Study</w:t>
            </w:r>
            <w:r w:rsidR="003869A5">
              <w:rPr>
                <w:rFonts w:ascii="Times New Roman" w:hAnsi="Times New Roman"/>
                <w:spacing w:val="-2"/>
                <w:sz w:val="20"/>
              </w:rPr>
              <w:t xml:space="preserve"> Set 1</w:t>
            </w:r>
            <w:r w:rsidR="00186D66">
              <w:rPr>
                <w:rFonts w:ascii="Times New Roman" w:hAnsi="Times New Roman"/>
                <w:spacing w:val="-2"/>
                <w:sz w:val="20"/>
              </w:rPr>
              <w:t>4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ocabul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ary</w:t>
            </w:r>
          </w:p>
          <w:p w14:paraId="401D1660" w14:textId="3B91ED4A" w:rsidR="00AF2534" w:rsidRDefault="00AF2534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66412F14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31D861C1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339D4FF" w14:textId="77777777" w:rsidR="00C767B3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  <w:r w:rsidR="00EE7E62">
              <w:t xml:space="preserve"> </w:t>
            </w:r>
          </w:p>
          <w:p w14:paraId="79BE7465" w14:textId="77777777" w:rsidR="00186D66" w:rsidRPr="00186D66" w:rsidRDefault="00C767B3" w:rsidP="00186D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186D66" w:rsidRPr="00186D66">
              <w:rPr>
                <w:rFonts w:ascii="Times New Roman" w:hAnsi="Times New Roman"/>
                <w:sz w:val="20"/>
              </w:rPr>
              <w:t>Students will be able to recall literary elements in a short story. (Conflict)</w:t>
            </w:r>
          </w:p>
          <w:p w14:paraId="62486C05" w14:textId="5FF10D51" w:rsidR="00AF2534" w:rsidRPr="00045A81" w:rsidRDefault="00186D66" w:rsidP="00186D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86D66">
              <w:rPr>
                <w:rFonts w:ascii="Times New Roman" w:hAnsi="Times New Roman"/>
                <w:sz w:val="20"/>
              </w:rPr>
              <w:t>Students will be able to read and produce clear &amp; coherent writing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62934999" w14:textId="59D726A9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F929B1">
              <w:t xml:space="preserve"> </w:t>
            </w:r>
            <w:r w:rsidR="00F929B1" w:rsidRPr="00F929B1">
              <w:rPr>
                <w:rFonts w:ascii="Times New Roman" w:hAnsi="Times New Roman"/>
                <w:bCs/>
                <w:spacing w:val="-2"/>
                <w:sz w:val="20"/>
              </w:rPr>
              <w:t>Activate Prior Knowledge/Build Background Information</w:t>
            </w:r>
            <w:r w:rsidR="00F929B1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003B84">
              <w:rPr>
                <w:rFonts w:ascii="Times New Roman" w:hAnsi="Times New Roman"/>
                <w:spacing w:val="-2"/>
                <w:sz w:val="20"/>
              </w:rPr>
              <w:t>1</w:t>
            </w:r>
            <w:r w:rsidR="00186D66"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54BB8722" w:rsidR="005B31E8" w:rsidRPr="005B31E8" w:rsidRDefault="00C767B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Handout-Vocab Review</w:t>
            </w:r>
          </w:p>
          <w:p w14:paraId="4171FA04" w14:textId="5043F6E7" w:rsidR="00003B84" w:rsidRPr="002C1A4F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i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  <w:r w:rsidR="00186D66">
              <w:t xml:space="preserve"> </w:t>
            </w:r>
            <w:r w:rsidR="00186D66" w:rsidRPr="002C1A4F">
              <w:rPr>
                <w:rFonts w:ascii="Times New Roman" w:hAnsi="Times New Roman"/>
                <w:i/>
                <w:sz w:val="20"/>
              </w:rPr>
              <w:t>Rikki-</w:t>
            </w:r>
            <w:proofErr w:type="spellStart"/>
            <w:r w:rsidR="00186D66" w:rsidRPr="002C1A4F">
              <w:rPr>
                <w:rFonts w:ascii="Times New Roman" w:hAnsi="Times New Roman"/>
                <w:i/>
                <w:sz w:val="20"/>
              </w:rPr>
              <w:t>tikki</w:t>
            </w:r>
            <w:proofErr w:type="spellEnd"/>
            <w:r w:rsidR="00186D66" w:rsidRPr="002C1A4F">
              <w:rPr>
                <w:rFonts w:ascii="Times New Roman" w:hAnsi="Times New Roman"/>
                <w:i/>
                <w:sz w:val="20"/>
              </w:rPr>
              <w:t>-</w:t>
            </w:r>
            <w:proofErr w:type="spellStart"/>
            <w:r w:rsidR="00186D66" w:rsidRPr="002C1A4F">
              <w:rPr>
                <w:rFonts w:ascii="Times New Roman" w:hAnsi="Times New Roman"/>
                <w:i/>
                <w:sz w:val="20"/>
              </w:rPr>
              <w:t>tavi</w:t>
            </w:r>
            <w:proofErr w:type="spellEnd"/>
          </w:p>
          <w:p w14:paraId="616CD7E7" w14:textId="77777777" w:rsidR="00186D66" w:rsidRPr="002C1A4F" w:rsidRDefault="00186D66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i/>
                <w:sz w:val="20"/>
              </w:rPr>
            </w:pPr>
          </w:p>
          <w:p w14:paraId="02B93FD4" w14:textId="2D2DA653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4D05D95A" w14:textId="361D9EE3" w:rsidR="004F234D" w:rsidRDefault="003869A5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</w:t>
            </w:r>
            <w:r w:rsidR="00186D66">
              <w:rPr>
                <w:rFonts w:ascii="Times New Roman" w:hAnsi="Times New Roman"/>
                <w:spacing w:val="-2"/>
                <w:sz w:val="20"/>
              </w:rPr>
              <w:t>4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EE7E62">
              <w:t xml:space="preserve"> </w:t>
            </w:r>
          </w:p>
          <w:p w14:paraId="100C5B58" w14:textId="6FA37E2B" w:rsidR="00EE7E62" w:rsidRPr="00045A81" w:rsidRDefault="00EE7E62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18C739B6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639BED7" w:rsidR="00A133D4" w:rsidRPr="00045A81" w:rsidRDefault="00AF253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2FA031C7" w14:textId="77777777" w:rsidR="00186D66" w:rsidRPr="00186D66" w:rsidRDefault="00186D66" w:rsidP="00186D66">
            <w:pPr>
              <w:rPr>
                <w:rFonts w:ascii="Times New Roman" w:hAnsi="Times New Roman"/>
                <w:sz w:val="20"/>
              </w:rPr>
            </w:pPr>
            <w:r w:rsidRPr="00186D66">
              <w:rPr>
                <w:rFonts w:ascii="Times New Roman" w:hAnsi="Times New Roman"/>
                <w:sz w:val="20"/>
              </w:rPr>
              <w:t>Students will be able to recall literary elements in a short story. (Conflict)</w:t>
            </w:r>
          </w:p>
          <w:p w14:paraId="1299C43A" w14:textId="2FA27397" w:rsidR="003869A5" w:rsidRPr="003007EF" w:rsidRDefault="00186D66" w:rsidP="00186D66">
            <w:pPr>
              <w:rPr>
                <w:rFonts w:ascii="Times New Roman" w:hAnsi="Times New Roman"/>
                <w:sz w:val="20"/>
              </w:rPr>
            </w:pPr>
            <w:r w:rsidRPr="00186D66"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</w:tc>
        <w:tc>
          <w:tcPr>
            <w:tcW w:w="3690" w:type="dxa"/>
          </w:tcPr>
          <w:p w14:paraId="018A7774" w14:textId="60B74D8F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46938742" w14:textId="13200EC9" w:rsidR="008555F7" w:rsidRPr="00C767B3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7EE777B" w14:textId="77777777" w:rsidR="00425CEB" w:rsidRDefault="00186D66" w:rsidP="00186D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186D66">
              <w:rPr>
                <w:rFonts w:ascii="Times New Roman" w:hAnsi="Times New Roman"/>
                <w:sz w:val="20"/>
              </w:rPr>
              <w:t>Notes</w:t>
            </w:r>
          </w:p>
          <w:p w14:paraId="3B1E4E40" w14:textId="77777777" w:rsidR="00186D66" w:rsidRDefault="00186D66" w:rsidP="00186D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186D66">
              <w:rPr>
                <w:rFonts w:ascii="Times New Roman" w:hAnsi="Times New Roman"/>
                <w:sz w:val="20"/>
              </w:rPr>
              <w:t>Paper/writing utensils</w:t>
            </w:r>
          </w:p>
          <w:p w14:paraId="5C9C2FDC" w14:textId="05079C88" w:rsidR="00186D66" w:rsidRPr="00186D66" w:rsidRDefault="00186D66" w:rsidP="00186D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  <w:r w:rsidRPr="00186D66">
              <w:rPr>
                <w:rFonts w:ascii="Times New Roman" w:hAnsi="Times New Roman"/>
                <w:i/>
                <w:sz w:val="20"/>
              </w:rPr>
              <w:t>Rikki-</w:t>
            </w:r>
            <w:proofErr w:type="spellStart"/>
            <w:r w:rsidRPr="00186D66">
              <w:rPr>
                <w:rFonts w:ascii="Times New Roman" w:hAnsi="Times New Roman"/>
                <w:i/>
                <w:sz w:val="20"/>
              </w:rPr>
              <w:t>tikki</w:t>
            </w:r>
            <w:proofErr w:type="spellEnd"/>
            <w:r w:rsidRPr="00186D66">
              <w:rPr>
                <w:rFonts w:ascii="Times New Roman" w:hAnsi="Times New Roman"/>
                <w:i/>
                <w:sz w:val="20"/>
              </w:rPr>
              <w:t>-</w:t>
            </w:r>
            <w:proofErr w:type="spellStart"/>
            <w:r w:rsidRPr="00186D66">
              <w:rPr>
                <w:rFonts w:ascii="Times New Roman" w:hAnsi="Times New Roman"/>
                <w:i/>
                <w:sz w:val="20"/>
              </w:rPr>
              <w:t>tavi</w:t>
            </w:r>
            <w:proofErr w:type="spellEnd"/>
          </w:p>
        </w:tc>
        <w:tc>
          <w:tcPr>
            <w:tcW w:w="3060" w:type="dxa"/>
          </w:tcPr>
          <w:p w14:paraId="608DEACE" w14:textId="2ACC8F19" w:rsidR="00DB2B8D" w:rsidRDefault="00EA189E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</w:t>
            </w:r>
            <w:r w:rsidR="003869A5">
              <w:rPr>
                <w:rFonts w:ascii="Times New Roman" w:hAnsi="Times New Roman"/>
                <w:spacing w:val="-2"/>
                <w:sz w:val="20"/>
              </w:rPr>
              <w:t>tudy Set 1</w:t>
            </w:r>
            <w:r w:rsidR="00186D66">
              <w:rPr>
                <w:rFonts w:ascii="Times New Roman" w:hAnsi="Times New Roman"/>
                <w:spacing w:val="-2"/>
                <w:sz w:val="20"/>
              </w:rPr>
              <w:t>4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2DFDB6B0" w:rsidR="0B84AA54" w:rsidRDefault="00A4776C" w:rsidP="0B84AA54"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0B58A6B4" w:rsidR="0B84AA54" w:rsidRDefault="00AF2534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138B5DD4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43116B4A" w14:textId="77777777" w:rsidR="003869A5" w:rsidRDefault="00FD7FBB" w:rsidP="00EA189E">
            <w:pPr>
              <w:tabs>
                <w:tab w:val="left" w:pos="-720"/>
              </w:tabs>
              <w:suppressAutoHyphens/>
              <w:spacing w:before="90"/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AF2534">
              <w:rPr>
                <w:rFonts w:ascii="Times New Roman" w:hAnsi="Times New Roman"/>
                <w:sz w:val="20"/>
              </w:rPr>
              <w:t>Recall vocabulary terms.</w:t>
            </w:r>
            <w:r w:rsidR="00EA189E">
              <w:t xml:space="preserve"> </w:t>
            </w:r>
          </w:p>
          <w:p w14:paraId="32411BB5" w14:textId="659A2D39" w:rsidR="00186D66" w:rsidRDefault="00EA189E" w:rsidP="00EA189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A189E">
              <w:rPr>
                <w:rFonts w:ascii="Times New Roman" w:hAnsi="Times New Roman"/>
                <w:sz w:val="20"/>
              </w:rPr>
              <w:t>Student</w:t>
            </w:r>
            <w:r w:rsidR="00003B84">
              <w:rPr>
                <w:rFonts w:ascii="Times New Roman" w:hAnsi="Times New Roman"/>
                <w:sz w:val="20"/>
              </w:rPr>
              <w:t>s will be able to reca</w:t>
            </w:r>
            <w:r w:rsidR="00C767B3">
              <w:rPr>
                <w:rFonts w:ascii="Times New Roman" w:hAnsi="Times New Roman"/>
                <w:sz w:val="20"/>
              </w:rPr>
              <w:t xml:space="preserve">ll </w:t>
            </w:r>
            <w:proofErr w:type="gramStart"/>
            <w:r w:rsidR="00186D66">
              <w:rPr>
                <w:rFonts w:ascii="Times New Roman" w:hAnsi="Times New Roman"/>
                <w:sz w:val="20"/>
              </w:rPr>
              <w:t>all of</w:t>
            </w:r>
            <w:proofErr w:type="gramEnd"/>
            <w:r w:rsidR="00186D66">
              <w:rPr>
                <w:rFonts w:ascii="Times New Roman" w:hAnsi="Times New Roman"/>
                <w:sz w:val="20"/>
              </w:rPr>
              <w:t xml:space="preserve"> the elements of a short story.</w:t>
            </w:r>
          </w:p>
          <w:p w14:paraId="225A171C" w14:textId="2ED437B0" w:rsidR="00003B84" w:rsidRDefault="00186D66" w:rsidP="00EA189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Answer review questions</w:t>
            </w:r>
            <w:r w:rsidR="00C767B3">
              <w:rPr>
                <w:rFonts w:ascii="Times New Roman" w:hAnsi="Times New Roman"/>
                <w:sz w:val="20"/>
              </w:rPr>
              <w:t>.</w:t>
            </w:r>
          </w:p>
          <w:p w14:paraId="0E46FEE2" w14:textId="77777777" w:rsidR="00EA189E" w:rsidRDefault="00EA189E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1066CB48" w14:textId="6B990518" w:rsidR="00AF2534" w:rsidRDefault="00AF2534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2BAC6FC9" w14:textId="61DED55F" w:rsidR="008D19ED" w:rsidRDefault="008D19ED" w:rsidP="00E305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3206B1FD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lastRenderedPageBreak/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pacing w:val="-2"/>
                <w:sz w:val="20"/>
              </w:rPr>
              <w:t>Activate Prior Knowledge/Build Background Information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5E46C80A" w14:textId="77777777" w:rsidR="003869A5" w:rsidRDefault="008555F7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  <w:r w:rsidR="009A0A7B">
              <w:t xml:space="preserve"> </w:t>
            </w:r>
          </w:p>
          <w:p w14:paraId="16965494" w14:textId="5C750358" w:rsidR="009A0A7B" w:rsidRDefault="009A0A7B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A0A7B">
              <w:rPr>
                <w:rFonts w:ascii="Times New Roman" w:hAnsi="Times New Roman"/>
                <w:spacing w:val="-2"/>
                <w:sz w:val="20"/>
              </w:rPr>
              <w:t xml:space="preserve"> Paper/writing utensils </w:t>
            </w:r>
          </w:p>
          <w:p w14:paraId="52CF411A" w14:textId="5AD419EC" w:rsidR="00186D66" w:rsidRPr="009A0A7B" w:rsidRDefault="00186D66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Questions</w:t>
            </w:r>
          </w:p>
          <w:p w14:paraId="5E705A22" w14:textId="2E750881" w:rsidR="008555F7" w:rsidRPr="00186D66" w:rsidRDefault="00186D66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186D66">
              <w:rPr>
                <w:rFonts w:ascii="Times New Roman" w:hAnsi="Times New Roman"/>
                <w:i/>
                <w:spacing w:val="-2"/>
                <w:sz w:val="20"/>
              </w:rPr>
              <w:t>Rikki-</w:t>
            </w:r>
            <w:proofErr w:type="spellStart"/>
            <w:r w:rsidRPr="00186D66">
              <w:rPr>
                <w:rFonts w:ascii="Times New Roman" w:hAnsi="Times New Roman"/>
                <w:i/>
                <w:spacing w:val="-2"/>
                <w:sz w:val="20"/>
              </w:rPr>
              <w:t>tikki</w:t>
            </w:r>
            <w:proofErr w:type="spellEnd"/>
            <w:r w:rsidRPr="00186D66">
              <w:rPr>
                <w:rFonts w:ascii="Times New Roman" w:hAnsi="Times New Roman"/>
                <w:i/>
                <w:spacing w:val="-2"/>
                <w:sz w:val="20"/>
              </w:rPr>
              <w:t>-</w:t>
            </w:r>
            <w:proofErr w:type="spellStart"/>
            <w:r w:rsidRPr="00186D66">
              <w:rPr>
                <w:rFonts w:ascii="Times New Roman" w:hAnsi="Times New Roman"/>
                <w:i/>
                <w:spacing w:val="-2"/>
                <w:sz w:val="20"/>
              </w:rPr>
              <w:t>tavi</w:t>
            </w:r>
            <w:proofErr w:type="spellEnd"/>
          </w:p>
          <w:p w14:paraId="0F632740" w14:textId="77777777" w:rsidR="009A0A7B" w:rsidRPr="00186D66" w:rsidRDefault="009A0A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</w:p>
          <w:p w14:paraId="3D966581" w14:textId="7A895BFB" w:rsidR="00E14D4F" w:rsidRPr="00E14D4F" w:rsidRDefault="00E14D4F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014BDA56" w14:textId="51D308C0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1310F3C3" w:rsidR="00335528" w:rsidRDefault="00AF253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6D98A12B" w14:textId="7A8A622C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</w:tc>
      </w:tr>
    </w:tbl>
    <w:p w14:paraId="2946DB82" w14:textId="75354AC3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2695" w14:textId="77777777" w:rsidR="00027CD4" w:rsidRDefault="00027CD4">
      <w:pPr>
        <w:spacing w:line="20" w:lineRule="exact"/>
      </w:pPr>
    </w:p>
  </w:endnote>
  <w:endnote w:type="continuationSeparator" w:id="0">
    <w:p w14:paraId="396413E4" w14:textId="77777777" w:rsidR="00027CD4" w:rsidRDefault="00027CD4">
      <w:r>
        <w:t xml:space="preserve"> </w:t>
      </w:r>
    </w:p>
  </w:endnote>
  <w:endnote w:type="continuationNotice" w:id="1">
    <w:p w14:paraId="154746F8" w14:textId="77777777" w:rsidR="00027CD4" w:rsidRDefault="00027C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77AB" w14:textId="77777777" w:rsidR="00027CD4" w:rsidRDefault="00027CD4">
      <w:r>
        <w:separator/>
      </w:r>
    </w:p>
  </w:footnote>
  <w:footnote w:type="continuationSeparator" w:id="0">
    <w:p w14:paraId="69007044" w14:textId="77777777" w:rsidR="00027CD4" w:rsidRDefault="0002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0C"/>
    <w:rsid w:val="00003B84"/>
    <w:rsid w:val="00027CD4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2668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86D66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342"/>
    <w:rsid w:val="002A16F8"/>
    <w:rsid w:val="002B38B1"/>
    <w:rsid w:val="002B4CFA"/>
    <w:rsid w:val="002C1A4F"/>
    <w:rsid w:val="002D7970"/>
    <w:rsid w:val="003007EF"/>
    <w:rsid w:val="00316508"/>
    <w:rsid w:val="00330992"/>
    <w:rsid w:val="0033143F"/>
    <w:rsid w:val="00335528"/>
    <w:rsid w:val="00340F03"/>
    <w:rsid w:val="003432AB"/>
    <w:rsid w:val="00347993"/>
    <w:rsid w:val="003560BF"/>
    <w:rsid w:val="00360230"/>
    <w:rsid w:val="00385655"/>
    <w:rsid w:val="003862BD"/>
    <w:rsid w:val="003869A5"/>
    <w:rsid w:val="003940D4"/>
    <w:rsid w:val="00394758"/>
    <w:rsid w:val="003B6B0C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0864"/>
    <w:rsid w:val="005F6443"/>
    <w:rsid w:val="005F725C"/>
    <w:rsid w:val="005F7472"/>
    <w:rsid w:val="00602904"/>
    <w:rsid w:val="006029B3"/>
    <w:rsid w:val="00602DE5"/>
    <w:rsid w:val="00607FEE"/>
    <w:rsid w:val="00626B70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852C3"/>
    <w:rsid w:val="00892725"/>
    <w:rsid w:val="0089371F"/>
    <w:rsid w:val="00897B48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A0A7B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74E5F"/>
    <w:rsid w:val="00A857CF"/>
    <w:rsid w:val="00A91873"/>
    <w:rsid w:val="00A91A8B"/>
    <w:rsid w:val="00AB2ECF"/>
    <w:rsid w:val="00AD3D85"/>
    <w:rsid w:val="00AD5A06"/>
    <w:rsid w:val="00AF2534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767B3"/>
    <w:rsid w:val="00C840E1"/>
    <w:rsid w:val="00C8428D"/>
    <w:rsid w:val="00C90734"/>
    <w:rsid w:val="00CB0EF3"/>
    <w:rsid w:val="00CC1DD4"/>
    <w:rsid w:val="00CC4F9E"/>
    <w:rsid w:val="00CD51DF"/>
    <w:rsid w:val="00CE2CFD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91921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14D4F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189E"/>
    <w:rsid w:val="00EA32AF"/>
    <w:rsid w:val="00EB0E4F"/>
    <w:rsid w:val="00EB2A1E"/>
    <w:rsid w:val="00EB4937"/>
    <w:rsid w:val="00ED08F6"/>
    <w:rsid w:val="00EE7E62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4901"/>
    <w:rsid w:val="00F65BD2"/>
    <w:rsid w:val="00F8121B"/>
    <w:rsid w:val="00F848BD"/>
    <w:rsid w:val="00F929B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55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Unteria Davis</cp:lastModifiedBy>
  <cp:revision>20</cp:revision>
  <cp:lastPrinted>2014-01-21T08:09:00Z</cp:lastPrinted>
  <dcterms:created xsi:type="dcterms:W3CDTF">2019-08-25T20:26:00Z</dcterms:created>
  <dcterms:modified xsi:type="dcterms:W3CDTF">2019-11-17T19:42:00Z</dcterms:modified>
</cp:coreProperties>
</file>