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26C0" w14:textId="77777777" w:rsidR="00D715F0" w:rsidRPr="00F66261" w:rsidRDefault="0065473C" w:rsidP="0065473C">
      <w:pPr>
        <w:spacing w:line="240" w:lineRule="auto"/>
        <w:contextualSpacing/>
        <w:rPr>
          <w:sz w:val="24"/>
          <w:szCs w:val="24"/>
        </w:rPr>
      </w:pPr>
      <w:bookmarkStart w:id="0" w:name="_GoBack"/>
      <w:bookmarkEnd w:id="0"/>
      <w:r w:rsidRPr="00F66261">
        <w:rPr>
          <w:sz w:val="24"/>
          <w:szCs w:val="24"/>
        </w:rPr>
        <w:t xml:space="preserve">Dear </w:t>
      </w:r>
      <w:r w:rsidR="00741E8D">
        <w:rPr>
          <w:sz w:val="24"/>
          <w:szCs w:val="24"/>
        </w:rPr>
        <w:softHyphen/>
      </w:r>
      <w:r w:rsidR="00741E8D">
        <w:rPr>
          <w:sz w:val="24"/>
          <w:szCs w:val="24"/>
        </w:rPr>
        <w:softHyphen/>
      </w:r>
      <w:r w:rsidR="00741E8D">
        <w:rPr>
          <w:sz w:val="24"/>
          <w:szCs w:val="24"/>
        </w:rPr>
        <w:softHyphen/>
      </w:r>
      <w:r w:rsidR="00741E8D">
        <w:rPr>
          <w:sz w:val="24"/>
          <w:szCs w:val="24"/>
        </w:rPr>
        <w:softHyphen/>
      </w:r>
      <w:r w:rsidR="00741E8D">
        <w:rPr>
          <w:sz w:val="24"/>
          <w:szCs w:val="24"/>
        </w:rPr>
        <w:softHyphen/>
        <w:t>_____________________________:</w:t>
      </w:r>
    </w:p>
    <w:p w14:paraId="3B6E7BE7" w14:textId="77777777" w:rsidR="0065473C" w:rsidRPr="00F66261" w:rsidRDefault="0065473C" w:rsidP="0065473C">
      <w:pPr>
        <w:spacing w:line="240" w:lineRule="auto"/>
        <w:contextualSpacing/>
        <w:rPr>
          <w:sz w:val="24"/>
          <w:szCs w:val="24"/>
        </w:rPr>
      </w:pPr>
    </w:p>
    <w:p w14:paraId="189412D4" w14:textId="77777777" w:rsidR="0065473C" w:rsidRPr="00F66261" w:rsidRDefault="0065473C" w:rsidP="0065473C">
      <w:pPr>
        <w:spacing w:line="240" w:lineRule="auto"/>
        <w:contextualSpacing/>
        <w:rPr>
          <w:sz w:val="24"/>
          <w:szCs w:val="24"/>
        </w:rPr>
      </w:pPr>
      <w:r w:rsidRPr="00F66261">
        <w:rPr>
          <w:sz w:val="24"/>
          <w:szCs w:val="24"/>
        </w:rPr>
        <w:t>It is my pleasure to invite you to join Future Business Leaders of America! FBLA is a national association of more than a quarter million students interested in becoming more successful in the business world.</w:t>
      </w:r>
    </w:p>
    <w:p w14:paraId="03A3148E" w14:textId="77777777" w:rsidR="0065473C" w:rsidRPr="00F66261" w:rsidRDefault="0065473C" w:rsidP="0065473C">
      <w:pPr>
        <w:spacing w:line="240" w:lineRule="auto"/>
        <w:contextualSpacing/>
        <w:rPr>
          <w:sz w:val="24"/>
          <w:szCs w:val="24"/>
        </w:rPr>
      </w:pPr>
    </w:p>
    <w:p w14:paraId="22582E48" w14:textId="77777777" w:rsidR="0065473C" w:rsidRPr="00F66261" w:rsidRDefault="0065473C" w:rsidP="0065473C">
      <w:pPr>
        <w:spacing w:line="240" w:lineRule="auto"/>
        <w:contextualSpacing/>
        <w:rPr>
          <w:sz w:val="24"/>
          <w:szCs w:val="24"/>
        </w:rPr>
      </w:pPr>
      <w:r w:rsidRPr="00F66261">
        <w:rPr>
          <w:sz w:val="24"/>
          <w:szCs w:val="24"/>
        </w:rPr>
        <w:t>Membership in FBLA helps you learn about business and gives you the opportunity to see the “real world” through interaction with business leaders from across the country! You will discover the secret of being able to talk confidently with prospective employers, and you will experience the chance to test your business skills in state and national competitions.</w:t>
      </w:r>
    </w:p>
    <w:p w14:paraId="2BF43774" w14:textId="77777777" w:rsidR="0065473C" w:rsidRPr="00F66261" w:rsidRDefault="0065473C" w:rsidP="0065473C">
      <w:pPr>
        <w:spacing w:line="240" w:lineRule="auto"/>
        <w:contextualSpacing/>
        <w:rPr>
          <w:sz w:val="24"/>
          <w:szCs w:val="24"/>
        </w:rPr>
      </w:pPr>
    </w:p>
    <w:p w14:paraId="530038ED" w14:textId="77777777" w:rsidR="0065473C" w:rsidRPr="00F66261" w:rsidRDefault="0065473C" w:rsidP="0065473C">
      <w:pPr>
        <w:spacing w:line="240" w:lineRule="auto"/>
        <w:contextualSpacing/>
        <w:rPr>
          <w:sz w:val="24"/>
          <w:szCs w:val="24"/>
        </w:rPr>
      </w:pPr>
      <w:r w:rsidRPr="00F66261">
        <w:rPr>
          <w:sz w:val="24"/>
          <w:szCs w:val="24"/>
        </w:rPr>
        <w:t>Membership will provide you with:</w:t>
      </w:r>
    </w:p>
    <w:p w14:paraId="4A94C97E" w14:textId="77777777" w:rsidR="0065473C" w:rsidRPr="00F66261" w:rsidRDefault="0065473C" w:rsidP="0065473C">
      <w:pPr>
        <w:spacing w:line="240" w:lineRule="auto"/>
        <w:contextualSpacing/>
        <w:rPr>
          <w:sz w:val="24"/>
          <w:szCs w:val="24"/>
        </w:rPr>
      </w:pPr>
    </w:p>
    <w:p w14:paraId="4902C81B"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bookmarkStart w:id="1" w:name="Check24"/>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bookmarkEnd w:id="1"/>
      <w:r w:rsidR="00FB1BD8">
        <w:rPr>
          <w:sz w:val="24"/>
          <w:szCs w:val="24"/>
        </w:rPr>
        <w:t xml:space="preserve">  </w:t>
      </w:r>
      <w:r w:rsidRPr="00F66261">
        <w:rPr>
          <w:sz w:val="24"/>
          <w:szCs w:val="24"/>
        </w:rPr>
        <w:t>Career preparation opportunities</w:t>
      </w:r>
    </w:p>
    <w:p w14:paraId="0AC38BC7"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Pr="00F66261">
        <w:rPr>
          <w:sz w:val="24"/>
          <w:szCs w:val="24"/>
        </w:rPr>
        <w:t>Leadership development and achievement</w:t>
      </w:r>
    </w:p>
    <w:p w14:paraId="0AD60E37"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Pr="00F66261">
        <w:rPr>
          <w:sz w:val="24"/>
          <w:szCs w:val="24"/>
        </w:rPr>
        <w:t>Outstanding leadership conference</w:t>
      </w:r>
    </w:p>
    <w:p w14:paraId="50EBFAF1"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Pr="00F66261">
        <w:rPr>
          <w:sz w:val="24"/>
          <w:szCs w:val="24"/>
        </w:rPr>
        <w:t>Challenging competitions</w:t>
      </w:r>
    </w:p>
    <w:p w14:paraId="0806DAC7"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C</w:t>
      </w:r>
      <w:r w:rsidR="00393A95" w:rsidRPr="00F66261">
        <w:rPr>
          <w:sz w:val="24"/>
          <w:szCs w:val="24"/>
        </w:rPr>
        <w:t>ommunity service experience</w:t>
      </w:r>
    </w:p>
    <w:p w14:paraId="0A03B500"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00393A95" w:rsidRPr="00F66261">
        <w:rPr>
          <w:sz w:val="24"/>
          <w:szCs w:val="24"/>
        </w:rPr>
        <w:t xml:space="preserve">Friendship and fun </w:t>
      </w:r>
    </w:p>
    <w:p w14:paraId="4B437706"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00F66261" w:rsidRPr="00F66261">
        <w:rPr>
          <w:sz w:val="24"/>
          <w:szCs w:val="24"/>
        </w:rPr>
        <w:t>Informative publications</w:t>
      </w:r>
    </w:p>
    <w:p w14:paraId="7639F998"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00F66261" w:rsidRPr="00F66261">
        <w:rPr>
          <w:sz w:val="24"/>
          <w:szCs w:val="24"/>
        </w:rPr>
        <w:t>Networking with peers and business professionals</w:t>
      </w:r>
    </w:p>
    <w:p w14:paraId="292922F2"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00F66261" w:rsidRPr="00F66261">
        <w:rPr>
          <w:sz w:val="24"/>
          <w:szCs w:val="24"/>
        </w:rPr>
        <w:t>Scholarships and prizes</w:t>
      </w:r>
    </w:p>
    <w:p w14:paraId="2A2E78F4" w14:textId="77777777" w:rsidR="0065473C" w:rsidRPr="00F66261" w:rsidRDefault="0065473C" w:rsidP="0065473C">
      <w:pPr>
        <w:contextualSpacing/>
        <w:rPr>
          <w:sz w:val="24"/>
          <w:szCs w:val="24"/>
        </w:rPr>
      </w:pPr>
      <w:r w:rsidRPr="00F66261">
        <w:rPr>
          <w:sz w:val="24"/>
          <w:szCs w:val="24"/>
        </w:rPr>
        <w:tab/>
      </w:r>
      <w:r w:rsidRPr="00FB1BD8">
        <w:rPr>
          <w:sz w:val="18"/>
          <w:szCs w:val="24"/>
        </w:rPr>
        <w:fldChar w:fldCharType="begin">
          <w:ffData>
            <w:name w:val="Check24"/>
            <w:enabled/>
            <w:calcOnExit w:val="0"/>
            <w:checkBox>
              <w:sizeAuto/>
              <w:default w:val="0"/>
            </w:checkBox>
          </w:ffData>
        </w:fldChar>
      </w:r>
      <w:r w:rsidRPr="00FB1BD8">
        <w:rPr>
          <w:sz w:val="18"/>
          <w:szCs w:val="24"/>
        </w:rPr>
        <w:instrText xml:space="preserve"> FORMCHECKBOX </w:instrText>
      </w:r>
      <w:r w:rsidR="007A12A7">
        <w:rPr>
          <w:sz w:val="18"/>
          <w:szCs w:val="24"/>
        </w:rPr>
      </w:r>
      <w:r w:rsidR="007A12A7">
        <w:rPr>
          <w:sz w:val="18"/>
          <w:szCs w:val="24"/>
        </w:rPr>
        <w:fldChar w:fldCharType="separate"/>
      </w:r>
      <w:r w:rsidRPr="00FB1BD8">
        <w:rPr>
          <w:sz w:val="18"/>
          <w:szCs w:val="24"/>
        </w:rPr>
        <w:fldChar w:fldCharType="end"/>
      </w:r>
      <w:r w:rsidR="00FB1BD8">
        <w:rPr>
          <w:sz w:val="24"/>
          <w:szCs w:val="24"/>
        </w:rPr>
        <w:t xml:space="preserve">  </w:t>
      </w:r>
      <w:r w:rsidR="00F66261" w:rsidRPr="00F66261">
        <w:rPr>
          <w:sz w:val="24"/>
          <w:szCs w:val="24"/>
        </w:rPr>
        <w:t>Internships</w:t>
      </w:r>
    </w:p>
    <w:p w14:paraId="53E2F6B7" w14:textId="77777777" w:rsidR="00F66261" w:rsidRPr="00F66261" w:rsidRDefault="00F66261" w:rsidP="0065473C">
      <w:pPr>
        <w:contextualSpacing/>
        <w:rPr>
          <w:sz w:val="24"/>
          <w:szCs w:val="24"/>
        </w:rPr>
      </w:pPr>
    </w:p>
    <w:p w14:paraId="451FAEA9" w14:textId="77777777" w:rsidR="00F66261" w:rsidRPr="00F66261" w:rsidRDefault="00F66261" w:rsidP="0065473C">
      <w:pPr>
        <w:contextualSpacing/>
        <w:rPr>
          <w:sz w:val="24"/>
          <w:szCs w:val="24"/>
        </w:rPr>
      </w:pPr>
      <w:r w:rsidRPr="00F66261">
        <w:rPr>
          <w:sz w:val="24"/>
          <w:szCs w:val="24"/>
        </w:rPr>
        <w:t>Meet and make friends with members of your own school and other schools across the country! Join in the fun and participate in local activities like pizza parties, business tours, and social activities.</w:t>
      </w:r>
    </w:p>
    <w:p w14:paraId="6B7C5D9D" w14:textId="77777777" w:rsidR="00F66261" w:rsidRPr="00F66261" w:rsidRDefault="00F66261" w:rsidP="0065473C">
      <w:pPr>
        <w:contextualSpacing/>
        <w:rPr>
          <w:sz w:val="24"/>
          <w:szCs w:val="24"/>
        </w:rPr>
      </w:pPr>
    </w:p>
    <w:p w14:paraId="1D20302C" w14:textId="77777777" w:rsidR="00F66261" w:rsidRPr="00F66261" w:rsidRDefault="00F66261" w:rsidP="0065473C">
      <w:pPr>
        <w:contextualSpacing/>
        <w:rPr>
          <w:sz w:val="24"/>
          <w:szCs w:val="24"/>
        </w:rPr>
      </w:pPr>
      <w:r w:rsidRPr="00F66261">
        <w:rPr>
          <w:sz w:val="24"/>
          <w:szCs w:val="24"/>
        </w:rPr>
        <w:t>Interested in joining? Fill out the attached local chapter membership application form</w:t>
      </w:r>
      <w:r>
        <w:rPr>
          <w:sz w:val="24"/>
          <w:szCs w:val="24"/>
        </w:rPr>
        <w:t xml:space="preserve"> and return it to FBLA Advisor </w:t>
      </w:r>
      <w:r w:rsidRPr="00F66261">
        <w:rPr>
          <w:b/>
          <w:sz w:val="24"/>
          <w:szCs w:val="24"/>
        </w:rPr>
        <w:t>Desoto Dickson Sr</w:t>
      </w:r>
      <w:r>
        <w:rPr>
          <w:sz w:val="24"/>
          <w:szCs w:val="24"/>
        </w:rPr>
        <w:t xml:space="preserve">., in room </w:t>
      </w:r>
      <w:r w:rsidRPr="00F66261">
        <w:rPr>
          <w:b/>
          <w:sz w:val="24"/>
          <w:szCs w:val="24"/>
        </w:rPr>
        <w:t>A204</w:t>
      </w:r>
      <w:r w:rsidRPr="00F66261">
        <w:rPr>
          <w:sz w:val="24"/>
          <w:szCs w:val="24"/>
        </w:rPr>
        <w:t>. Don’t miss out on the fun!</w:t>
      </w:r>
    </w:p>
    <w:p w14:paraId="76E4BD41" w14:textId="77777777" w:rsidR="00F66261" w:rsidRPr="00F66261" w:rsidRDefault="00F66261" w:rsidP="0065473C">
      <w:pPr>
        <w:contextualSpacing/>
        <w:rPr>
          <w:sz w:val="24"/>
          <w:szCs w:val="24"/>
        </w:rPr>
      </w:pPr>
    </w:p>
    <w:p w14:paraId="403D6C6F" w14:textId="77777777" w:rsidR="00F66261" w:rsidRPr="00F66261" w:rsidRDefault="00F66261" w:rsidP="0065473C">
      <w:pPr>
        <w:contextualSpacing/>
        <w:rPr>
          <w:sz w:val="24"/>
          <w:szCs w:val="24"/>
        </w:rPr>
      </w:pPr>
      <w:r w:rsidRPr="00F66261">
        <w:rPr>
          <w:sz w:val="24"/>
          <w:szCs w:val="24"/>
        </w:rPr>
        <w:t>Sincerely,</w:t>
      </w:r>
    </w:p>
    <w:p w14:paraId="0F75C80D" w14:textId="77777777" w:rsidR="00F66261" w:rsidRDefault="00F66261" w:rsidP="0065473C">
      <w:pPr>
        <w:contextualSpacing/>
        <w:rPr>
          <w:sz w:val="18"/>
          <w:szCs w:val="18"/>
        </w:rPr>
      </w:pPr>
    </w:p>
    <w:p w14:paraId="34885983" w14:textId="77777777" w:rsidR="00F66261" w:rsidRPr="00F66261" w:rsidRDefault="00F66261" w:rsidP="0065473C">
      <w:pPr>
        <w:contextualSpacing/>
        <w:rPr>
          <w:rFonts w:ascii="Script MT Bold" w:hAnsi="Script MT Bold"/>
          <w:sz w:val="28"/>
          <w:szCs w:val="18"/>
        </w:rPr>
      </w:pPr>
      <w:r w:rsidRPr="00F66261">
        <w:rPr>
          <w:rFonts w:ascii="Script MT Bold" w:hAnsi="Script MT Bold"/>
          <w:sz w:val="28"/>
          <w:szCs w:val="18"/>
        </w:rPr>
        <w:t>Desoto Dickson Sr.</w:t>
      </w:r>
    </w:p>
    <w:p w14:paraId="6DDED8AB" w14:textId="77777777" w:rsidR="00F66261" w:rsidRDefault="00F66261" w:rsidP="0065473C">
      <w:pPr>
        <w:contextualSpacing/>
        <w:rPr>
          <w:sz w:val="18"/>
          <w:szCs w:val="18"/>
        </w:rPr>
      </w:pPr>
    </w:p>
    <w:p w14:paraId="192B0F69" w14:textId="77777777" w:rsidR="00F66261" w:rsidRPr="00F66261" w:rsidRDefault="00F66261" w:rsidP="0065473C">
      <w:pPr>
        <w:contextualSpacing/>
        <w:rPr>
          <w:sz w:val="24"/>
          <w:szCs w:val="24"/>
        </w:rPr>
      </w:pPr>
      <w:r w:rsidRPr="00F66261">
        <w:rPr>
          <w:sz w:val="24"/>
          <w:szCs w:val="24"/>
        </w:rPr>
        <w:t>Desoto Dickson Sr.</w:t>
      </w:r>
    </w:p>
    <w:p w14:paraId="23FAE937" w14:textId="77777777" w:rsidR="00741E8D" w:rsidRDefault="00F66261" w:rsidP="0065473C">
      <w:pPr>
        <w:contextualSpacing/>
        <w:rPr>
          <w:sz w:val="24"/>
          <w:szCs w:val="24"/>
        </w:rPr>
      </w:pPr>
      <w:r w:rsidRPr="00F66261">
        <w:rPr>
          <w:sz w:val="24"/>
          <w:szCs w:val="24"/>
        </w:rPr>
        <w:t>Advisor</w:t>
      </w:r>
    </w:p>
    <w:p w14:paraId="6BD1B40D" w14:textId="77777777" w:rsidR="00F66261" w:rsidRPr="00F66261" w:rsidRDefault="00F66261" w:rsidP="0065473C">
      <w:pPr>
        <w:rPr>
          <w:sz w:val="24"/>
          <w:szCs w:val="24"/>
        </w:rPr>
      </w:pPr>
    </w:p>
    <w:sectPr w:rsidR="00F66261" w:rsidRPr="00F6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C"/>
    <w:rsid w:val="00393A95"/>
    <w:rsid w:val="0065473C"/>
    <w:rsid w:val="00741E8D"/>
    <w:rsid w:val="007A12A7"/>
    <w:rsid w:val="00D715F0"/>
    <w:rsid w:val="00F66261"/>
    <w:rsid w:val="00FB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729F"/>
  <w15:docId w15:val="{107A2DD6-7ABA-4FFE-B67B-8F6C0C21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Desoto Dickson</dc:creator>
  <cp:lastModifiedBy>Isabel Dondero</cp:lastModifiedBy>
  <cp:revision>2</cp:revision>
  <dcterms:created xsi:type="dcterms:W3CDTF">2019-07-09T21:22:00Z</dcterms:created>
  <dcterms:modified xsi:type="dcterms:W3CDTF">2019-07-09T21:22:00Z</dcterms:modified>
</cp:coreProperties>
</file>