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CC" w:rsidRPr="00943484" w:rsidRDefault="003534CC" w:rsidP="003534CC">
      <w:pPr>
        <w:rPr>
          <w:rFonts w:ascii="Arial Narrow" w:hAnsi="Arial Narrow" w:cs="Calibri"/>
          <w:sz w:val="24"/>
          <w:szCs w:val="24"/>
        </w:rPr>
      </w:pPr>
      <w:bookmarkStart w:id="0" w:name="_GoBack"/>
      <w:bookmarkEnd w:id="0"/>
      <w:permStart w:id="1929541042" w:edGrp="everyone"/>
      <w:permEnd w:id="1929541042"/>
      <w:r w:rsidRPr="001402A4">
        <w:rPr>
          <w:rFonts w:ascii="Arial Narrow" w:hAnsi="Arial Narrow" w:cs="Cambria"/>
          <w:b/>
          <w:bCs/>
          <w:color w:val="000000"/>
          <w:sz w:val="24"/>
          <w:szCs w:val="24"/>
        </w:rPr>
        <w:t>Section 4: Standards for Teachers and Specialists (1)</w:t>
      </w:r>
    </w:p>
    <w:p w:rsidR="003534CC" w:rsidRPr="001402A4" w:rsidRDefault="003534CC" w:rsidP="003534CC">
      <w:pPr>
        <w:autoSpaceDE w:val="0"/>
        <w:autoSpaceDN w:val="0"/>
        <w:adjustRightInd w:val="0"/>
        <w:spacing w:after="0" w:line="240" w:lineRule="auto"/>
        <w:rPr>
          <w:rFonts w:ascii="Arial Narrow" w:hAnsi="Arial Narrow" w:cs="Cambria"/>
          <w:b/>
          <w:bCs/>
          <w:color w:val="000000"/>
          <w:sz w:val="24"/>
          <w:szCs w:val="24"/>
        </w:rPr>
      </w:pPr>
    </w:p>
    <w:p w:rsidR="003534CC" w:rsidRPr="001402A4" w:rsidRDefault="003534CC" w:rsidP="003534CC">
      <w:pPr>
        <w:autoSpaceDE w:val="0"/>
        <w:autoSpaceDN w:val="0"/>
        <w:adjustRightInd w:val="0"/>
        <w:spacing w:after="0" w:line="240" w:lineRule="auto"/>
        <w:jc w:val="center"/>
        <w:rPr>
          <w:rFonts w:ascii="Arial Narrow" w:hAnsi="Arial Narrow" w:cs="Cambria"/>
          <w:b/>
          <w:bCs/>
          <w:color w:val="000000"/>
          <w:sz w:val="24"/>
          <w:szCs w:val="24"/>
          <w:u w:val="single"/>
        </w:rPr>
      </w:pPr>
      <w:r w:rsidRPr="001402A4">
        <w:rPr>
          <w:rFonts w:ascii="Arial Narrow" w:hAnsi="Arial Narrow" w:cs="Cambria"/>
          <w:b/>
          <w:bCs/>
          <w:color w:val="000000"/>
          <w:sz w:val="24"/>
          <w:szCs w:val="24"/>
          <w:u w:val="single"/>
        </w:rPr>
        <w:t>Teacher Framework</w:t>
      </w:r>
    </w:p>
    <w:p w:rsidR="003534CC" w:rsidRPr="001402A4" w:rsidRDefault="003534CC" w:rsidP="003534CC">
      <w:pPr>
        <w:autoSpaceDE w:val="0"/>
        <w:autoSpaceDN w:val="0"/>
        <w:adjustRightInd w:val="0"/>
        <w:spacing w:after="0" w:line="240" w:lineRule="auto"/>
        <w:rPr>
          <w:rFonts w:ascii="Arial Narrow" w:hAnsi="Arial Narrow" w:cs="Cambria"/>
          <w:b/>
          <w:bCs/>
          <w:color w:val="000000"/>
          <w:sz w:val="24"/>
          <w:szCs w:val="24"/>
        </w:rPr>
      </w:pPr>
    </w:p>
    <w:p w:rsidR="003534CC" w:rsidRPr="001402A4" w:rsidRDefault="003534CC" w:rsidP="003534CC">
      <w:pPr>
        <w:autoSpaceDE w:val="0"/>
        <w:autoSpaceDN w:val="0"/>
        <w:adjustRightInd w:val="0"/>
        <w:spacing w:after="0" w:line="240" w:lineRule="auto"/>
        <w:rPr>
          <w:rFonts w:ascii="Arial Narrow" w:hAnsi="Arial Narrow" w:cs="Cambria"/>
          <w:bCs/>
          <w:i/>
          <w:color w:val="000000"/>
          <w:sz w:val="24"/>
          <w:szCs w:val="24"/>
        </w:rPr>
      </w:pPr>
      <w:r w:rsidRPr="001402A4">
        <w:rPr>
          <w:rFonts w:ascii="Arial Narrow" w:hAnsi="Arial Narrow" w:cs="Cambria"/>
          <w:bCs/>
          <w:i/>
          <w:color w:val="000000"/>
          <w:sz w:val="24"/>
          <w:szCs w:val="24"/>
        </w:rPr>
        <w:t>Under this appraisal system, the professional teaching standards to which each Teacher is expected to conform are set forth in Charlotte Danielson’s Framework for Teaching.  All of the Danielson Frameworks are organized around levels of performance that represent an educator’s growth and development throughout his/her career. The Danielson model is focused on accountability for all aspects of the profession.</w:t>
      </w:r>
    </w:p>
    <w:p w:rsidR="003534CC" w:rsidRPr="001402A4" w:rsidRDefault="003534CC" w:rsidP="003534CC">
      <w:pPr>
        <w:autoSpaceDE w:val="0"/>
        <w:autoSpaceDN w:val="0"/>
        <w:adjustRightInd w:val="0"/>
        <w:spacing w:after="0" w:line="240" w:lineRule="auto"/>
        <w:rPr>
          <w:rFonts w:ascii="Arial Narrow" w:hAnsi="Arial Narrow"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3534CC" w:rsidRPr="001402A4" w:rsidTr="00E02994">
        <w:tc>
          <w:tcPr>
            <w:tcW w:w="5508" w:type="dxa"/>
          </w:tcPr>
          <w:p w:rsidR="003534CC" w:rsidRPr="001402A4" w:rsidRDefault="003534CC"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1 – Planning &amp; Preparation</w:t>
            </w:r>
          </w:p>
          <w:p w:rsidR="003534CC" w:rsidRPr="001402A4" w:rsidRDefault="003534CC" w:rsidP="00E02994">
            <w:pPr>
              <w:autoSpaceDE w:val="0"/>
              <w:autoSpaceDN w:val="0"/>
              <w:adjustRightInd w:val="0"/>
              <w:spacing w:after="0" w:line="240" w:lineRule="auto"/>
              <w:rPr>
                <w:rFonts w:ascii="Arial Narrow" w:hAnsi="Arial Narrow" w:cs="Cambria"/>
                <w:b/>
                <w:bCs/>
                <w:color w:val="000000"/>
                <w:sz w:val="24"/>
                <w:szCs w:val="24"/>
              </w:rPr>
            </w:pP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Demonstrates effective planning and preparation for instruction through: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A. Knowledge of Content and Pedagogy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Knowledge of Students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Setting Instructional Outcomes*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D. Knowledge of Resources</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E. Designing Coherent Instruction*</w:t>
            </w:r>
          </w:p>
          <w:p w:rsidR="003534CC"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F.  Designing Student Assessments*</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p>
        </w:tc>
        <w:tc>
          <w:tcPr>
            <w:tcW w:w="5508" w:type="dxa"/>
          </w:tcPr>
          <w:p w:rsidR="003534CC" w:rsidRPr="001402A4" w:rsidRDefault="003534CC"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2 – The Classroom Environment</w:t>
            </w:r>
          </w:p>
          <w:p w:rsidR="003534CC" w:rsidRPr="001402A4" w:rsidRDefault="003534CC" w:rsidP="00E02994">
            <w:pPr>
              <w:autoSpaceDE w:val="0"/>
              <w:autoSpaceDN w:val="0"/>
              <w:adjustRightInd w:val="0"/>
              <w:spacing w:after="0" w:line="240" w:lineRule="auto"/>
              <w:rPr>
                <w:rFonts w:ascii="Arial Narrow" w:hAnsi="Arial Narrow" w:cs="Cambria"/>
                <w:b/>
                <w:bCs/>
                <w:color w:val="000000"/>
                <w:sz w:val="24"/>
                <w:szCs w:val="24"/>
              </w:rPr>
            </w:pP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Creates an environment conducive for learning by: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A. Creating an Environment of Respect and Rapport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Establishing a Culture for Learning*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C. Managing Classroom Pr</w:t>
            </w:r>
            <w:r>
              <w:rPr>
                <w:rFonts w:ascii="Arial Narrow" w:hAnsi="Arial Narrow" w:cs="Cambria"/>
                <w:color w:val="000000"/>
                <w:sz w:val="24"/>
                <w:szCs w:val="24"/>
              </w:rPr>
              <w:t xml:space="preserve">ocedures </w:t>
            </w:r>
          </w:p>
          <w:p w:rsidR="003534CC"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D. Managing Student Behavior </w:t>
            </w:r>
          </w:p>
          <w:p w:rsidR="003534CC" w:rsidRPr="00695EE9" w:rsidRDefault="003534CC" w:rsidP="00E02994">
            <w:pPr>
              <w:spacing w:after="0"/>
              <w:rPr>
                <w:rFonts w:ascii="Arial Narrow" w:hAnsi="Arial Narrow" w:cstheme="majorHAnsi"/>
                <w:b/>
              </w:rPr>
            </w:pPr>
            <w:r>
              <w:rPr>
                <w:rFonts w:ascii="Arial Narrow" w:hAnsi="Arial Narrow" w:cs="Cambria"/>
                <w:color w:val="000000"/>
                <w:sz w:val="24"/>
                <w:szCs w:val="24"/>
              </w:rPr>
              <w:t xml:space="preserve">E. </w:t>
            </w:r>
            <w:r w:rsidRPr="0084185E">
              <w:rPr>
                <w:rFonts w:ascii="Arial Narrow" w:hAnsi="Arial Narrow" w:cstheme="majorHAnsi"/>
              </w:rPr>
              <w:t>Managing Physical Space</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p>
        </w:tc>
      </w:tr>
      <w:tr w:rsidR="003534CC" w:rsidRPr="001402A4" w:rsidTr="00E02994">
        <w:tc>
          <w:tcPr>
            <w:tcW w:w="5508" w:type="dxa"/>
          </w:tcPr>
          <w:p w:rsidR="003534CC" w:rsidRPr="001402A4" w:rsidRDefault="003534CC"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4 – Professional Responsibilities</w:t>
            </w:r>
          </w:p>
          <w:p w:rsidR="003534CC" w:rsidRPr="001402A4" w:rsidRDefault="003534CC" w:rsidP="00E02994">
            <w:pPr>
              <w:autoSpaceDE w:val="0"/>
              <w:autoSpaceDN w:val="0"/>
              <w:adjustRightInd w:val="0"/>
              <w:spacing w:after="0" w:line="240" w:lineRule="auto"/>
              <w:rPr>
                <w:rFonts w:ascii="Arial Narrow" w:hAnsi="Arial Narrow" w:cs="Cambria"/>
                <w:b/>
                <w:bCs/>
                <w:color w:val="000000"/>
                <w:sz w:val="24"/>
                <w:szCs w:val="24"/>
              </w:rPr>
            </w:pP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Demonstrates professionalism by: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A. Reflecting on Practice</w:t>
            </w:r>
            <w:r w:rsidRPr="001402A4">
              <w:rPr>
                <w:rFonts w:ascii="Arial Narrow" w:hAnsi="Arial Narrow" w:cs="Cambria"/>
                <w:color w:val="000000"/>
                <w:sz w:val="24"/>
                <w:szCs w:val="24"/>
              </w:rPr>
              <w:t xml:space="preserve">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Maintaining Accurate Records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w:t>
            </w:r>
            <w:r>
              <w:rPr>
                <w:rFonts w:ascii="Arial Narrow" w:hAnsi="Arial Narrow" w:cs="Cambria"/>
                <w:color w:val="000000"/>
                <w:sz w:val="24"/>
                <w:szCs w:val="24"/>
              </w:rPr>
              <w:t>Collaborating with Stakeholders</w:t>
            </w:r>
            <w:r w:rsidRPr="001402A4">
              <w:rPr>
                <w:rFonts w:ascii="Arial Narrow" w:hAnsi="Arial Narrow" w:cs="Cambria"/>
                <w:color w:val="000000"/>
                <w:sz w:val="24"/>
                <w:szCs w:val="24"/>
              </w:rPr>
              <w:t xml:space="preserve">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D. Participating in a Professional Community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E. Growing and Developing Professionally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F. Showing Professionalism </w:t>
            </w:r>
          </w:p>
          <w:p w:rsidR="003534CC" w:rsidRPr="001402A4" w:rsidRDefault="003534CC" w:rsidP="00E02994">
            <w:pPr>
              <w:autoSpaceDE w:val="0"/>
              <w:autoSpaceDN w:val="0"/>
              <w:adjustRightInd w:val="0"/>
              <w:spacing w:after="0" w:line="240" w:lineRule="auto"/>
              <w:rPr>
                <w:rFonts w:ascii="Arial Narrow" w:hAnsi="Arial Narrow" w:cs="Cambria"/>
                <w:color w:val="4F81BC"/>
                <w:sz w:val="24"/>
                <w:szCs w:val="24"/>
              </w:rPr>
            </w:pPr>
          </w:p>
        </w:tc>
        <w:tc>
          <w:tcPr>
            <w:tcW w:w="5508" w:type="dxa"/>
          </w:tcPr>
          <w:p w:rsidR="003534CC" w:rsidRPr="001402A4" w:rsidRDefault="003534CC"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3 – Instruction</w:t>
            </w:r>
          </w:p>
          <w:p w:rsidR="003534CC" w:rsidRPr="001402A4" w:rsidRDefault="003534CC" w:rsidP="00E02994">
            <w:pPr>
              <w:autoSpaceDE w:val="0"/>
              <w:autoSpaceDN w:val="0"/>
              <w:adjustRightInd w:val="0"/>
              <w:spacing w:after="0" w:line="240" w:lineRule="auto"/>
              <w:rPr>
                <w:rFonts w:ascii="Arial Narrow" w:hAnsi="Arial Narrow" w:cs="Cambria"/>
                <w:b/>
                <w:bCs/>
                <w:color w:val="000000"/>
                <w:sz w:val="24"/>
                <w:szCs w:val="24"/>
              </w:rPr>
            </w:pPr>
          </w:p>
          <w:p w:rsidR="003534CC" w:rsidRPr="001402A4" w:rsidRDefault="003534CC"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 xml:space="preserve">Demonstrates effective instruction by: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A. Communicating with Students*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Using Questioning and Discussion Techniques*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Engaging Students in Learning*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D. Using Assessment in Instruction* </w:t>
            </w:r>
          </w:p>
          <w:p w:rsidR="003534CC" w:rsidRPr="001402A4" w:rsidRDefault="003534CC"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E. Demonstrating Flexibility and Responsiveness </w:t>
            </w:r>
          </w:p>
          <w:p w:rsidR="003534CC" w:rsidRPr="001402A4" w:rsidRDefault="003534CC" w:rsidP="00E02994">
            <w:pPr>
              <w:autoSpaceDE w:val="0"/>
              <w:autoSpaceDN w:val="0"/>
              <w:adjustRightInd w:val="0"/>
              <w:spacing w:after="0" w:line="240" w:lineRule="auto"/>
              <w:rPr>
                <w:rFonts w:ascii="Arial Narrow" w:hAnsi="Arial Narrow" w:cs="Cambria"/>
                <w:color w:val="4F81BC"/>
                <w:sz w:val="24"/>
                <w:szCs w:val="24"/>
              </w:rPr>
            </w:pPr>
          </w:p>
        </w:tc>
      </w:tr>
    </w:tbl>
    <w:p w:rsidR="003534CC" w:rsidRPr="001402A4" w:rsidRDefault="003534CC" w:rsidP="003534CC">
      <w:pPr>
        <w:autoSpaceDE w:val="0"/>
        <w:autoSpaceDN w:val="0"/>
        <w:adjustRightInd w:val="0"/>
        <w:spacing w:after="0" w:line="240" w:lineRule="auto"/>
        <w:rPr>
          <w:rFonts w:ascii="Arial Narrow" w:hAnsi="Arial Narrow" w:cs="Cambria"/>
          <w:color w:val="4F81BC"/>
          <w:sz w:val="24"/>
          <w:szCs w:val="24"/>
        </w:rPr>
      </w:pPr>
      <w:r w:rsidRPr="001402A4">
        <w:rPr>
          <w:rFonts w:ascii="Arial Narrow" w:hAnsi="Arial Narrow" w:cs="Cambria"/>
          <w:color w:val="000000"/>
          <w:sz w:val="24"/>
          <w:szCs w:val="24"/>
        </w:rPr>
        <w:t>*These components specifically align with implementation of the Common Core State Standards.</w:t>
      </w:r>
    </w:p>
    <w:p w:rsidR="007615F5" w:rsidRPr="003534CC" w:rsidRDefault="001102F1">
      <w:pPr>
        <w:rPr>
          <w:rFonts w:ascii="Arial Narrow" w:hAnsi="Arial Narrow" w:cs="Cambria"/>
          <w:color w:val="000000"/>
          <w:sz w:val="24"/>
          <w:szCs w:val="24"/>
        </w:rPr>
      </w:pPr>
    </w:p>
    <w:sectPr w:rsidR="007615F5" w:rsidRPr="003534CC" w:rsidSect="00353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1" w:cryptProviderType="rsaAES" w:cryptAlgorithmClass="hash" w:cryptAlgorithmType="typeAny" w:cryptAlgorithmSid="14" w:cryptSpinCount="100000" w:hash="I/6r2spiNVHSdBnXNvfKCYjSCi6XHF9z25m8Vg2U0Fi87GyO59jw7kStHlwsLW8eGHzTH1oc7Ou0xamGrzwnlw==" w:salt="gr1oIoDa2zPmfuj4rwMh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CC"/>
    <w:rsid w:val="001102F1"/>
    <w:rsid w:val="00346DBD"/>
    <w:rsid w:val="003534CC"/>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A46F4-7637-44CE-BFE9-F08D59D8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2014-06-12T16:23:00Z</dcterms:created>
  <dcterms:modified xsi:type="dcterms:W3CDTF">2014-06-12T16:45:00Z</dcterms:modified>
</cp:coreProperties>
</file>