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94" w:rsidRDefault="000D31EB" w:rsidP="000D31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Stress Management</w:t>
      </w:r>
    </w:p>
    <w:p w:rsidR="000D31EB" w:rsidRDefault="000D31EB" w:rsidP="000D31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Lesson 6: Self-Talk Worksheet</w:t>
      </w:r>
    </w:p>
    <w:p w:rsidR="000D31EB" w:rsidRDefault="000D31EB" w:rsidP="000D31EB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does self-talk work? Self-talk is you internal dialogue. It’s influenced by your subconscious mind, and it reveals your thought, beliefs, questions, and ideas. Self-talk can be both negative and positive. It can be encouraging and it can be distressing.</w:t>
      </w:r>
    </w:p>
    <w:p w:rsidR="007E32D8" w:rsidRDefault="007E32D8" w:rsidP="000D31EB">
      <w:pPr>
        <w:spacing w:after="0"/>
        <w:rPr>
          <w:sz w:val="24"/>
          <w:szCs w:val="24"/>
        </w:rPr>
      </w:pPr>
    </w:p>
    <w:p w:rsidR="007E32D8" w:rsidRDefault="007E32D8" w:rsidP="000D31EB">
      <w:pPr>
        <w:spacing w:after="0"/>
        <w:rPr>
          <w:sz w:val="24"/>
          <w:szCs w:val="24"/>
        </w:rPr>
      </w:pPr>
      <w:r>
        <w:rPr>
          <w:sz w:val="24"/>
          <w:szCs w:val="24"/>
        </w:rPr>
        <w:t>Purpose: This activity is to encourage students to become aware of their thoughts, what they mean and how to change negative thoughts into positive thoughts.</w:t>
      </w:r>
    </w:p>
    <w:p w:rsidR="00D85BDF" w:rsidRDefault="00D85BDF" w:rsidP="000D31EB">
      <w:pPr>
        <w:spacing w:after="0"/>
        <w:rPr>
          <w:sz w:val="24"/>
          <w:szCs w:val="24"/>
        </w:rPr>
      </w:pPr>
    </w:p>
    <w:p w:rsidR="00D85BDF" w:rsidRDefault="00D85BDF" w:rsidP="000D31EB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Directions: In the boxes below tell about both negative and positive self-talk.</w:t>
      </w:r>
    </w:p>
    <w:p w:rsidR="00D85BDF" w:rsidRDefault="00D85BDF" w:rsidP="000D31EB">
      <w:pPr>
        <w:spacing w:after="0"/>
        <w:rPr>
          <w:sz w:val="24"/>
          <w:szCs w:val="24"/>
        </w:rPr>
      </w:pPr>
    </w:p>
    <w:p w:rsidR="00D85BDF" w:rsidRDefault="00D85BDF" w:rsidP="00D85B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What are the voices in my head saying?</w:t>
      </w:r>
    </w:p>
    <w:p w:rsidR="00D85BDF" w:rsidRDefault="00D85BDF" w:rsidP="00D85BDF">
      <w:pPr>
        <w:spacing w:after="0"/>
        <w:rPr>
          <w:sz w:val="24"/>
          <w:szCs w:val="24"/>
        </w:rPr>
      </w:pPr>
    </w:p>
    <w:p w:rsidR="00415F0C" w:rsidRDefault="00415F0C" w:rsidP="00B07D63">
      <w:pPr>
        <w:tabs>
          <w:tab w:val="left" w:pos="5310"/>
          <w:tab w:val="left" w:pos="54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7D6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14BDB"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Negative Self-Talk                     </w:t>
      </w:r>
      <w:r w:rsidR="00B07D6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415F0C" w:rsidTr="00614BDB">
        <w:trPr>
          <w:trHeight w:val="1907"/>
        </w:trPr>
        <w:tc>
          <w:tcPr>
            <w:tcW w:w="4675" w:type="dxa"/>
          </w:tcPr>
          <w:p w:rsidR="00415F0C" w:rsidRDefault="00B07D63" w:rsidP="00D8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thoughts stop me from doing my best?</w:t>
            </w: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</w:tc>
      </w:tr>
    </w:tbl>
    <w:p w:rsidR="00614BDB" w:rsidRDefault="00B07D63" w:rsidP="007E32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E32D8">
        <w:rPr>
          <w:sz w:val="24"/>
          <w:szCs w:val="24"/>
        </w:rPr>
        <w:t xml:space="preserve">                                                                                       </w:t>
      </w:r>
    </w:p>
    <w:p w:rsidR="00415F0C" w:rsidRDefault="00614BDB" w:rsidP="007E32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E32D8">
        <w:rPr>
          <w:sz w:val="24"/>
          <w:szCs w:val="24"/>
        </w:rPr>
        <w:t xml:space="preserve">  Positive Self-Talk</w:t>
      </w:r>
      <w:r w:rsidR="00B07D63">
        <w:rPr>
          <w:sz w:val="24"/>
          <w:szCs w:val="24"/>
        </w:rPr>
        <w:t xml:space="preserve">             </w:t>
      </w:r>
      <w:r w:rsidR="00415F0C">
        <w:rPr>
          <w:sz w:val="24"/>
          <w:szCs w:val="24"/>
        </w:rPr>
        <w:t xml:space="preserve">           </w:t>
      </w:r>
    </w:p>
    <w:tbl>
      <w:tblPr>
        <w:tblStyle w:val="TableGrid"/>
        <w:tblW w:w="0" w:type="auto"/>
        <w:tblInd w:w="4675" w:type="dxa"/>
        <w:tblLook w:val="04A0" w:firstRow="1" w:lastRow="0" w:firstColumn="1" w:lastColumn="0" w:noHBand="0" w:noVBand="1"/>
      </w:tblPr>
      <w:tblGrid>
        <w:gridCol w:w="4675"/>
      </w:tblGrid>
      <w:tr w:rsidR="00415F0C" w:rsidTr="00614BDB">
        <w:trPr>
          <w:trHeight w:val="485"/>
        </w:trPr>
        <w:tc>
          <w:tcPr>
            <w:tcW w:w="4675" w:type="dxa"/>
          </w:tcPr>
          <w:p w:rsidR="00415F0C" w:rsidRDefault="007E32D8" w:rsidP="00D8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thoughts keep me going so I can do my best?</w:t>
            </w: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  <w:p w:rsidR="007E32D8" w:rsidRDefault="007E32D8" w:rsidP="00D85BDF">
            <w:pPr>
              <w:rPr>
                <w:sz w:val="24"/>
                <w:szCs w:val="24"/>
              </w:rPr>
            </w:pPr>
          </w:p>
        </w:tc>
      </w:tr>
    </w:tbl>
    <w:p w:rsidR="00415F0C" w:rsidRDefault="00415F0C" w:rsidP="00D85BDF">
      <w:pPr>
        <w:spacing w:after="0"/>
        <w:rPr>
          <w:sz w:val="24"/>
          <w:szCs w:val="24"/>
        </w:rPr>
      </w:pPr>
    </w:p>
    <w:p w:rsidR="00D85BDF" w:rsidRDefault="007E32D8" w:rsidP="00D85BDF">
      <w:pPr>
        <w:spacing w:after="0"/>
        <w:rPr>
          <w:sz w:val="24"/>
          <w:szCs w:val="24"/>
        </w:rPr>
      </w:pPr>
      <w:r>
        <w:rPr>
          <w:sz w:val="24"/>
          <w:szCs w:val="24"/>
        </w:rPr>
        <w:t>“I can and I will.” The thoughts that students believe have a direct impact on their behavior and learning.</w:t>
      </w:r>
    </w:p>
    <w:p w:rsidR="00614BDB" w:rsidRDefault="00614BDB" w:rsidP="00D85BD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4915" cy="457627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-150nw-6816670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15" cy="45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Remember: You must accept that there are some things you cannot change.</w:t>
      </w:r>
    </w:p>
    <w:p w:rsidR="00614BDB" w:rsidRPr="000D31EB" w:rsidRDefault="00614BDB" w:rsidP="00D85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But you can change how you think about things.</w:t>
      </w:r>
    </w:p>
    <w:sectPr w:rsidR="00614BDB" w:rsidRPr="000D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EB"/>
    <w:rsid w:val="00064994"/>
    <w:rsid w:val="000D31EB"/>
    <w:rsid w:val="00415F0C"/>
    <w:rsid w:val="00614BDB"/>
    <w:rsid w:val="007E32D8"/>
    <w:rsid w:val="00B07D63"/>
    <w:rsid w:val="00D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0B8BB-28B4-4C58-A5A6-773AF2BE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Fiddis</dc:creator>
  <cp:keywords/>
  <dc:description/>
  <cp:lastModifiedBy>Shelia Fiddis</cp:lastModifiedBy>
  <cp:revision>1</cp:revision>
  <dcterms:created xsi:type="dcterms:W3CDTF">2020-05-08T20:02:00Z</dcterms:created>
  <dcterms:modified xsi:type="dcterms:W3CDTF">2020-05-08T20:57:00Z</dcterms:modified>
</cp:coreProperties>
</file>