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C7" w:rsidRDefault="00BD0DC7" w:rsidP="00730D46">
      <w:pPr>
        <w:jc w:val="center"/>
        <w:rPr>
          <w:b/>
          <w:sz w:val="28"/>
          <w:szCs w:val="28"/>
        </w:rPr>
      </w:pPr>
      <w:r w:rsidRPr="00912577">
        <w:rPr>
          <w:b/>
          <w:sz w:val="32"/>
          <w:szCs w:val="32"/>
        </w:rPr>
        <w:t xml:space="preserve">Unit Curriculum Map for:    </w:t>
      </w:r>
      <w:r w:rsidR="00DE3BB1">
        <w:rPr>
          <w:b/>
          <w:sz w:val="32"/>
          <w:szCs w:val="32"/>
        </w:rPr>
        <w:t>World History</w:t>
      </w:r>
      <w:r w:rsidR="00B82CDE">
        <w:rPr>
          <w:b/>
          <w:sz w:val="32"/>
          <w:szCs w:val="32"/>
        </w:rPr>
        <w:t xml:space="preserve"> 1111 &amp; 1112</w:t>
      </w:r>
    </w:p>
    <w:p w:rsidR="00BD0DC7" w:rsidRPr="00546165" w:rsidRDefault="00BD0DC7" w:rsidP="00BD0DC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220"/>
      </w:tblGrid>
      <w:tr w:rsidR="00922A88" w:rsidRPr="008C4C14" w:rsidTr="00922A88">
        <w:tc>
          <w:tcPr>
            <w:tcW w:w="10440" w:type="dxa"/>
            <w:gridSpan w:val="2"/>
            <w:shd w:val="clear" w:color="auto" w:fill="FFF2CC" w:themeFill="accent4" w:themeFillTint="33"/>
          </w:tcPr>
          <w:p w:rsidR="00922A88" w:rsidRPr="003E529D" w:rsidRDefault="00922A88" w:rsidP="008C4C14">
            <w:pPr>
              <w:jc w:val="center"/>
              <w:rPr>
                <w:b/>
                <w:sz w:val="40"/>
                <w:szCs w:val="40"/>
              </w:rPr>
            </w:pPr>
            <w:r w:rsidRPr="003E529D">
              <w:rPr>
                <w:b/>
                <w:sz w:val="40"/>
                <w:szCs w:val="40"/>
              </w:rPr>
              <w:t>UNIT 1—Ancient History &amp; the Classical Period</w:t>
            </w:r>
          </w:p>
        </w:tc>
      </w:tr>
      <w:tr w:rsidR="00BD0DC7" w:rsidRPr="008C4C14" w:rsidTr="00625C1F">
        <w:tc>
          <w:tcPr>
            <w:tcW w:w="10440" w:type="dxa"/>
            <w:gridSpan w:val="2"/>
            <w:shd w:val="clear" w:color="auto" w:fill="FFE599" w:themeFill="accent4" w:themeFillTint="66"/>
          </w:tcPr>
          <w:p w:rsidR="00BD0DC7" w:rsidRPr="008C4C14" w:rsidRDefault="005C4FE6" w:rsidP="00922A88">
            <w:pPr>
              <w:jc w:val="center"/>
              <w:rPr>
                <w:b/>
              </w:rPr>
            </w:pPr>
            <w:r w:rsidRPr="00922A88">
              <w:rPr>
                <w:b/>
                <w:sz w:val="28"/>
                <w:szCs w:val="28"/>
              </w:rPr>
              <w:t>Section</w:t>
            </w:r>
            <w:r w:rsidR="0001079C" w:rsidRPr="00922A88">
              <w:rPr>
                <w:b/>
                <w:sz w:val="28"/>
                <w:szCs w:val="28"/>
              </w:rPr>
              <w:t xml:space="preserve"> 1</w:t>
            </w:r>
            <w:r w:rsidR="00BD0DC7" w:rsidRPr="00922A88">
              <w:rPr>
                <w:b/>
                <w:sz w:val="28"/>
                <w:szCs w:val="28"/>
              </w:rPr>
              <w:t xml:space="preserve">: </w:t>
            </w:r>
            <w:r w:rsidR="00DE3BB1" w:rsidRPr="00922A88">
              <w:rPr>
                <w:b/>
                <w:sz w:val="28"/>
                <w:szCs w:val="28"/>
              </w:rPr>
              <w:t>First Civilization</w:t>
            </w:r>
            <w:r w:rsidR="00D77415" w:rsidRPr="00922A88">
              <w:rPr>
                <w:b/>
                <w:sz w:val="28"/>
                <w:szCs w:val="28"/>
              </w:rPr>
              <w:t>s and Empires (Prehistory-500 B</w:t>
            </w:r>
            <w:r w:rsidR="00DE3BB1" w:rsidRPr="00922A88">
              <w:rPr>
                <w:b/>
                <w:sz w:val="28"/>
                <w:szCs w:val="28"/>
              </w:rPr>
              <w:t>CE)</w:t>
            </w:r>
            <w:r w:rsidR="00BD0DC7" w:rsidRPr="008C4C14">
              <w:rPr>
                <w:b/>
                <w:sz w:val="20"/>
                <w:szCs w:val="20"/>
              </w:rPr>
              <w:t xml:space="preserve"> # of Days:</w:t>
            </w:r>
            <w:r w:rsidR="00625C1F">
              <w:rPr>
                <w:b/>
                <w:sz w:val="20"/>
                <w:szCs w:val="20"/>
              </w:rPr>
              <w:t>5</w:t>
            </w:r>
          </w:p>
        </w:tc>
      </w:tr>
      <w:tr w:rsidR="00DA172C" w:rsidRPr="008C4C14" w:rsidTr="00DA172C">
        <w:tc>
          <w:tcPr>
            <w:tcW w:w="10440" w:type="dxa"/>
            <w:gridSpan w:val="2"/>
            <w:shd w:val="clear" w:color="auto" w:fill="BFBFBF" w:themeFill="background1" w:themeFillShade="BF"/>
          </w:tcPr>
          <w:p w:rsidR="00DA172C" w:rsidRPr="008C4C14" w:rsidRDefault="00DA172C" w:rsidP="00BD0DC7">
            <w:pPr>
              <w:rPr>
                <w:b/>
              </w:rPr>
            </w:pPr>
            <w:r>
              <w:rPr>
                <w:b/>
              </w:rPr>
              <w:t>Learning Competencies</w:t>
            </w:r>
          </w:p>
        </w:tc>
      </w:tr>
      <w:tr w:rsidR="00DA172C" w:rsidRPr="008C4C14" w:rsidTr="008C4C14">
        <w:tc>
          <w:tcPr>
            <w:tcW w:w="10440" w:type="dxa"/>
            <w:gridSpan w:val="2"/>
          </w:tcPr>
          <w:p w:rsidR="00DA172C" w:rsidRDefault="00DA172C" w:rsidP="00DA172C">
            <w:pPr>
              <w:rPr>
                <w:b/>
              </w:rPr>
            </w:pPr>
            <w:r>
              <w:rPr>
                <w:b/>
              </w:rPr>
              <w:t>The Prehistoric Era</w:t>
            </w:r>
          </w:p>
          <w:p w:rsidR="00DA172C" w:rsidRDefault="00DA172C" w:rsidP="009B3F05">
            <w:pPr>
              <w:numPr>
                <w:ilvl w:val="0"/>
                <w:numId w:val="7"/>
              </w:numPr>
              <w:rPr>
                <w:b/>
              </w:rPr>
            </w:pPr>
            <w:r>
              <w:rPr>
                <w:b/>
              </w:rPr>
              <w:t>Discuss the types of history, the sources of historical knowledge, and explain the meaning and the uses of history.</w:t>
            </w:r>
          </w:p>
          <w:p w:rsidR="00DA172C" w:rsidRDefault="00DA172C" w:rsidP="009B3F05">
            <w:pPr>
              <w:numPr>
                <w:ilvl w:val="0"/>
                <w:numId w:val="7"/>
              </w:numPr>
              <w:rPr>
                <w:b/>
              </w:rPr>
            </w:pPr>
            <w:r>
              <w:rPr>
                <w:b/>
              </w:rPr>
              <w:t>Describe the life style of prehistoric humans on the development of civilization.</w:t>
            </w:r>
          </w:p>
          <w:p w:rsidR="00DA172C" w:rsidRDefault="00DA172C" w:rsidP="009B3F05">
            <w:pPr>
              <w:numPr>
                <w:ilvl w:val="0"/>
                <w:numId w:val="7"/>
              </w:numPr>
              <w:rPr>
                <w:b/>
              </w:rPr>
            </w:pPr>
            <w:r>
              <w:rPr>
                <w:b/>
              </w:rPr>
              <w:t>Describe the process by which humans were transformed from food hunters and gathers to food producers and explain the impact of this transformation.</w:t>
            </w:r>
          </w:p>
          <w:p w:rsidR="00DA172C" w:rsidRDefault="00DA172C" w:rsidP="00DA172C">
            <w:pPr>
              <w:rPr>
                <w:b/>
              </w:rPr>
            </w:pPr>
            <w:r>
              <w:rPr>
                <w:b/>
              </w:rPr>
              <w:t>The Ancient Near East</w:t>
            </w:r>
          </w:p>
          <w:p w:rsidR="00DA172C" w:rsidRDefault="00DA172C" w:rsidP="009B3F05">
            <w:pPr>
              <w:numPr>
                <w:ilvl w:val="0"/>
                <w:numId w:val="10"/>
              </w:numPr>
              <w:rPr>
                <w:b/>
              </w:rPr>
            </w:pPr>
            <w:r>
              <w:rPr>
                <w:b/>
              </w:rPr>
              <w:t xml:space="preserve">Discuss the intellectual, cultural, social, and political contributions of ancient Mesopotamian kingdoms and empires. </w:t>
            </w:r>
          </w:p>
          <w:p w:rsidR="00DA172C" w:rsidRDefault="00DA172C" w:rsidP="009B3F05">
            <w:pPr>
              <w:numPr>
                <w:ilvl w:val="0"/>
                <w:numId w:val="10"/>
              </w:numPr>
              <w:rPr>
                <w:b/>
              </w:rPr>
            </w:pPr>
            <w:r>
              <w:rPr>
                <w:b/>
              </w:rPr>
              <w:t xml:space="preserve">Discuss the intellectual, cultural, social, and political contributions of important period of Egyptian history. </w:t>
            </w:r>
          </w:p>
          <w:p w:rsidR="00DA172C" w:rsidRDefault="00DA172C" w:rsidP="009B3F05">
            <w:pPr>
              <w:numPr>
                <w:ilvl w:val="0"/>
                <w:numId w:val="10"/>
              </w:numPr>
              <w:rPr>
                <w:b/>
              </w:rPr>
            </w:pPr>
            <w:r>
              <w:rPr>
                <w:b/>
              </w:rPr>
              <w:t>Discuss the early history of the Hebrews from Abraham through the collapse of Israel and Judah.</w:t>
            </w:r>
          </w:p>
          <w:p w:rsidR="00DA172C" w:rsidRDefault="00DA172C" w:rsidP="009B3F05">
            <w:pPr>
              <w:numPr>
                <w:ilvl w:val="0"/>
                <w:numId w:val="10"/>
              </w:numPr>
              <w:rPr>
                <w:b/>
              </w:rPr>
            </w:pPr>
            <w:r>
              <w:rPr>
                <w:b/>
              </w:rPr>
              <w:t>Discuss the intellectual, cultural, social, and political contributions of the Assyrians.</w:t>
            </w:r>
          </w:p>
          <w:p w:rsidR="00DA172C" w:rsidRDefault="00DA172C" w:rsidP="009B3F05">
            <w:pPr>
              <w:numPr>
                <w:ilvl w:val="0"/>
                <w:numId w:val="10"/>
              </w:numPr>
              <w:rPr>
                <w:b/>
              </w:rPr>
            </w:pPr>
            <w:r>
              <w:rPr>
                <w:b/>
              </w:rPr>
              <w:t xml:space="preserve">Discuss the most noteworthy achievements of the Persian </w:t>
            </w:r>
            <w:r w:rsidR="004E5665">
              <w:rPr>
                <w:b/>
              </w:rPr>
              <w:t>Empire</w:t>
            </w:r>
            <w:r>
              <w:rPr>
                <w:b/>
              </w:rPr>
              <w:t xml:space="preserve"> and its most noteworthy rulers.</w:t>
            </w:r>
          </w:p>
          <w:p w:rsidR="00DA172C" w:rsidRDefault="009B3F05" w:rsidP="00DA172C">
            <w:pPr>
              <w:rPr>
                <w:b/>
              </w:rPr>
            </w:pPr>
            <w:r>
              <w:rPr>
                <w:b/>
              </w:rPr>
              <w:t>Ancient India</w:t>
            </w:r>
          </w:p>
          <w:p w:rsidR="009B3F05" w:rsidRDefault="009B3F05" w:rsidP="009B3F05">
            <w:pPr>
              <w:numPr>
                <w:ilvl w:val="0"/>
                <w:numId w:val="9"/>
              </w:numPr>
              <w:rPr>
                <w:b/>
              </w:rPr>
            </w:pPr>
            <w:r>
              <w:rPr>
                <w:b/>
              </w:rPr>
              <w:t xml:space="preserve">Discuss the intellectual, cultural, social, and political contributions of India from the Indus River Valley Civilization through the Gupta period. </w:t>
            </w:r>
          </w:p>
          <w:p w:rsidR="009B3F05" w:rsidRDefault="009B3F05" w:rsidP="009B3F05">
            <w:pPr>
              <w:numPr>
                <w:ilvl w:val="0"/>
                <w:numId w:val="9"/>
              </w:numPr>
              <w:rPr>
                <w:b/>
              </w:rPr>
            </w:pPr>
            <w:r>
              <w:rPr>
                <w:b/>
              </w:rPr>
              <w:t>Discuss the origins of Indian civilization along the Indus River Valley.</w:t>
            </w:r>
          </w:p>
          <w:p w:rsidR="009B3F05" w:rsidRDefault="009B3F05" w:rsidP="009B3F05">
            <w:pPr>
              <w:rPr>
                <w:b/>
              </w:rPr>
            </w:pPr>
            <w:r>
              <w:rPr>
                <w:b/>
              </w:rPr>
              <w:t>Ancient China</w:t>
            </w:r>
          </w:p>
          <w:p w:rsidR="009B3F05" w:rsidRDefault="009B3F05" w:rsidP="009B3F05">
            <w:pPr>
              <w:numPr>
                <w:ilvl w:val="0"/>
                <w:numId w:val="8"/>
              </w:numPr>
              <w:rPr>
                <w:b/>
              </w:rPr>
            </w:pPr>
            <w:r>
              <w:rPr>
                <w:b/>
              </w:rPr>
              <w:t xml:space="preserve">Discuss the intellectual, cultural, social, and political contributions of Ancient China. </w:t>
            </w:r>
          </w:p>
          <w:p w:rsidR="009B3F05" w:rsidRDefault="009B3F05" w:rsidP="009B3F05">
            <w:pPr>
              <w:numPr>
                <w:ilvl w:val="0"/>
                <w:numId w:val="8"/>
              </w:numPr>
              <w:rPr>
                <w:b/>
              </w:rPr>
            </w:pPr>
            <w:r>
              <w:rPr>
                <w:b/>
              </w:rPr>
              <w:t>Discuss the historic Chinese dynasties and their major characteristics.</w:t>
            </w:r>
          </w:p>
          <w:p w:rsidR="009B3F05" w:rsidRDefault="009B3F05" w:rsidP="009B3F05">
            <w:pPr>
              <w:numPr>
                <w:ilvl w:val="0"/>
                <w:numId w:val="8"/>
              </w:numPr>
              <w:rPr>
                <w:b/>
              </w:rPr>
            </w:pPr>
            <w:r>
              <w:rPr>
                <w:b/>
              </w:rPr>
              <w:t>Discuss the philosophies of Confucius, Lao Tzu, and the Legalist School.</w:t>
            </w:r>
          </w:p>
          <w:p w:rsidR="00730D46" w:rsidRDefault="00730D46" w:rsidP="00730D46">
            <w:pPr>
              <w:ind w:left="720"/>
              <w:rPr>
                <w:b/>
              </w:rPr>
            </w:pPr>
          </w:p>
        </w:tc>
      </w:tr>
      <w:tr w:rsidR="00BD0DC7" w:rsidRPr="008C4C14" w:rsidTr="008C4C14">
        <w:tc>
          <w:tcPr>
            <w:tcW w:w="10440" w:type="dxa"/>
            <w:gridSpan w:val="2"/>
            <w:shd w:val="clear" w:color="auto" w:fill="CCCCCC"/>
          </w:tcPr>
          <w:p w:rsidR="00BD0DC7" w:rsidRPr="008C4C14" w:rsidRDefault="00BD0DC7" w:rsidP="008321F6">
            <w:pPr>
              <w:rPr>
                <w:b/>
              </w:rPr>
            </w:pPr>
            <w:r w:rsidRPr="008C4C14">
              <w:rPr>
                <w:b/>
              </w:rPr>
              <w:t>Standards/Elements</w:t>
            </w:r>
            <w:r w:rsidR="00D77415">
              <w:rPr>
                <w:b/>
              </w:rPr>
              <w:t xml:space="preserve"> from Georgia Standards </w:t>
            </w:r>
            <w:r w:rsidR="008321F6">
              <w:rPr>
                <w:b/>
              </w:rPr>
              <w:t>of Excellence (G</w:t>
            </w:r>
            <w:r w:rsidR="00D77415">
              <w:rPr>
                <w:b/>
              </w:rPr>
              <w:t>S</w:t>
            </w:r>
            <w:r w:rsidR="008321F6">
              <w:rPr>
                <w:b/>
              </w:rPr>
              <w:t>E</w:t>
            </w:r>
            <w:r w:rsidR="00D77415">
              <w:rPr>
                <w:b/>
              </w:rPr>
              <w:t>)</w:t>
            </w:r>
          </w:p>
        </w:tc>
      </w:tr>
      <w:tr w:rsidR="00BD0DC7" w:rsidRPr="008C4C14" w:rsidTr="008C4C14">
        <w:tc>
          <w:tcPr>
            <w:tcW w:w="10440" w:type="dxa"/>
            <w:gridSpan w:val="2"/>
          </w:tcPr>
          <w:p w:rsidR="008321F6" w:rsidRDefault="008321F6" w:rsidP="00D77415">
            <w:r w:rsidRPr="008321F6">
              <w:rPr>
                <w:b/>
              </w:rPr>
              <w:t>SSWH1 Analyze the origins, structures, and interactions of societies in the ancient world from 3500 BCE/BC to 500 BCE/BC</w:t>
            </w:r>
            <w:r>
              <w:t xml:space="preserve">. a. Compare and contrast Mesopotamian and Egyptian societies, include: religion, culture, economics, politics, and technology. </w:t>
            </w:r>
            <w:proofErr w:type="gramStart"/>
            <w:r>
              <w:t>b</w:t>
            </w:r>
            <w:proofErr w:type="gramEnd"/>
            <w:r>
              <w:t xml:space="preserve">. Describe the societies of India and China, include: religion, culture, economics, politics, and technology. c. Explain the development of monotheism, include: the concepts developed by the ancient Hebrews. </w:t>
            </w:r>
          </w:p>
          <w:p w:rsidR="00922A88" w:rsidRDefault="00922A88" w:rsidP="00D77415"/>
          <w:p w:rsidR="008321F6" w:rsidRDefault="008321F6" w:rsidP="002F283C">
            <w:r w:rsidRPr="008321F6">
              <w:rPr>
                <w:b/>
              </w:rPr>
              <w:t>SSWH2 Identify the major achievements of Chinese and Indian societies to 500 CE/AD</w:t>
            </w:r>
            <w:r>
              <w:t xml:space="preserve">. a. Describe the development of Indian civilization, include: the rise and fall of the </w:t>
            </w:r>
            <w:proofErr w:type="spellStart"/>
            <w:r>
              <w:t>Maurya</w:t>
            </w:r>
            <w:proofErr w:type="spellEnd"/>
            <w:r>
              <w:t xml:space="preserve"> and Gupta Empires. b. Describe the development of Chinese civilization under Zhou, Qin, and Han. c. Explain the development and impact of Hinduism and Buddhism on India, and Confucianism on China. d. Explain how geography contributed to the movement of people and ideas, include: Silk Roads and Indian Ocean Trade</w:t>
            </w:r>
          </w:p>
          <w:p w:rsidR="00922A88" w:rsidRPr="008C4C14" w:rsidRDefault="00922A88" w:rsidP="002F283C">
            <w:pPr>
              <w:rPr>
                <w:b/>
              </w:rPr>
            </w:pPr>
          </w:p>
        </w:tc>
      </w:tr>
      <w:tr w:rsidR="00541AB3" w:rsidRPr="008C4C14" w:rsidTr="00541AB3">
        <w:tc>
          <w:tcPr>
            <w:tcW w:w="5220" w:type="dxa"/>
            <w:shd w:val="clear" w:color="auto" w:fill="BFBFBF" w:themeFill="background1" w:themeFillShade="BF"/>
          </w:tcPr>
          <w:p w:rsidR="00541AB3" w:rsidRPr="008C4C14" w:rsidRDefault="00541AB3" w:rsidP="00BD0DC7">
            <w:pPr>
              <w:rPr>
                <w:b/>
              </w:rPr>
            </w:pPr>
            <w:r>
              <w:rPr>
                <w:b/>
              </w:rPr>
              <w:t>Textbook Chapter(s)</w:t>
            </w:r>
          </w:p>
        </w:tc>
        <w:tc>
          <w:tcPr>
            <w:tcW w:w="5220" w:type="dxa"/>
            <w:shd w:val="clear" w:color="auto" w:fill="BFBFBF" w:themeFill="background1" w:themeFillShade="BF"/>
          </w:tcPr>
          <w:p w:rsidR="00541AB3" w:rsidRPr="008C4C14" w:rsidRDefault="00541AB3" w:rsidP="00BD0DC7">
            <w:pPr>
              <w:rPr>
                <w:b/>
              </w:rPr>
            </w:pPr>
            <w:r>
              <w:rPr>
                <w:b/>
              </w:rPr>
              <w:t>Red Resource Chapter(s)</w:t>
            </w:r>
          </w:p>
        </w:tc>
      </w:tr>
      <w:tr w:rsidR="00541AB3" w:rsidRPr="008C4C14" w:rsidTr="00541AB3">
        <w:tc>
          <w:tcPr>
            <w:tcW w:w="5220" w:type="dxa"/>
          </w:tcPr>
          <w:p w:rsidR="00541AB3" w:rsidRPr="00541AB3" w:rsidRDefault="00541AB3" w:rsidP="00BD0DC7">
            <w:pPr>
              <w:rPr>
                <w:b/>
                <w:sz w:val="22"/>
                <w:szCs w:val="22"/>
              </w:rPr>
            </w:pPr>
            <w:r w:rsidRPr="00541AB3">
              <w:rPr>
                <w:b/>
                <w:sz w:val="22"/>
                <w:szCs w:val="22"/>
              </w:rPr>
              <w:t>1-The Peopling of the World</w:t>
            </w:r>
          </w:p>
          <w:p w:rsidR="00541AB3" w:rsidRPr="00541AB3" w:rsidRDefault="00541AB3" w:rsidP="00BD0DC7">
            <w:pPr>
              <w:rPr>
                <w:b/>
                <w:sz w:val="22"/>
                <w:szCs w:val="22"/>
              </w:rPr>
            </w:pPr>
            <w:r w:rsidRPr="00541AB3">
              <w:rPr>
                <w:b/>
                <w:sz w:val="22"/>
                <w:szCs w:val="22"/>
              </w:rPr>
              <w:t>2-Farms, Cities, and the New Agrarian Age</w:t>
            </w:r>
          </w:p>
          <w:p w:rsidR="00541AB3" w:rsidRPr="002F283C" w:rsidRDefault="00541AB3" w:rsidP="00541AB3">
            <w:pPr>
              <w:rPr>
                <w:b/>
                <w:sz w:val="20"/>
                <w:szCs w:val="20"/>
              </w:rPr>
            </w:pPr>
            <w:r w:rsidRPr="002F283C">
              <w:rPr>
                <w:b/>
                <w:sz w:val="20"/>
                <w:szCs w:val="20"/>
              </w:rPr>
              <w:t>3-Afroeurasia’s Moving Frontiers: Farmers, Herders, ad Charioteers</w:t>
            </w:r>
          </w:p>
          <w:p w:rsidR="00922A88" w:rsidRDefault="00541AB3" w:rsidP="00922A88">
            <w:pPr>
              <w:rPr>
                <w:b/>
              </w:rPr>
            </w:pPr>
            <w:r w:rsidRPr="002F283C">
              <w:rPr>
                <w:b/>
                <w:sz w:val="20"/>
                <w:szCs w:val="20"/>
              </w:rPr>
              <w:t>4-Earl</w:t>
            </w:r>
            <w:r w:rsidR="002F283C" w:rsidRPr="002F283C">
              <w:rPr>
                <w:b/>
                <w:sz w:val="20"/>
                <w:szCs w:val="20"/>
              </w:rPr>
              <w:t>y</w:t>
            </w:r>
            <w:r w:rsidRPr="002F283C">
              <w:rPr>
                <w:b/>
                <w:sz w:val="20"/>
                <w:szCs w:val="20"/>
              </w:rPr>
              <w:t xml:space="preserve"> Odysseys in the Americas, Australia, and Oceania</w:t>
            </w:r>
          </w:p>
        </w:tc>
        <w:tc>
          <w:tcPr>
            <w:tcW w:w="5220" w:type="dxa"/>
          </w:tcPr>
          <w:p w:rsidR="00541AB3" w:rsidRDefault="00541AB3" w:rsidP="00541AB3">
            <w:pPr>
              <w:rPr>
                <w:b/>
              </w:rPr>
            </w:pPr>
            <w:r>
              <w:rPr>
                <w:b/>
              </w:rPr>
              <w:t>2-</w:t>
            </w:r>
            <w:r w:rsidR="002454A1">
              <w:rPr>
                <w:b/>
              </w:rPr>
              <w:t>The First Civilizations</w:t>
            </w:r>
          </w:p>
          <w:p w:rsidR="00541AB3" w:rsidRDefault="00541AB3" w:rsidP="00541AB3">
            <w:pPr>
              <w:rPr>
                <w:b/>
              </w:rPr>
            </w:pPr>
            <w:r>
              <w:rPr>
                <w:b/>
              </w:rPr>
              <w:t>3-</w:t>
            </w:r>
            <w:r w:rsidR="002454A1">
              <w:rPr>
                <w:b/>
              </w:rPr>
              <w:t>Ancient Indian Civilization</w:t>
            </w:r>
          </w:p>
          <w:p w:rsidR="00541AB3" w:rsidRDefault="00541AB3" w:rsidP="00541AB3">
            <w:pPr>
              <w:rPr>
                <w:b/>
              </w:rPr>
            </w:pPr>
            <w:r>
              <w:rPr>
                <w:b/>
              </w:rPr>
              <w:t>4-</w:t>
            </w:r>
            <w:r w:rsidR="002454A1">
              <w:rPr>
                <w:b/>
              </w:rPr>
              <w:t xml:space="preserve">Ancient Chinese Civilization </w:t>
            </w:r>
          </w:p>
        </w:tc>
      </w:tr>
      <w:tr w:rsidR="00730D46" w:rsidRPr="008C4C14" w:rsidTr="00625C1F">
        <w:tc>
          <w:tcPr>
            <w:tcW w:w="10440" w:type="dxa"/>
            <w:gridSpan w:val="2"/>
            <w:shd w:val="clear" w:color="auto" w:fill="FFE599" w:themeFill="accent4" w:themeFillTint="66"/>
          </w:tcPr>
          <w:p w:rsidR="00730D46" w:rsidRPr="008C4C14" w:rsidRDefault="005C4FE6" w:rsidP="00922A88">
            <w:pPr>
              <w:jc w:val="center"/>
              <w:rPr>
                <w:b/>
              </w:rPr>
            </w:pPr>
            <w:r w:rsidRPr="00922A88">
              <w:rPr>
                <w:b/>
                <w:sz w:val="28"/>
                <w:szCs w:val="28"/>
              </w:rPr>
              <w:lastRenderedPageBreak/>
              <w:t>Section</w:t>
            </w:r>
            <w:r w:rsidR="00730D46" w:rsidRPr="00922A88">
              <w:rPr>
                <w:b/>
                <w:sz w:val="28"/>
                <w:szCs w:val="28"/>
              </w:rPr>
              <w:t xml:space="preserve"> 2: Rise and Fall of Classical Empires(700 BCE-</w:t>
            </w:r>
            <w:r w:rsidR="00237D1A" w:rsidRPr="00922A88">
              <w:rPr>
                <w:b/>
                <w:sz w:val="28"/>
                <w:szCs w:val="28"/>
              </w:rPr>
              <w:t>500</w:t>
            </w:r>
            <w:r w:rsidR="00730D46" w:rsidRPr="00922A88">
              <w:rPr>
                <w:b/>
                <w:sz w:val="28"/>
                <w:szCs w:val="28"/>
              </w:rPr>
              <w:t>CE)</w:t>
            </w:r>
            <w:r w:rsidR="00730D46" w:rsidRPr="008C4C14">
              <w:rPr>
                <w:b/>
                <w:sz w:val="20"/>
                <w:szCs w:val="20"/>
              </w:rPr>
              <w:t xml:space="preserve"> # of Days:     </w:t>
            </w:r>
            <w:r w:rsidR="008321F6">
              <w:rPr>
                <w:b/>
                <w:sz w:val="20"/>
                <w:szCs w:val="20"/>
              </w:rPr>
              <w:t>9</w:t>
            </w:r>
          </w:p>
        </w:tc>
      </w:tr>
      <w:tr w:rsidR="00730D46" w:rsidRPr="008C4C14" w:rsidTr="00730D46">
        <w:tc>
          <w:tcPr>
            <w:tcW w:w="10440" w:type="dxa"/>
            <w:gridSpan w:val="2"/>
            <w:shd w:val="clear" w:color="auto" w:fill="BFBFBF"/>
          </w:tcPr>
          <w:p w:rsidR="00730D46" w:rsidRPr="008C4C14" w:rsidRDefault="00730D46" w:rsidP="008321F6">
            <w:pPr>
              <w:rPr>
                <w:b/>
              </w:rPr>
            </w:pPr>
            <w:r>
              <w:rPr>
                <w:b/>
              </w:rPr>
              <w:t>Learning Competencies</w:t>
            </w:r>
          </w:p>
        </w:tc>
      </w:tr>
      <w:tr w:rsidR="00730D46" w:rsidRPr="008C4C14" w:rsidTr="008321F6">
        <w:tc>
          <w:tcPr>
            <w:tcW w:w="10440" w:type="dxa"/>
            <w:gridSpan w:val="2"/>
          </w:tcPr>
          <w:p w:rsidR="00730D46" w:rsidRDefault="00730D46" w:rsidP="00730D46">
            <w:pPr>
              <w:rPr>
                <w:b/>
              </w:rPr>
            </w:pPr>
            <w:r>
              <w:rPr>
                <w:b/>
              </w:rPr>
              <w:t>Ancient Greece</w:t>
            </w:r>
          </w:p>
          <w:p w:rsidR="00730D46" w:rsidRDefault="00730D46" w:rsidP="00730D46">
            <w:pPr>
              <w:numPr>
                <w:ilvl w:val="0"/>
                <w:numId w:val="11"/>
              </w:numPr>
              <w:rPr>
                <w:b/>
              </w:rPr>
            </w:pPr>
            <w:r>
              <w:rPr>
                <w:b/>
              </w:rPr>
              <w:t>Discuss the principal intellectual, cultural, social and political evolution of the Greeks from the Minoan period through the Macedonian takeover.</w:t>
            </w:r>
          </w:p>
          <w:p w:rsidR="00730D46" w:rsidRDefault="00730D46" w:rsidP="00730D46">
            <w:pPr>
              <w:numPr>
                <w:ilvl w:val="0"/>
                <w:numId w:val="11"/>
              </w:numPr>
              <w:rPr>
                <w:b/>
              </w:rPr>
            </w:pPr>
            <w:r>
              <w:rPr>
                <w:b/>
              </w:rPr>
              <w:t>Discuss the evolution of political structures in Greece, including monarchy, oligarchy, tyranny and democracy.</w:t>
            </w:r>
          </w:p>
          <w:p w:rsidR="00730D46" w:rsidRDefault="00730D46" w:rsidP="00730D46">
            <w:pPr>
              <w:numPr>
                <w:ilvl w:val="0"/>
                <w:numId w:val="11"/>
              </w:numPr>
              <w:rPr>
                <w:b/>
              </w:rPr>
            </w:pPr>
            <w:r>
              <w:rPr>
                <w:b/>
              </w:rPr>
              <w:t xml:space="preserve">Discuss Alexander the </w:t>
            </w:r>
            <w:proofErr w:type="spellStart"/>
            <w:r>
              <w:rPr>
                <w:b/>
              </w:rPr>
              <w:t>Great’s</w:t>
            </w:r>
            <w:proofErr w:type="spellEnd"/>
            <w:r>
              <w:rPr>
                <w:b/>
              </w:rPr>
              <w:t xml:space="preserve"> conquest of the Persian Empire and the creation of the Hellenistic kingdoms.</w:t>
            </w:r>
          </w:p>
          <w:p w:rsidR="00034A3F" w:rsidRDefault="00034A3F" w:rsidP="00034A3F">
            <w:pPr>
              <w:ind w:left="720"/>
              <w:rPr>
                <w:b/>
              </w:rPr>
            </w:pPr>
          </w:p>
          <w:p w:rsidR="00730D46" w:rsidRDefault="00730D46" w:rsidP="00730D46">
            <w:pPr>
              <w:rPr>
                <w:b/>
              </w:rPr>
            </w:pPr>
            <w:r>
              <w:rPr>
                <w:b/>
              </w:rPr>
              <w:t>Ancient Rome</w:t>
            </w:r>
          </w:p>
          <w:p w:rsidR="00730D46" w:rsidRDefault="00E526E5" w:rsidP="00730D46">
            <w:pPr>
              <w:numPr>
                <w:ilvl w:val="0"/>
                <w:numId w:val="12"/>
              </w:numPr>
              <w:rPr>
                <w:b/>
              </w:rPr>
            </w:pPr>
            <w:r>
              <w:rPr>
                <w:b/>
              </w:rPr>
              <w:t>Trace the political evolution of Rome from the Republican period through the transition to empire.</w:t>
            </w:r>
          </w:p>
          <w:p w:rsidR="00E526E5" w:rsidRDefault="00E526E5" w:rsidP="00730D46">
            <w:pPr>
              <w:numPr>
                <w:ilvl w:val="0"/>
                <w:numId w:val="12"/>
              </w:numPr>
              <w:rPr>
                <w:b/>
              </w:rPr>
            </w:pPr>
            <w:r>
              <w:rPr>
                <w:b/>
              </w:rPr>
              <w:t>Discuss various theories concerning the collapse of the Western Roman Empire and Rome’s legacy to the West.</w:t>
            </w:r>
          </w:p>
          <w:p w:rsidR="00E526E5" w:rsidRDefault="00E526E5" w:rsidP="00730D46">
            <w:pPr>
              <w:numPr>
                <w:ilvl w:val="0"/>
                <w:numId w:val="12"/>
              </w:numPr>
              <w:rPr>
                <w:b/>
              </w:rPr>
            </w:pPr>
            <w:r>
              <w:rPr>
                <w:b/>
              </w:rPr>
              <w:t>Discuss the evolution of Christianity from Jesus and Paul of Tarsus through the establishment of the early Church and the theology of the early Church Fathers.</w:t>
            </w:r>
          </w:p>
          <w:p w:rsidR="009F05E5" w:rsidRPr="004E5665" w:rsidRDefault="00E526E5" w:rsidP="00034A3F">
            <w:pPr>
              <w:numPr>
                <w:ilvl w:val="0"/>
                <w:numId w:val="12"/>
              </w:numPr>
              <w:rPr>
                <w:b/>
              </w:rPr>
            </w:pPr>
            <w:r w:rsidRPr="004E5665">
              <w:rPr>
                <w:b/>
              </w:rPr>
              <w:t xml:space="preserve">Describe the features of the Byzantine civilization from the reign of Justinian through the Turkish takeover of Constantinople in 1453. </w:t>
            </w:r>
          </w:p>
          <w:p w:rsidR="00034A3F" w:rsidRDefault="00034A3F" w:rsidP="00034A3F">
            <w:pPr>
              <w:ind w:left="720"/>
              <w:rPr>
                <w:b/>
              </w:rPr>
            </w:pPr>
          </w:p>
        </w:tc>
      </w:tr>
      <w:tr w:rsidR="00730D46" w:rsidRPr="008C4C14" w:rsidTr="008321F6">
        <w:tc>
          <w:tcPr>
            <w:tcW w:w="10440" w:type="dxa"/>
            <w:gridSpan w:val="2"/>
            <w:shd w:val="clear" w:color="auto" w:fill="CCCCCC"/>
          </w:tcPr>
          <w:p w:rsidR="00730D46" w:rsidRPr="008C4C14" w:rsidRDefault="00730D46" w:rsidP="008321F6">
            <w:pPr>
              <w:rPr>
                <w:b/>
              </w:rPr>
            </w:pPr>
            <w:r w:rsidRPr="008C4C14">
              <w:rPr>
                <w:b/>
              </w:rPr>
              <w:t>Standards/Elements</w:t>
            </w:r>
            <w:r>
              <w:rPr>
                <w:b/>
              </w:rPr>
              <w:t xml:space="preserve"> from </w:t>
            </w:r>
            <w:r w:rsidR="008321F6">
              <w:rPr>
                <w:b/>
              </w:rPr>
              <w:t>Georgia Standards of Excellence (GSE)</w:t>
            </w:r>
          </w:p>
        </w:tc>
      </w:tr>
      <w:tr w:rsidR="00730D46" w:rsidRPr="008C4C14" w:rsidTr="008321F6">
        <w:tc>
          <w:tcPr>
            <w:tcW w:w="10440" w:type="dxa"/>
            <w:gridSpan w:val="2"/>
          </w:tcPr>
          <w:p w:rsidR="00922A88" w:rsidRDefault="008321F6" w:rsidP="00034A3F">
            <w:r w:rsidRPr="008321F6">
              <w:rPr>
                <w:b/>
              </w:rPr>
              <w:t>SSWH3 Examine the political, philosophical, and cultural interaction of Classical Mediterranean societies from 700 BCE/BC to 400 CE/AD.</w:t>
            </w:r>
            <w:r>
              <w:t xml:space="preserve"> a. Compare the origins and structure of the Greek polis, the Roman Republic, and the Roman Empire. b. Identify the ideas and impact of important individuals, include: Socrates, Plato, </w:t>
            </w:r>
            <w:proofErr w:type="gramStart"/>
            <w:r>
              <w:t>Aristotle</w:t>
            </w:r>
            <w:proofErr w:type="gramEnd"/>
            <w:r>
              <w:t>, Alexander the Great, Julius Caesar, and Augustus Caesar. c. Analyze the impact of Greek and Roman culture, politics, and technology. d. Describe polytheism in the Greek and Roman world. e. Explain the origins and diffusion of Christianity in the Roman world. f. Analyze the factors that led to the collapse of the Western Roman Empire.</w:t>
            </w:r>
          </w:p>
          <w:p w:rsidR="00922A88" w:rsidRDefault="00922A88" w:rsidP="00034A3F"/>
          <w:p w:rsidR="00034A3F" w:rsidRDefault="00922A88" w:rsidP="00922A88">
            <w:r w:rsidRPr="008321F6">
              <w:rPr>
                <w:b/>
              </w:rPr>
              <w:t>SSWH4 Analyze impact of the Byzantine and Mongol empires.</w:t>
            </w:r>
            <w:r>
              <w:t xml:space="preserve"> a. Describe the relationship between the Roman and Byzantine Empires, include: the importance of Justinian and Empress Theodora. b. Analyze the impact Byzantium had on Kiev, Moscow, and the Russian Empire. c. Explain the Great Schism (East-West Schism) of 1054 CE/AD. d. Explain the decline of Byzantium and the impact of the fall of Constantinople in 1453 CE/AD. e. Describe the impact of the Mongols on Russia, China, and the Middle East, include: the role of </w:t>
            </w:r>
            <w:proofErr w:type="spellStart"/>
            <w:r>
              <w:t>Chinggis</w:t>
            </w:r>
            <w:proofErr w:type="spellEnd"/>
            <w:r>
              <w:t xml:space="preserve"> (Genghis) Khan in developing the Mongol Empire.</w:t>
            </w:r>
          </w:p>
          <w:p w:rsidR="00922A88" w:rsidRPr="000A351F" w:rsidRDefault="00922A88" w:rsidP="00922A88"/>
        </w:tc>
      </w:tr>
      <w:tr w:rsidR="00541AB3" w:rsidRPr="008C4C14" w:rsidTr="00541AB3">
        <w:tc>
          <w:tcPr>
            <w:tcW w:w="5220" w:type="dxa"/>
            <w:shd w:val="clear" w:color="auto" w:fill="BFBFBF"/>
          </w:tcPr>
          <w:p w:rsidR="00541AB3" w:rsidRPr="008C4C14" w:rsidRDefault="00541AB3" w:rsidP="008321F6">
            <w:pPr>
              <w:rPr>
                <w:b/>
              </w:rPr>
            </w:pPr>
            <w:r>
              <w:rPr>
                <w:b/>
              </w:rPr>
              <w:t>Textbook Chapter(s)</w:t>
            </w:r>
          </w:p>
        </w:tc>
        <w:tc>
          <w:tcPr>
            <w:tcW w:w="5220" w:type="dxa"/>
            <w:shd w:val="clear" w:color="auto" w:fill="BFBFBF"/>
          </w:tcPr>
          <w:p w:rsidR="00541AB3" w:rsidRPr="008C4C14" w:rsidRDefault="00541AB3" w:rsidP="008321F6">
            <w:pPr>
              <w:rPr>
                <w:b/>
              </w:rPr>
            </w:pPr>
            <w:r>
              <w:rPr>
                <w:b/>
              </w:rPr>
              <w:t>Red Resource Chapter(s)</w:t>
            </w:r>
          </w:p>
        </w:tc>
      </w:tr>
      <w:tr w:rsidR="00541AB3" w:rsidRPr="008C4C14" w:rsidTr="00541AB3">
        <w:tc>
          <w:tcPr>
            <w:tcW w:w="5220" w:type="dxa"/>
          </w:tcPr>
          <w:p w:rsidR="00541AB3" w:rsidRPr="002454A1" w:rsidRDefault="00541AB3" w:rsidP="008321F6">
            <w:pPr>
              <w:rPr>
                <w:b/>
                <w:sz w:val="22"/>
                <w:szCs w:val="22"/>
              </w:rPr>
            </w:pPr>
            <w:r w:rsidRPr="002454A1">
              <w:rPr>
                <w:b/>
                <w:sz w:val="22"/>
                <w:szCs w:val="22"/>
              </w:rPr>
              <w:t>5-Afroeurasia: Centers of Power, Trade, and New Ideas</w:t>
            </w:r>
          </w:p>
          <w:p w:rsidR="00541AB3" w:rsidRDefault="00541AB3" w:rsidP="008321F6">
            <w:pPr>
              <w:rPr>
                <w:b/>
                <w:sz w:val="22"/>
                <w:szCs w:val="22"/>
              </w:rPr>
            </w:pPr>
            <w:r w:rsidRPr="002454A1">
              <w:rPr>
                <w:b/>
                <w:sz w:val="22"/>
                <w:szCs w:val="22"/>
              </w:rPr>
              <w:t>6-Empire Building and Cultural Exchange from India to the Mediterranean</w:t>
            </w:r>
          </w:p>
          <w:p w:rsidR="002454A1" w:rsidRPr="002454A1" w:rsidRDefault="002454A1" w:rsidP="002454A1">
            <w:pPr>
              <w:rPr>
                <w:b/>
                <w:sz w:val="22"/>
                <w:szCs w:val="22"/>
              </w:rPr>
            </w:pPr>
            <w:r w:rsidRPr="002454A1">
              <w:rPr>
                <w:b/>
                <w:sz w:val="22"/>
                <w:szCs w:val="22"/>
              </w:rPr>
              <w:t>7-An Age of Giant Empires</w:t>
            </w:r>
          </w:p>
          <w:p w:rsidR="00034A3F" w:rsidRDefault="002454A1" w:rsidP="00922A88">
            <w:pPr>
              <w:rPr>
                <w:b/>
                <w:sz w:val="22"/>
                <w:szCs w:val="22"/>
              </w:rPr>
            </w:pPr>
            <w:r w:rsidRPr="002454A1">
              <w:rPr>
                <w:b/>
                <w:sz w:val="22"/>
                <w:szCs w:val="22"/>
              </w:rPr>
              <w:t>8-American Complexities</w:t>
            </w:r>
          </w:p>
          <w:p w:rsidR="00922A88" w:rsidRPr="002454A1" w:rsidRDefault="00922A88" w:rsidP="00922A88">
            <w:pPr>
              <w:rPr>
                <w:b/>
                <w:sz w:val="22"/>
                <w:szCs w:val="22"/>
              </w:rPr>
            </w:pPr>
          </w:p>
        </w:tc>
        <w:tc>
          <w:tcPr>
            <w:tcW w:w="5220" w:type="dxa"/>
          </w:tcPr>
          <w:p w:rsidR="00541AB3" w:rsidRDefault="002454A1" w:rsidP="002454A1">
            <w:pPr>
              <w:rPr>
                <w:b/>
                <w:sz w:val="22"/>
                <w:szCs w:val="22"/>
              </w:rPr>
            </w:pPr>
            <w:r>
              <w:rPr>
                <w:b/>
                <w:sz w:val="22"/>
                <w:szCs w:val="22"/>
              </w:rPr>
              <w:t>5-The Greek City-States</w:t>
            </w:r>
          </w:p>
          <w:p w:rsidR="002454A1" w:rsidRDefault="002454A1" w:rsidP="002454A1">
            <w:pPr>
              <w:rPr>
                <w:b/>
                <w:sz w:val="22"/>
                <w:szCs w:val="22"/>
              </w:rPr>
            </w:pPr>
            <w:r>
              <w:rPr>
                <w:b/>
                <w:sz w:val="22"/>
                <w:szCs w:val="22"/>
              </w:rPr>
              <w:t>6-Greece’s Golden &amp; Hellenistic Age</w:t>
            </w:r>
          </w:p>
          <w:p w:rsidR="002454A1" w:rsidRDefault="002454A1" w:rsidP="002454A1">
            <w:pPr>
              <w:rPr>
                <w:b/>
                <w:sz w:val="22"/>
                <w:szCs w:val="22"/>
              </w:rPr>
            </w:pPr>
            <w:r>
              <w:rPr>
                <w:b/>
                <w:sz w:val="22"/>
                <w:szCs w:val="22"/>
              </w:rPr>
              <w:t>7-The Roman World</w:t>
            </w:r>
          </w:p>
          <w:p w:rsidR="004E5665" w:rsidRPr="002454A1" w:rsidRDefault="004E5665" w:rsidP="002454A1">
            <w:pPr>
              <w:rPr>
                <w:b/>
                <w:sz w:val="22"/>
                <w:szCs w:val="22"/>
              </w:rPr>
            </w:pPr>
            <w:r>
              <w:rPr>
                <w:b/>
                <w:sz w:val="22"/>
                <w:szCs w:val="22"/>
              </w:rPr>
              <w:t>8-Byzantine, Russia, and the Mongols</w:t>
            </w:r>
          </w:p>
        </w:tc>
      </w:tr>
      <w:tr w:rsidR="00922A88" w:rsidRPr="008C4C14" w:rsidTr="00922A88">
        <w:tc>
          <w:tcPr>
            <w:tcW w:w="10440" w:type="dxa"/>
            <w:gridSpan w:val="2"/>
            <w:shd w:val="clear" w:color="auto" w:fill="FFF2CC" w:themeFill="accent4" w:themeFillTint="33"/>
          </w:tcPr>
          <w:p w:rsidR="00922A88" w:rsidRPr="003E529D" w:rsidRDefault="00922A88" w:rsidP="00922A88">
            <w:pPr>
              <w:jc w:val="center"/>
              <w:rPr>
                <w:b/>
                <w:sz w:val="40"/>
                <w:szCs w:val="40"/>
              </w:rPr>
            </w:pPr>
            <w:r w:rsidRPr="003E529D">
              <w:rPr>
                <w:b/>
                <w:sz w:val="40"/>
                <w:szCs w:val="40"/>
              </w:rPr>
              <w:t>UNIT 2—the Middle Ages</w:t>
            </w:r>
          </w:p>
        </w:tc>
      </w:tr>
      <w:tr w:rsidR="0001079C" w:rsidRPr="008C4C14" w:rsidTr="00625C1F">
        <w:tc>
          <w:tcPr>
            <w:tcW w:w="10440" w:type="dxa"/>
            <w:gridSpan w:val="2"/>
            <w:shd w:val="clear" w:color="auto" w:fill="FFE599" w:themeFill="accent4" w:themeFillTint="66"/>
          </w:tcPr>
          <w:p w:rsidR="0001079C" w:rsidRPr="008C4C14" w:rsidRDefault="005C4FE6" w:rsidP="00922A88">
            <w:pPr>
              <w:jc w:val="center"/>
              <w:rPr>
                <w:b/>
              </w:rPr>
            </w:pPr>
            <w:r w:rsidRPr="00922A88">
              <w:rPr>
                <w:b/>
                <w:sz w:val="28"/>
                <w:szCs w:val="28"/>
              </w:rPr>
              <w:t>Section</w:t>
            </w:r>
            <w:r w:rsidR="00FE0F0E" w:rsidRPr="00922A88">
              <w:rPr>
                <w:b/>
                <w:sz w:val="28"/>
                <w:szCs w:val="28"/>
              </w:rPr>
              <w:t>3</w:t>
            </w:r>
            <w:r w:rsidR="006E11C4" w:rsidRPr="00922A88">
              <w:rPr>
                <w:b/>
                <w:sz w:val="28"/>
                <w:szCs w:val="28"/>
              </w:rPr>
              <w:t>: The World in Transition</w:t>
            </w:r>
            <w:r w:rsidR="0001079C" w:rsidRPr="00922A88">
              <w:rPr>
                <w:b/>
                <w:sz w:val="28"/>
                <w:szCs w:val="28"/>
              </w:rPr>
              <w:t>(</w:t>
            </w:r>
            <w:r w:rsidR="00237D1A" w:rsidRPr="00922A88">
              <w:rPr>
                <w:b/>
                <w:sz w:val="28"/>
                <w:szCs w:val="28"/>
              </w:rPr>
              <w:t>3</w:t>
            </w:r>
            <w:r w:rsidR="0001079C" w:rsidRPr="00922A88">
              <w:rPr>
                <w:b/>
                <w:sz w:val="28"/>
                <w:szCs w:val="28"/>
              </w:rPr>
              <w:t>00-1</w:t>
            </w:r>
            <w:r w:rsidR="00805CBF" w:rsidRPr="00922A88">
              <w:rPr>
                <w:b/>
                <w:sz w:val="28"/>
                <w:szCs w:val="28"/>
              </w:rPr>
              <w:t>5</w:t>
            </w:r>
            <w:r w:rsidR="0001079C" w:rsidRPr="00922A88">
              <w:rPr>
                <w:b/>
                <w:sz w:val="28"/>
                <w:szCs w:val="28"/>
              </w:rPr>
              <w:t>00</w:t>
            </w:r>
            <w:r w:rsidR="00FE0F0E" w:rsidRPr="00922A88">
              <w:rPr>
                <w:b/>
                <w:sz w:val="28"/>
                <w:szCs w:val="28"/>
              </w:rPr>
              <w:t>CE</w:t>
            </w:r>
            <w:r w:rsidR="0001079C" w:rsidRPr="00922A88">
              <w:rPr>
                <w:b/>
                <w:sz w:val="28"/>
                <w:szCs w:val="28"/>
              </w:rPr>
              <w:t>)</w:t>
            </w:r>
            <w:r w:rsidR="0001079C" w:rsidRPr="008C4C14">
              <w:rPr>
                <w:b/>
                <w:sz w:val="20"/>
                <w:szCs w:val="20"/>
              </w:rPr>
              <w:t xml:space="preserve"># of Days:     </w:t>
            </w:r>
            <w:r w:rsidR="00625C1F">
              <w:rPr>
                <w:b/>
                <w:sz w:val="20"/>
                <w:szCs w:val="20"/>
              </w:rPr>
              <w:t>15</w:t>
            </w:r>
          </w:p>
        </w:tc>
      </w:tr>
      <w:tr w:rsidR="00FE0F0E" w:rsidRPr="008C4C14" w:rsidTr="00FE0F0E">
        <w:tc>
          <w:tcPr>
            <w:tcW w:w="10440" w:type="dxa"/>
            <w:gridSpan w:val="2"/>
            <w:shd w:val="clear" w:color="auto" w:fill="BFBFBF" w:themeFill="background1" w:themeFillShade="BF"/>
          </w:tcPr>
          <w:p w:rsidR="00FE0F0E" w:rsidRPr="008C4C14" w:rsidRDefault="00FE0F0E" w:rsidP="00FE0F0E">
            <w:pPr>
              <w:rPr>
                <w:b/>
              </w:rPr>
            </w:pPr>
            <w:r>
              <w:rPr>
                <w:b/>
              </w:rPr>
              <w:t>Learning Competencies</w:t>
            </w:r>
          </w:p>
        </w:tc>
      </w:tr>
      <w:tr w:rsidR="00FE0F0E" w:rsidRPr="008C4C14" w:rsidTr="008C4C14">
        <w:tc>
          <w:tcPr>
            <w:tcW w:w="10440" w:type="dxa"/>
            <w:gridSpan w:val="2"/>
          </w:tcPr>
          <w:p w:rsidR="00FE0F0E" w:rsidRDefault="00FE0F0E" w:rsidP="00FE0F0E">
            <w:pPr>
              <w:rPr>
                <w:b/>
              </w:rPr>
            </w:pPr>
            <w:r>
              <w:rPr>
                <w:b/>
              </w:rPr>
              <w:t>Ancient Africa</w:t>
            </w:r>
          </w:p>
          <w:p w:rsidR="00FE0F0E" w:rsidRDefault="00FE0F0E" w:rsidP="00FE0F0E">
            <w:pPr>
              <w:numPr>
                <w:ilvl w:val="0"/>
                <w:numId w:val="13"/>
              </w:numPr>
              <w:rPr>
                <w:b/>
              </w:rPr>
            </w:pPr>
            <w:r>
              <w:rPr>
                <w:b/>
              </w:rPr>
              <w:t xml:space="preserve">Discuss the evolution of the ancient </w:t>
            </w:r>
            <w:proofErr w:type="spellStart"/>
            <w:r>
              <w:rPr>
                <w:b/>
              </w:rPr>
              <w:t>Nilotic</w:t>
            </w:r>
            <w:proofErr w:type="spellEnd"/>
            <w:r>
              <w:rPr>
                <w:b/>
              </w:rPr>
              <w:t xml:space="preserve"> African kingdoms.</w:t>
            </w:r>
          </w:p>
          <w:p w:rsidR="00FE0F0E" w:rsidRDefault="00FE0F0E" w:rsidP="00FE0F0E">
            <w:pPr>
              <w:numPr>
                <w:ilvl w:val="0"/>
                <w:numId w:val="13"/>
              </w:numPr>
              <w:rPr>
                <w:b/>
              </w:rPr>
            </w:pPr>
            <w:r>
              <w:rPr>
                <w:b/>
              </w:rPr>
              <w:lastRenderedPageBreak/>
              <w:t>Discuss the development of the medieval African monarchies, the social and political structures of these societies, and main cultural contributions.</w:t>
            </w:r>
          </w:p>
          <w:p w:rsidR="008321F6" w:rsidRDefault="008321F6" w:rsidP="008321F6">
            <w:pPr>
              <w:rPr>
                <w:b/>
              </w:rPr>
            </w:pPr>
            <w:r>
              <w:rPr>
                <w:b/>
              </w:rPr>
              <w:t>The Americas</w:t>
            </w:r>
          </w:p>
          <w:p w:rsidR="008321F6" w:rsidRDefault="008321F6" w:rsidP="005C4FE6">
            <w:pPr>
              <w:numPr>
                <w:ilvl w:val="0"/>
                <w:numId w:val="29"/>
              </w:numPr>
              <w:rPr>
                <w:b/>
              </w:rPr>
            </w:pPr>
            <w:r w:rsidRPr="008321F6">
              <w:rPr>
                <w:b/>
              </w:rPr>
              <w:t>Discuss the development and the political/social structures of the Aztec, Maya, and Inca Empires through 1500 A.D</w:t>
            </w:r>
            <w:proofErr w:type="gramStart"/>
            <w:r w:rsidRPr="008321F6">
              <w:rPr>
                <w:b/>
              </w:rPr>
              <w:t>./</w:t>
            </w:r>
            <w:proofErr w:type="gramEnd"/>
            <w:r w:rsidRPr="008321F6">
              <w:rPr>
                <w:b/>
              </w:rPr>
              <w:t>C.E.</w:t>
            </w:r>
          </w:p>
          <w:p w:rsidR="005C4FE6" w:rsidRPr="008321F6" w:rsidRDefault="005C4FE6" w:rsidP="008321F6">
            <w:pPr>
              <w:rPr>
                <w:b/>
              </w:rPr>
            </w:pPr>
            <w:r w:rsidRPr="008321F6">
              <w:rPr>
                <w:b/>
              </w:rPr>
              <w:t>Islam</w:t>
            </w:r>
          </w:p>
          <w:p w:rsidR="005C4FE6" w:rsidRDefault="005C4FE6" w:rsidP="005C4FE6">
            <w:pPr>
              <w:numPr>
                <w:ilvl w:val="0"/>
                <w:numId w:val="14"/>
              </w:numPr>
              <w:rPr>
                <w:b/>
              </w:rPr>
            </w:pPr>
            <w:r>
              <w:rPr>
                <w:b/>
              </w:rPr>
              <w:t>Discuss the evolution and spread of Islam (beginning with the career of Mohammed) and the major political, social, scientific and cultural contributions of Islamic work through 1453.</w:t>
            </w:r>
          </w:p>
          <w:p w:rsidR="002F283C" w:rsidRDefault="00034A3F" w:rsidP="00034A3F">
            <w:pPr>
              <w:rPr>
                <w:b/>
              </w:rPr>
            </w:pPr>
            <w:r>
              <w:rPr>
                <w:b/>
              </w:rPr>
              <w:t>Ancient Rome</w:t>
            </w:r>
          </w:p>
          <w:p w:rsidR="00034A3F" w:rsidRPr="00034A3F" w:rsidRDefault="00034A3F" w:rsidP="00034A3F">
            <w:pPr>
              <w:numPr>
                <w:ilvl w:val="0"/>
                <w:numId w:val="32"/>
              </w:numPr>
              <w:rPr>
                <w:b/>
              </w:rPr>
            </w:pPr>
            <w:r w:rsidRPr="00034A3F">
              <w:rPr>
                <w:b/>
              </w:rPr>
              <w:t xml:space="preserve">Describe the features of the Byzantine civilization from the reign of Justinian through the Turkish takeover of Constantinople in 1453. </w:t>
            </w:r>
          </w:p>
          <w:p w:rsidR="006E11C4" w:rsidRDefault="006E11C4" w:rsidP="006E11C4">
            <w:pPr>
              <w:rPr>
                <w:b/>
              </w:rPr>
            </w:pPr>
            <w:r>
              <w:rPr>
                <w:b/>
              </w:rPr>
              <w:t xml:space="preserve">The Middle Ages </w:t>
            </w:r>
          </w:p>
          <w:p w:rsidR="006E11C4" w:rsidRDefault="006E11C4" w:rsidP="006E11C4">
            <w:pPr>
              <w:numPr>
                <w:ilvl w:val="0"/>
                <w:numId w:val="17"/>
              </w:numPr>
              <w:rPr>
                <w:b/>
              </w:rPr>
            </w:pPr>
            <w:r>
              <w:rPr>
                <w:b/>
              </w:rPr>
              <w:t>Analyze the impact of the Germanic Migrations on the collapse of Roman civilization and the development of early Germanic society.</w:t>
            </w:r>
          </w:p>
          <w:p w:rsidR="006E11C4" w:rsidRDefault="006E11C4" w:rsidP="006E11C4">
            <w:pPr>
              <w:numPr>
                <w:ilvl w:val="0"/>
                <w:numId w:val="17"/>
              </w:numPr>
              <w:rPr>
                <w:b/>
              </w:rPr>
            </w:pPr>
            <w:r>
              <w:rPr>
                <w:b/>
              </w:rPr>
              <w:t xml:space="preserve">Discuss the major intellectual and cultural contributions of the Middle Ages with special attention to the origins and evolution of Christian monasticism, Patristic Theology, Romanesque and Gothic architecture, the Carolingian Renaissance, the Twelfth Century Renaissance, Chivalry and Scholasticism. </w:t>
            </w:r>
          </w:p>
          <w:p w:rsidR="006E11C4" w:rsidRDefault="006E11C4" w:rsidP="006E11C4">
            <w:pPr>
              <w:numPr>
                <w:ilvl w:val="0"/>
                <w:numId w:val="17"/>
              </w:numPr>
              <w:rPr>
                <w:b/>
              </w:rPr>
            </w:pPr>
            <w:r>
              <w:rPr>
                <w:b/>
              </w:rPr>
              <w:t>Discuss the major social and political developments of the medieval world, including feudalism and the evolution of a relationship between Church and state.</w:t>
            </w:r>
          </w:p>
          <w:p w:rsidR="00936B15" w:rsidRPr="005C4FE6" w:rsidRDefault="006E11C4" w:rsidP="00034A3F">
            <w:pPr>
              <w:numPr>
                <w:ilvl w:val="0"/>
                <w:numId w:val="17"/>
              </w:numPr>
              <w:rPr>
                <w:b/>
              </w:rPr>
            </w:pPr>
            <w:r w:rsidRPr="008321F6">
              <w:rPr>
                <w:b/>
              </w:rPr>
              <w:t>Discuss the important political and social events of the fourteenth century, and explain the factors which led to the waning of the medieval period and the rise of the Renaissance.</w:t>
            </w:r>
          </w:p>
        </w:tc>
      </w:tr>
      <w:tr w:rsidR="005A0B2A" w:rsidRPr="008C4C14" w:rsidTr="008C4C14">
        <w:tc>
          <w:tcPr>
            <w:tcW w:w="10440" w:type="dxa"/>
            <w:gridSpan w:val="2"/>
            <w:shd w:val="clear" w:color="auto" w:fill="CCCCCC"/>
          </w:tcPr>
          <w:p w:rsidR="005A0B2A" w:rsidRPr="008C4C14" w:rsidRDefault="005A0B2A" w:rsidP="005A0B2A">
            <w:pPr>
              <w:rPr>
                <w:b/>
              </w:rPr>
            </w:pPr>
            <w:r w:rsidRPr="008C4C14">
              <w:rPr>
                <w:b/>
              </w:rPr>
              <w:lastRenderedPageBreak/>
              <w:t>Standards/Elements</w:t>
            </w:r>
            <w:r>
              <w:rPr>
                <w:b/>
              </w:rPr>
              <w:t xml:space="preserve"> from </w:t>
            </w:r>
            <w:r w:rsidR="008321F6">
              <w:rPr>
                <w:b/>
              </w:rPr>
              <w:t>Georgia Standards of Excellence (GSE)</w:t>
            </w:r>
          </w:p>
        </w:tc>
      </w:tr>
      <w:tr w:rsidR="005A0B2A" w:rsidRPr="008C4C14" w:rsidTr="008C4C14">
        <w:tc>
          <w:tcPr>
            <w:tcW w:w="10440" w:type="dxa"/>
            <w:gridSpan w:val="2"/>
          </w:tcPr>
          <w:p w:rsidR="00034A3F" w:rsidRDefault="00034A3F" w:rsidP="005A0B2A">
            <w:r w:rsidRPr="008321F6">
              <w:rPr>
                <w:b/>
              </w:rPr>
              <w:t>SSWH1 Analyze the origins, structures, and interactions of societies in the ancient world from 3500 BCE/BC to 500 BCE/BC</w:t>
            </w:r>
            <w:r>
              <w:t xml:space="preserve">. d. Identify the Bantu migration patterns and contribution to settled agriculture. e. Explain the rise of the </w:t>
            </w:r>
            <w:proofErr w:type="spellStart"/>
            <w:r>
              <w:t>Olmecs</w:t>
            </w:r>
            <w:proofErr w:type="spellEnd"/>
            <w:r>
              <w:t>.</w:t>
            </w:r>
          </w:p>
          <w:p w:rsidR="008321F6" w:rsidRDefault="008321F6" w:rsidP="005A0B2A">
            <w:r w:rsidRPr="008321F6">
              <w:rPr>
                <w:b/>
              </w:rPr>
              <w:t>SSWH5 Examine the political, economic, and cultural interactions within the Medieval Mediterranean World between 600 CE/AD and 1300 CE/AD</w:t>
            </w:r>
            <w:r>
              <w:t xml:space="preserve">. a. Analyze the origins of Islam and the growth of the Islamic Empire. b. Understand the reasons for the split between Sunni and </w:t>
            </w:r>
            <w:proofErr w:type="spellStart"/>
            <w:r>
              <w:t>Shi’a</w:t>
            </w:r>
            <w:proofErr w:type="spellEnd"/>
            <w:r>
              <w:t xml:space="preserve"> Muslims. c. Assess the economic impact of Muslim trade routes to India, China, Europe and Africa. d. Identify the contributions of Islamic scholars in science, math, and geography e. Analyze the relationship between Judaism, Christianity, and Islam</w:t>
            </w:r>
          </w:p>
          <w:p w:rsidR="008321F6" w:rsidRDefault="008321F6" w:rsidP="005A0B2A">
            <w:r w:rsidRPr="008321F6">
              <w:rPr>
                <w:b/>
              </w:rPr>
              <w:t>SSWH6 Describe the diverse characteristics of early African societies before 1500 CE/AD</w:t>
            </w:r>
            <w:r>
              <w:t xml:space="preserve">. a. Describe the development and decline of the </w:t>
            </w:r>
            <w:proofErr w:type="spellStart"/>
            <w:r>
              <w:t>Sudanic</w:t>
            </w:r>
            <w:proofErr w:type="spellEnd"/>
            <w:r>
              <w:t xml:space="preserve"> kingdoms (Ghana, Mali, </w:t>
            </w:r>
            <w:proofErr w:type="gramStart"/>
            <w:r>
              <w:t>Songhai</w:t>
            </w:r>
            <w:proofErr w:type="gramEnd"/>
            <w:r>
              <w:t xml:space="preserve">); include the roles of </w:t>
            </w:r>
            <w:proofErr w:type="spellStart"/>
            <w:r>
              <w:t>Sundiata</w:t>
            </w:r>
            <w:proofErr w:type="spellEnd"/>
            <w:r>
              <w:t xml:space="preserve">, and the pilgrimage of Mansa Musa to Mecca. b. Describe the trading networks and distribution of resources by examining trans-Saharan trade in gold, salt, and slaves; include the Swahili trading cities. c. Understand the blending of traditional African beliefs with new ideas from Islam and Christianity and their impact on early African societies. </w:t>
            </w:r>
          </w:p>
          <w:p w:rsidR="005A0B2A" w:rsidRDefault="008321F6" w:rsidP="005A0B2A">
            <w:r w:rsidRPr="008321F6">
              <w:rPr>
                <w:b/>
              </w:rPr>
              <w:t xml:space="preserve">SSWH7 Analyze European medieval society with regard to culture, politics, society, and </w:t>
            </w:r>
            <w:proofErr w:type="spellStart"/>
            <w:r w:rsidRPr="008321F6">
              <w:rPr>
                <w:b/>
              </w:rPr>
              <w:t>economics.</w:t>
            </w:r>
            <w:r>
              <w:t>a</w:t>
            </w:r>
            <w:proofErr w:type="spellEnd"/>
            <w:r>
              <w:t>. Explain the manorial system and feudal relationships, include: the status of peasants and feudal monarchies and the importance of Charlemagne. b. Explain the political impact of Christianity and the role of the church in medieval society. c. Describe how increasing trade led to the growth of towns and cities, include: the impact of the Bubonic Plague. d. Describe the causes and impact of the Crusades on the Islamic World and Europe.</w:t>
            </w:r>
          </w:p>
          <w:p w:rsidR="002F283C" w:rsidRPr="003B5D15" w:rsidRDefault="00034A3F" w:rsidP="00034A3F">
            <w:r w:rsidRPr="008321F6">
              <w:rPr>
                <w:b/>
              </w:rPr>
              <w:t>SSWH8 Describe the diverse characteristics of societies in Central and South America</w:t>
            </w:r>
            <w:r>
              <w:t>. a. Explain the rise and fall of the Mayan, Aztec, and Inca Empires. b. Compare and contrast the Mayan, Aztec, and Incan societies, include: religion, culture, economics, politics, and technology.</w:t>
            </w:r>
          </w:p>
        </w:tc>
      </w:tr>
      <w:tr w:rsidR="00541AB3" w:rsidRPr="008C4C14" w:rsidTr="00541AB3">
        <w:tc>
          <w:tcPr>
            <w:tcW w:w="5220" w:type="dxa"/>
            <w:shd w:val="clear" w:color="auto" w:fill="BFBFBF" w:themeFill="background1" w:themeFillShade="BF"/>
          </w:tcPr>
          <w:p w:rsidR="00541AB3" w:rsidRPr="008C4C14" w:rsidRDefault="00541AB3" w:rsidP="005A0B2A">
            <w:pPr>
              <w:rPr>
                <w:b/>
              </w:rPr>
            </w:pPr>
            <w:r>
              <w:rPr>
                <w:b/>
              </w:rPr>
              <w:t>Textbook Chapter(s)</w:t>
            </w:r>
          </w:p>
        </w:tc>
        <w:tc>
          <w:tcPr>
            <w:tcW w:w="5220" w:type="dxa"/>
            <w:shd w:val="clear" w:color="auto" w:fill="BFBFBF" w:themeFill="background1" w:themeFillShade="BF"/>
          </w:tcPr>
          <w:p w:rsidR="00541AB3" w:rsidRPr="008C4C14" w:rsidRDefault="00541AB3" w:rsidP="005A0B2A">
            <w:pPr>
              <w:rPr>
                <w:b/>
              </w:rPr>
            </w:pPr>
            <w:r>
              <w:rPr>
                <w:b/>
              </w:rPr>
              <w:t>Red Resource Chapter(s)</w:t>
            </w:r>
          </w:p>
        </w:tc>
      </w:tr>
      <w:tr w:rsidR="00541AB3" w:rsidRPr="008C4C14" w:rsidTr="00541AB3">
        <w:tc>
          <w:tcPr>
            <w:tcW w:w="5220" w:type="dxa"/>
          </w:tcPr>
          <w:p w:rsidR="00541AB3" w:rsidRPr="002454A1" w:rsidRDefault="00541AB3" w:rsidP="005A0B2A">
            <w:pPr>
              <w:rPr>
                <w:b/>
                <w:sz w:val="22"/>
                <w:szCs w:val="22"/>
              </w:rPr>
            </w:pPr>
            <w:r w:rsidRPr="002454A1">
              <w:rPr>
                <w:b/>
                <w:sz w:val="22"/>
                <w:szCs w:val="22"/>
              </w:rPr>
              <w:t>9-Turbulent Centuries</w:t>
            </w:r>
          </w:p>
          <w:p w:rsidR="00541AB3" w:rsidRDefault="00541AB3" w:rsidP="005A0B2A">
            <w:pPr>
              <w:rPr>
                <w:b/>
                <w:sz w:val="22"/>
                <w:szCs w:val="22"/>
              </w:rPr>
            </w:pPr>
            <w:r w:rsidRPr="002454A1">
              <w:rPr>
                <w:b/>
                <w:sz w:val="22"/>
                <w:szCs w:val="22"/>
              </w:rPr>
              <w:t>10-Afroeurasia in the Era of Arab Empire</w:t>
            </w:r>
          </w:p>
          <w:p w:rsidR="002454A1" w:rsidRPr="002454A1" w:rsidRDefault="002454A1" w:rsidP="005A0B2A">
            <w:pPr>
              <w:rPr>
                <w:b/>
                <w:sz w:val="22"/>
                <w:szCs w:val="22"/>
              </w:rPr>
            </w:pPr>
            <w:r w:rsidRPr="002454A1">
              <w:rPr>
                <w:b/>
                <w:sz w:val="22"/>
                <w:szCs w:val="22"/>
              </w:rPr>
              <w:lastRenderedPageBreak/>
              <w:t>11-State Power and Expanding Networks of Exchange</w:t>
            </w:r>
          </w:p>
        </w:tc>
        <w:tc>
          <w:tcPr>
            <w:tcW w:w="5220" w:type="dxa"/>
          </w:tcPr>
          <w:p w:rsidR="002454A1" w:rsidRDefault="002454A1" w:rsidP="005A0B2A">
            <w:pPr>
              <w:rPr>
                <w:b/>
                <w:sz w:val="22"/>
                <w:szCs w:val="22"/>
              </w:rPr>
            </w:pPr>
            <w:r>
              <w:rPr>
                <w:b/>
                <w:sz w:val="22"/>
                <w:szCs w:val="22"/>
              </w:rPr>
              <w:lastRenderedPageBreak/>
              <w:t>9-The Islamic Empire</w:t>
            </w:r>
          </w:p>
          <w:p w:rsidR="002454A1" w:rsidRDefault="002454A1" w:rsidP="005A0B2A">
            <w:pPr>
              <w:rPr>
                <w:b/>
                <w:sz w:val="22"/>
                <w:szCs w:val="22"/>
              </w:rPr>
            </w:pPr>
            <w:r>
              <w:rPr>
                <w:b/>
                <w:sz w:val="22"/>
                <w:szCs w:val="22"/>
              </w:rPr>
              <w:t>10-The Rise of the Middle Ages</w:t>
            </w:r>
          </w:p>
          <w:p w:rsidR="00541AB3" w:rsidRDefault="002454A1" w:rsidP="002454A1">
            <w:pPr>
              <w:rPr>
                <w:b/>
                <w:sz w:val="22"/>
                <w:szCs w:val="22"/>
              </w:rPr>
            </w:pPr>
            <w:r>
              <w:rPr>
                <w:b/>
                <w:sz w:val="22"/>
                <w:szCs w:val="22"/>
              </w:rPr>
              <w:lastRenderedPageBreak/>
              <w:t>11-The High Middle Ages</w:t>
            </w:r>
          </w:p>
          <w:p w:rsidR="004E5665" w:rsidRDefault="004E5665" w:rsidP="002454A1">
            <w:pPr>
              <w:rPr>
                <w:b/>
                <w:sz w:val="22"/>
                <w:szCs w:val="22"/>
              </w:rPr>
            </w:pPr>
            <w:r>
              <w:rPr>
                <w:b/>
                <w:sz w:val="22"/>
                <w:szCs w:val="22"/>
              </w:rPr>
              <w:t>12-The Civilizations of East Asia</w:t>
            </w:r>
          </w:p>
          <w:p w:rsidR="002454A1" w:rsidRPr="002454A1" w:rsidRDefault="002454A1" w:rsidP="002454A1">
            <w:pPr>
              <w:rPr>
                <w:b/>
                <w:sz w:val="22"/>
                <w:szCs w:val="22"/>
              </w:rPr>
            </w:pPr>
            <w:r>
              <w:rPr>
                <w:b/>
                <w:sz w:val="22"/>
                <w:szCs w:val="22"/>
              </w:rPr>
              <w:t>13-Africa &amp; the Americas</w:t>
            </w:r>
          </w:p>
        </w:tc>
      </w:tr>
      <w:tr w:rsidR="00922A88" w:rsidRPr="008C4C14" w:rsidTr="00922A88">
        <w:tc>
          <w:tcPr>
            <w:tcW w:w="10440" w:type="dxa"/>
            <w:gridSpan w:val="2"/>
            <w:shd w:val="clear" w:color="auto" w:fill="FFF2CC" w:themeFill="accent4" w:themeFillTint="33"/>
          </w:tcPr>
          <w:p w:rsidR="00922A88" w:rsidRPr="003E529D" w:rsidRDefault="00B328AE" w:rsidP="008C4C14">
            <w:pPr>
              <w:jc w:val="center"/>
              <w:rPr>
                <w:b/>
                <w:sz w:val="40"/>
                <w:szCs w:val="40"/>
              </w:rPr>
            </w:pPr>
            <w:r w:rsidRPr="003E529D">
              <w:rPr>
                <w:b/>
                <w:sz w:val="40"/>
                <w:szCs w:val="40"/>
              </w:rPr>
              <w:lastRenderedPageBreak/>
              <w:t>UNIT 3</w:t>
            </w:r>
            <w:r w:rsidR="00922A88" w:rsidRPr="003E529D">
              <w:rPr>
                <w:b/>
                <w:sz w:val="40"/>
                <w:szCs w:val="40"/>
              </w:rPr>
              <w:t>—Industrialization &amp; Globalization</w:t>
            </w:r>
          </w:p>
        </w:tc>
      </w:tr>
      <w:tr w:rsidR="0001079C" w:rsidRPr="008C4C14" w:rsidTr="00625C1F">
        <w:tc>
          <w:tcPr>
            <w:tcW w:w="10440" w:type="dxa"/>
            <w:gridSpan w:val="2"/>
            <w:shd w:val="clear" w:color="auto" w:fill="FFE599" w:themeFill="accent4" w:themeFillTint="66"/>
          </w:tcPr>
          <w:p w:rsidR="0001079C" w:rsidRPr="008C4C14" w:rsidRDefault="00206B69" w:rsidP="00922A88">
            <w:pPr>
              <w:jc w:val="center"/>
              <w:rPr>
                <w:b/>
              </w:rPr>
            </w:pPr>
            <w:r w:rsidRPr="00922A88">
              <w:rPr>
                <w:b/>
                <w:sz w:val="28"/>
                <w:szCs w:val="28"/>
              </w:rPr>
              <w:t>Section 4</w:t>
            </w:r>
            <w:r w:rsidR="0001079C" w:rsidRPr="00922A88">
              <w:rPr>
                <w:b/>
                <w:sz w:val="28"/>
                <w:szCs w:val="28"/>
              </w:rPr>
              <w:t xml:space="preserve">: </w:t>
            </w:r>
            <w:r w:rsidR="009C1323" w:rsidRPr="00922A88">
              <w:rPr>
                <w:b/>
                <w:sz w:val="28"/>
                <w:szCs w:val="28"/>
              </w:rPr>
              <w:t xml:space="preserve">Early Modern World </w:t>
            </w:r>
            <w:r w:rsidR="00805CBF" w:rsidRPr="00922A88">
              <w:rPr>
                <w:b/>
                <w:sz w:val="28"/>
                <w:szCs w:val="28"/>
              </w:rPr>
              <w:t>(10</w:t>
            </w:r>
            <w:r w:rsidR="00E16857" w:rsidRPr="00922A88">
              <w:rPr>
                <w:b/>
                <w:sz w:val="28"/>
                <w:szCs w:val="28"/>
              </w:rPr>
              <w:t>00-15</w:t>
            </w:r>
            <w:r w:rsidR="0001079C" w:rsidRPr="00922A88">
              <w:rPr>
                <w:b/>
                <w:sz w:val="28"/>
                <w:szCs w:val="28"/>
              </w:rPr>
              <w:t>00)</w:t>
            </w:r>
            <w:r w:rsidR="0001079C" w:rsidRPr="008C4C14">
              <w:rPr>
                <w:b/>
                <w:sz w:val="20"/>
                <w:szCs w:val="20"/>
              </w:rPr>
              <w:t xml:space="preserve"> # of Days:     </w:t>
            </w:r>
            <w:r w:rsidR="008321F6">
              <w:rPr>
                <w:b/>
                <w:sz w:val="20"/>
                <w:szCs w:val="20"/>
              </w:rPr>
              <w:t>5</w:t>
            </w:r>
          </w:p>
        </w:tc>
      </w:tr>
      <w:tr w:rsidR="009C1323" w:rsidRPr="008C4C14" w:rsidTr="00E16857">
        <w:tc>
          <w:tcPr>
            <w:tcW w:w="10440" w:type="dxa"/>
            <w:gridSpan w:val="2"/>
            <w:shd w:val="clear" w:color="auto" w:fill="BFBFBF" w:themeFill="background1" w:themeFillShade="BF"/>
          </w:tcPr>
          <w:p w:rsidR="009C1323" w:rsidRPr="008C4C14" w:rsidRDefault="009C1323" w:rsidP="009C1323">
            <w:pPr>
              <w:rPr>
                <w:b/>
              </w:rPr>
            </w:pPr>
            <w:r>
              <w:rPr>
                <w:b/>
              </w:rPr>
              <w:t>Learning Competencies</w:t>
            </w:r>
          </w:p>
        </w:tc>
      </w:tr>
      <w:tr w:rsidR="009C1323" w:rsidRPr="008C4C14" w:rsidTr="008C4C14">
        <w:tc>
          <w:tcPr>
            <w:tcW w:w="10440" w:type="dxa"/>
            <w:gridSpan w:val="2"/>
          </w:tcPr>
          <w:p w:rsidR="009C1323" w:rsidRDefault="009C1323" w:rsidP="009C1323">
            <w:pPr>
              <w:rPr>
                <w:b/>
              </w:rPr>
            </w:pPr>
            <w:r>
              <w:rPr>
                <w:b/>
              </w:rPr>
              <w:t>Japan</w:t>
            </w:r>
          </w:p>
          <w:p w:rsidR="009C1323" w:rsidRDefault="009C1323" w:rsidP="009C1323">
            <w:pPr>
              <w:numPr>
                <w:ilvl w:val="0"/>
                <w:numId w:val="16"/>
              </w:numPr>
              <w:rPr>
                <w:b/>
              </w:rPr>
            </w:pPr>
            <w:r>
              <w:rPr>
                <w:b/>
              </w:rPr>
              <w:t xml:space="preserve">Discuss the evolution of Japan from the prehistoric period through the decline of the Ashikaga </w:t>
            </w:r>
            <w:proofErr w:type="spellStart"/>
            <w:r>
              <w:rPr>
                <w:b/>
              </w:rPr>
              <w:t>Shogunate</w:t>
            </w:r>
            <w:proofErr w:type="spellEnd"/>
            <w:r>
              <w:rPr>
                <w:b/>
              </w:rPr>
              <w:t>, including the major intellectual cultural, social, and political contributions.</w:t>
            </w:r>
          </w:p>
          <w:p w:rsidR="009C1323" w:rsidRDefault="009C1323" w:rsidP="009C1323">
            <w:pPr>
              <w:rPr>
                <w:b/>
              </w:rPr>
            </w:pPr>
            <w:r>
              <w:rPr>
                <w:b/>
              </w:rPr>
              <w:t>Renaissance</w:t>
            </w:r>
          </w:p>
          <w:p w:rsidR="009C1323" w:rsidRDefault="009C1323" w:rsidP="009C1323">
            <w:pPr>
              <w:numPr>
                <w:ilvl w:val="0"/>
                <w:numId w:val="18"/>
              </w:numPr>
              <w:rPr>
                <w:b/>
              </w:rPr>
            </w:pPr>
            <w:r>
              <w:rPr>
                <w:b/>
              </w:rPr>
              <w:t>Discuss the European Renaissance of the fourteenth through sixteenth centuries as an intellectual and cultural movement.</w:t>
            </w:r>
          </w:p>
          <w:p w:rsidR="009C1323" w:rsidRDefault="009C1323" w:rsidP="009C1323">
            <w:pPr>
              <w:numPr>
                <w:ilvl w:val="0"/>
                <w:numId w:val="18"/>
              </w:numPr>
              <w:rPr>
                <w:b/>
              </w:rPr>
            </w:pPr>
            <w:r>
              <w:rPr>
                <w:b/>
              </w:rPr>
              <w:t>Explain the distinction between the Italian and the Northern Renaissance.</w:t>
            </w:r>
          </w:p>
          <w:p w:rsidR="001D0CF6" w:rsidRDefault="001D0CF6" w:rsidP="001D0CF6">
            <w:pPr>
              <w:rPr>
                <w:b/>
              </w:rPr>
            </w:pPr>
            <w:r>
              <w:rPr>
                <w:b/>
              </w:rPr>
              <w:t>Transitions to the Modern World</w:t>
            </w:r>
          </w:p>
          <w:p w:rsidR="001D0CF6" w:rsidRDefault="001D0CF6" w:rsidP="001D0CF6">
            <w:pPr>
              <w:numPr>
                <w:ilvl w:val="0"/>
                <w:numId w:val="20"/>
              </w:numPr>
              <w:rPr>
                <w:b/>
              </w:rPr>
            </w:pPr>
            <w:r>
              <w:rPr>
                <w:b/>
              </w:rPr>
              <w:t>Describe the course of the Protestant Reformation, including the roles of prominent individuals such as Martin Luther and John Calvin.</w:t>
            </w:r>
          </w:p>
          <w:p w:rsidR="002C273B" w:rsidRPr="008321F6" w:rsidRDefault="001D0CF6" w:rsidP="008321F6">
            <w:pPr>
              <w:numPr>
                <w:ilvl w:val="0"/>
                <w:numId w:val="20"/>
              </w:numPr>
              <w:rPr>
                <w:b/>
              </w:rPr>
            </w:pPr>
            <w:r>
              <w:rPr>
                <w:b/>
              </w:rPr>
              <w:t>Evaluate the effect of the Reformation on society, morality, and community life.</w:t>
            </w:r>
          </w:p>
        </w:tc>
      </w:tr>
      <w:tr w:rsidR="005A0B2A" w:rsidRPr="008C4C14" w:rsidTr="008C4C14">
        <w:tc>
          <w:tcPr>
            <w:tcW w:w="10440" w:type="dxa"/>
            <w:gridSpan w:val="2"/>
            <w:shd w:val="clear" w:color="auto" w:fill="CCCCCC"/>
          </w:tcPr>
          <w:p w:rsidR="005A0B2A" w:rsidRPr="008C4C14" w:rsidRDefault="005A0B2A" w:rsidP="005A0B2A">
            <w:pPr>
              <w:rPr>
                <w:b/>
              </w:rPr>
            </w:pPr>
            <w:r w:rsidRPr="008C4C14">
              <w:rPr>
                <w:b/>
              </w:rPr>
              <w:t>Standards/Elements</w:t>
            </w:r>
            <w:r>
              <w:rPr>
                <w:b/>
              </w:rPr>
              <w:t xml:space="preserve"> from </w:t>
            </w:r>
            <w:r w:rsidR="008321F6">
              <w:rPr>
                <w:b/>
              </w:rPr>
              <w:t>Georgia Standards of Excellence (GSE)</w:t>
            </w:r>
          </w:p>
        </w:tc>
      </w:tr>
      <w:tr w:rsidR="009C1323" w:rsidRPr="008C4C14" w:rsidTr="008C4C14">
        <w:tc>
          <w:tcPr>
            <w:tcW w:w="10440" w:type="dxa"/>
            <w:gridSpan w:val="2"/>
          </w:tcPr>
          <w:p w:rsidR="0011146B" w:rsidRPr="003B5D15" w:rsidRDefault="008321F6" w:rsidP="00034A3F">
            <w:r w:rsidRPr="008321F6">
              <w:rPr>
                <w:b/>
              </w:rPr>
              <w:t>SSWH9 Analyze change and continuity in the Renaissance and Reformation</w:t>
            </w:r>
            <w:r>
              <w:t>. a. Explain the social, economic, and political changes that contributed to the rise of Florence. b. Identify artistic and scientific achievements of the Renaissance. c. Explain the main characteristics of humanism. d. Explain the importance of Gutenberg and the invention of the printing press. e. Analyze the impact of the Protestant Reformation, include: the ideas of Martin Luther and John Calvin. f. Describe the English Reformation, include: the role of Henry VIII and Elizabeth I. g. Describe the Counter Reformation at the Council of Trent and the role of the Jesuits.</w:t>
            </w:r>
          </w:p>
        </w:tc>
      </w:tr>
      <w:tr w:rsidR="00541AB3" w:rsidRPr="008C4C14" w:rsidTr="00541AB3">
        <w:tc>
          <w:tcPr>
            <w:tcW w:w="5220" w:type="dxa"/>
            <w:shd w:val="clear" w:color="auto" w:fill="CCCCCC"/>
          </w:tcPr>
          <w:p w:rsidR="00541AB3" w:rsidRPr="008C4C14" w:rsidRDefault="00541AB3" w:rsidP="009C1323">
            <w:pPr>
              <w:rPr>
                <w:b/>
              </w:rPr>
            </w:pPr>
            <w:r>
              <w:rPr>
                <w:b/>
              </w:rPr>
              <w:t>Textbook Chapters</w:t>
            </w:r>
          </w:p>
        </w:tc>
        <w:tc>
          <w:tcPr>
            <w:tcW w:w="5220" w:type="dxa"/>
            <w:shd w:val="clear" w:color="auto" w:fill="CCCCCC"/>
          </w:tcPr>
          <w:p w:rsidR="00541AB3" w:rsidRPr="008C4C14" w:rsidRDefault="00541AB3" w:rsidP="009C1323">
            <w:pPr>
              <w:rPr>
                <w:b/>
              </w:rPr>
            </w:pPr>
            <w:r>
              <w:rPr>
                <w:b/>
              </w:rPr>
              <w:t>Red Resource Chapter(s)</w:t>
            </w:r>
          </w:p>
        </w:tc>
      </w:tr>
      <w:tr w:rsidR="00541AB3" w:rsidRPr="008C4C14" w:rsidTr="00541AB3">
        <w:tc>
          <w:tcPr>
            <w:tcW w:w="5220" w:type="dxa"/>
          </w:tcPr>
          <w:p w:rsidR="00541AB3" w:rsidRPr="002454A1" w:rsidRDefault="00541AB3" w:rsidP="002C273B">
            <w:pPr>
              <w:rPr>
                <w:b/>
                <w:sz w:val="22"/>
                <w:szCs w:val="22"/>
              </w:rPr>
            </w:pPr>
            <w:r w:rsidRPr="002454A1">
              <w:rPr>
                <w:b/>
                <w:sz w:val="22"/>
                <w:szCs w:val="22"/>
              </w:rPr>
              <w:t xml:space="preserve">12-Dynamic Centuries across </w:t>
            </w:r>
            <w:proofErr w:type="spellStart"/>
            <w:r w:rsidRPr="002454A1">
              <w:rPr>
                <w:b/>
                <w:sz w:val="22"/>
                <w:szCs w:val="22"/>
              </w:rPr>
              <w:t>Afroeurasia</w:t>
            </w:r>
            <w:proofErr w:type="spellEnd"/>
          </w:p>
          <w:p w:rsidR="00541AB3" w:rsidRPr="002454A1" w:rsidRDefault="00541AB3" w:rsidP="002C273B">
            <w:pPr>
              <w:rPr>
                <w:b/>
                <w:sz w:val="22"/>
                <w:szCs w:val="22"/>
              </w:rPr>
            </w:pPr>
            <w:r w:rsidRPr="002454A1">
              <w:rPr>
                <w:b/>
                <w:sz w:val="22"/>
                <w:szCs w:val="22"/>
              </w:rPr>
              <w:t>13-Afroeurasia in the Era of Mongol Power</w:t>
            </w:r>
          </w:p>
          <w:p w:rsidR="00541AB3" w:rsidRDefault="00541AB3" w:rsidP="002C273B">
            <w:pPr>
              <w:rPr>
                <w:b/>
                <w:sz w:val="22"/>
                <w:szCs w:val="22"/>
              </w:rPr>
            </w:pPr>
            <w:r w:rsidRPr="002454A1">
              <w:rPr>
                <w:b/>
                <w:sz w:val="22"/>
                <w:szCs w:val="22"/>
              </w:rPr>
              <w:t>14-Cities and Empires in the Americas</w:t>
            </w:r>
          </w:p>
          <w:p w:rsidR="002454A1" w:rsidRPr="002454A1" w:rsidRDefault="002454A1" w:rsidP="002454A1">
            <w:pPr>
              <w:rPr>
                <w:b/>
                <w:sz w:val="22"/>
                <w:szCs w:val="22"/>
              </w:rPr>
            </w:pPr>
            <w:r w:rsidRPr="002454A1">
              <w:rPr>
                <w:b/>
                <w:sz w:val="22"/>
                <w:szCs w:val="22"/>
              </w:rPr>
              <w:t xml:space="preserve">15-Calamities and Recoveries across </w:t>
            </w:r>
            <w:proofErr w:type="spellStart"/>
            <w:r w:rsidRPr="002454A1">
              <w:rPr>
                <w:b/>
                <w:sz w:val="22"/>
                <w:szCs w:val="22"/>
              </w:rPr>
              <w:t>Afroeurasia</w:t>
            </w:r>
            <w:proofErr w:type="spellEnd"/>
          </w:p>
        </w:tc>
        <w:tc>
          <w:tcPr>
            <w:tcW w:w="5220" w:type="dxa"/>
          </w:tcPr>
          <w:p w:rsidR="00541AB3" w:rsidRDefault="002454A1" w:rsidP="002454A1">
            <w:pPr>
              <w:rPr>
                <w:b/>
                <w:sz w:val="22"/>
                <w:szCs w:val="22"/>
              </w:rPr>
            </w:pPr>
            <w:r>
              <w:rPr>
                <w:b/>
                <w:sz w:val="22"/>
                <w:szCs w:val="22"/>
              </w:rPr>
              <w:t>12-The Civilizations of East Asia</w:t>
            </w:r>
          </w:p>
          <w:p w:rsidR="002454A1" w:rsidRPr="002454A1" w:rsidRDefault="002454A1" w:rsidP="002454A1">
            <w:pPr>
              <w:rPr>
                <w:b/>
                <w:sz w:val="22"/>
                <w:szCs w:val="22"/>
              </w:rPr>
            </w:pPr>
            <w:r>
              <w:rPr>
                <w:b/>
                <w:sz w:val="22"/>
                <w:szCs w:val="22"/>
              </w:rPr>
              <w:t>14-Renaissance, Reformation, Scientific Revolution</w:t>
            </w:r>
          </w:p>
        </w:tc>
      </w:tr>
      <w:tr w:rsidR="005A0B2A" w:rsidRPr="008C4C14" w:rsidTr="00625C1F">
        <w:tc>
          <w:tcPr>
            <w:tcW w:w="1044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A0B2A" w:rsidRPr="005A0B2A" w:rsidRDefault="005A0B2A" w:rsidP="00922A88">
            <w:pPr>
              <w:jc w:val="center"/>
              <w:rPr>
                <w:b/>
              </w:rPr>
            </w:pPr>
            <w:r w:rsidRPr="00922A88">
              <w:rPr>
                <w:b/>
                <w:sz w:val="28"/>
                <w:szCs w:val="28"/>
              </w:rPr>
              <w:t xml:space="preserve">Section 5: </w:t>
            </w:r>
            <w:r w:rsidR="001D0CF6" w:rsidRPr="00922A88">
              <w:rPr>
                <w:b/>
                <w:sz w:val="28"/>
                <w:szCs w:val="28"/>
              </w:rPr>
              <w:t>Towards Global Connection</w:t>
            </w:r>
            <w:r w:rsidRPr="00922A88">
              <w:rPr>
                <w:b/>
                <w:sz w:val="28"/>
                <w:szCs w:val="28"/>
              </w:rPr>
              <w:t>(1450-1750)</w:t>
            </w:r>
            <w:r w:rsidRPr="00922A88">
              <w:rPr>
                <w:b/>
                <w:sz w:val="20"/>
                <w:szCs w:val="20"/>
              </w:rPr>
              <w:t xml:space="preserve"># of Days:     </w:t>
            </w:r>
            <w:r w:rsidR="008321F6" w:rsidRPr="00922A88">
              <w:rPr>
                <w:b/>
                <w:sz w:val="20"/>
                <w:szCs w:val="20"/>
              </w:rPr>
              <w:t>3</w:t>
            </w:r>
          </w:p>
        </w:tc>
      </w:tr>
      <w:tr w:rsidR="005A0B2A" w:rsidRPr="008C4C14" w:rsidTr="005A0B2A">
        <w:tc>
          <w:tcPr>
            <w:tcW w:w="104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A0B2A" w:rsidRPr="005A0B2A" w:rsidRDefault="005A0B2A" w:rsidP="005A0B2A">
            <w:pPr>
              <w:rPr>
                <w:b/>
              </w:rPr>
            </w:pPr>
            <w:r w:rsidRPr="005A0B2A">
              <w:rPr>
                <w:b/>
              </w:rPr>
              <w:t>Learning Competencies</w:t>
            </w:r>
          </w:p>
        </w:tc>
      </w:tr>
      <w:tr w:rsidR="005A0B2A" w:rsidRPr="008C4C14" w:rsidTr="005A0B2A">
        <w:tc>
          <w:tcPr>
            <w:tcW w:w="10440" w:type="dxa"/>
            <w:gridSpan w:val="2"/>
            <w:tcBorders>
              <w:top w:val="single" w:sz="4" w:space="0" w:color="auto"/>
              <w:left w:val="single" w:sz="4" w:space="0" w:color="auto"/>
              <w:bottom w:val="single" w:sz="4" w:space="0" w:color="auto"/>
              <w:right w:val="single" w:sz="4" w:space="0" w:color="auto"/>
            </w:tcBorders>
          </w:tcPr>
          <w:p w:rsidR="005A0B2A" w:rsidRPr="005A0B2A" w:rsidRDefault="001D0CF6" w:rsidP="005A0B2A">
            <w:pPr>
              <w:rPr>
                <w:b/>
              </w:rPr>
            </w:pPr>
            <w:r>
              <w:rPr>
                <w:b/>
              </w:rPr>
              <w:t>Transitions to the Modern World</w:t>
            </w:r>
          </w:p>
          <w:p w:rsidR="001D0CF6" w:rsidRDefault="001D0CF6" w:rsidP="001D0CF6">
            <w:pPr>
              <w:numPr>
                <w:ilvl w:val="0"/>
                <w:numId w:val="21"/>
              </w:numPr>
              <w:rPr>
                <w:b/>
              </w:rPr>
            </w:pPr>
            <w:r>
              <w:rPr>
                <w:b/>
              </w:rPr>
              <w:t>Explain how the transoceanic voyages of the early 1500s affected international economic and political relations in Africa, Asia, and the Americas.</w:t>
            </w:r>
          </w:p>
          <w:p w:rsidR="005A0B2A" w:rsidRDefault="001D0CF6" w:rsidP="00476C6E">
            <w:pPr>
              <w:numPr>
                <w:ilvl w:val="0"/>
                <w:numId w:val="21"/>
              </w:numPr>
              <w:rPr>
                <w:b/>
              </w:rPr>
            </w:pPr>
            <w:r>
              <w:rPr>
                <w:b/>
              </w:rPr>
              <w:t>Discuss the effect of the Columbian exchange on the Old and New Worlds.</w:t>
            </w:r>
          </w:p>
          <w:p w:rsidR="004E5665" w:rsidRDefault="004E5665" w:rsidP="004E5665">
            <w:pPr>
              <w:rPr>
                <w:b/>
              </w:rPr>
            </w:pPr>
            <w:r>
              <w:rPr>
                <w:b/>
              </w:rPr>
              <w:t>Scientific Revolution and the Enlightenment</w:t>
            </w:r>
          </w:p>
          <w:p w:rsidR="004E5665" w:rsidRPr="004E5665" w:rsidRDefault="004E5665" w:rsidP="004E5665">
            <w:pPr>
              <w:numPr>
                <w:ilvl w:val="0"/>
                <w:numId w:val="22"/>
              </w:numPr>
              <w:rPr>
                <w:b/>
              </w:rPr>
            </w:pPr>
            <w:r>
              <w:rPr>
                <w:b/>
              </w:rPr>
              <w:t>Identify the major individuals associated with the Scientific Revolution, their discoveries, and the impact upon the process of industrialization.</w:t>
            </w:r>
          </w:p>
        </w:tc>
      </w:tr>
      <w:tr w:rsidR="005A0B2A" w:rsidRPr="008C4C14" w:rsidTr="005A0B2A">
        <w:tc>
          <w:tcPr>
            <w:tcW w:w="104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A0B2A" w:rsidRPr="008C4C14" w:rsidRDefault="005A0B2A" w:rsidP="005A0B2A">
            <w:pPr>
              <w:rPr>
                <w:b/>
              </w:rPr>
            </w:pPr>
            <w:r w:rsidRPr="008C4C14">
              <w:rPr>
                <w:b/>
              </w:rPr>
              <w:t>Standards/Elements</w:t>
            </w:r>
            <w:r>
              <w:rPr>
                <w:b/>
              </w:rPr>
              <w:t xml:space="preserve"> from </w:t>
            </w:r>
            <w:r w:rsidR="008321F6">
              <w:rPr>
                <w:b/>
              </w:rPr>
              <w:t>Georgia Standards of Excellence (GSE)</w:t>
            </w:r>
          </w:p>
        </w:tc>
      </w:tr>
      <w:tr w:rsidR="005A0B2A" w:rsidRPr="008C4C14" w:rsidTr="005A0B2A">
        <w:tc>
          <w:tcPr>
            <w:tcW w:w="10440" w:type="dxa"/>
            <w:gridSpan w:val="2"/>
            <w:tcBorders>
              <w:top w:val="single" w:sz="4" w:space="0" w:color="auto"/>
              <w:left w:val="single" w:sz="4" w:space="0" w:color="auto"/>
              <w:bottom w:val="single" w:sz="4" w:space="0" w:color="auto"/>
              <w:right w:val="single" w:sz="4" w:space="0" w:color="auto"/>
            </w:tcBorders>
          </w:tcPr>
          <w:p w:rsidR="00922A88" w:rsidRDefault="00133861" w:rsidP="001D0CF6">
            <w:r w:rsidRPr="00133861">
              <w:rPr>
                <w:b/>
              </w:rPr>
              <w:t>SSWH10 Analyze the causes and effects of exploration and expansion into the Americas, Africa, and Asia.</w:t>
            </w:r>
            <w:r>
              <w:t xml:space="preserve"> a. Explain the roles of explorers and conquistadors. b. Analyze the global, economic, and cultural impact of the Columbian Exchange. c. Explain the role of improved technology in exploration. d. Examine the effects of the Transatlantic Slave Trade on Africa and on the colonies in the Americas. </w:t>
            </w:r>
          </w:p>
          <w:p w:rsidR="00133861" w:rsidRDefault="00133861" w:rsidP="001D0CF6">
            <w:r w:rsidRPr="00133861">
              <w:rPr>
                <w:b/>
              </w:rPr>
              <w:t>SSWH11 Examine political and social changes in Japan and in China from the fourteenth century CE/AD to mid-nineteenth century CE/AD.</w:t>
            </w:r>
            <w:r>
              <w:t xml:space="preserve"> a. Describe the impact of the Tokugawa </w:t>
            </w:r>
            <w:proofErr w:type="spellStart"/>
            <w:r>
              <w:t>Shogunate</w:t>
            </w:r>
            <w:proofErr w:type="spellEnd"/>
            <w:r>
              <w:t xml:space="preserve"> policies on the social structure of Japan. b. Describe the impact of the Qing and Ming Dynasty policies on the social structure of China. </w:t>
            </w:r>
          </w:p>
          <w:p w:rsidR="00E21F5F" w:rsidRDefault="00133861" w:rsidP="001D0CF6">
            <w:r w:rsidRPr="00133861">
              <w:rPr>
                <w:b/>
              </w:rPr>
              <w:lastRenderedPageBreak/>
              <w:t xml:space="preserve">SSWH12 Describe the development and contributions of the Ottoman, </w:t>
            </w:r>
            <w:proofErr w:type="spellStart"/>
            <w:r w:rsidRPr="00133861">
              <w:rPr>
                <w:b/>
              </w:rPr>
              <w:t>Safavid</w:t>
            </w:r>
            <w:proofErr w:type="spellEnd"/>
            <w:r w:rsidRPr="00133861">
              <w:rPr>
                <w:b/>
              </w:rPr>
              <w:t xml:space="preserve">, and </w:t>
            </w:r>
            <w:proofErr w:type="spellStart"/>
            <w:r w:rsidRPr="00133861">
              <w:rPr>
                <w:b/>
              </w:rPr>
              <w:t>Mughal</w:t>
            </w:r>
            <w:proofErr w:type="spellEnd"/>
            <w:r w:rsidRPr="00133861">
              <w:rPr>
                <w:b/>
              </w:rPr>
              <w:t xml:space="preserve"> empires.</w:t>
            </w:r>
            <w:r>
              <w:t xml:space="preserve"> a. Describe the development and geographical extent of the Ottoman, </w:t>
            </w:r>
            <w:proofErr w:type="spellStart"/>
            <w:r>
              <w:t>Safavid</w:t>
            </w:r>
            <w:proofErr w:type="spellEnd"/>
            <w:r>
              <w:t xml:space="preserve">, and the </w:t>
            </w:r>
            <w:proofErr w:type="spellStart"/>
            <w:r>
              <w:t>Mughal</w:t>
            </w:r>
            <w:proofErr w:type="spellEnd"/>
            <w:r>
              <w:t xml:space="preserve"> Empires. b. Describe the cultural contributions of the Ottoman, </w:t>
            </w:r>
            <w:proofErr w:type="spellStart"/>
            <w:r>
              <w:t>Safavid</w:t>
            </w:r>
            <w:proofErr w:type="spellEnd"/>
            <w:r>
              <w:t xml:space="preserve">, and </w:t>
            </w:r>
            <w:proofErr w:type="spellStart"/>
            <w:r>
              <w:t>Mughal</w:t>
            </w:r>
            <w:proofErr w:type="spellEnd"/>
            <w:r>
              <w:t xml:space="preserve"> Empires.</w:t>
            </w:r>
          </w:p>
          <w:p w:rsidR="00922A88" w:rsidRDefault="00922A88" w:rsidP="001D0CF6"/>
          <w:p w:rsidR="004E5665" w:rsidRDefault="004E5665" w:rsidP="004E5665">
            <w:r w:rsidRPr="00133861">
              <w:rPr>
                <w:b/>
              </w:rPr>
              <w:t>SSWH13 Examine the intellectual, political, social, and economic factors that changed the world view of Europeans from the sixteenth century CE/AD to the late eighteenth century CE/AD</w:t>
            </w:r>
            <w:r>
              <w:t xml:space="preserve">.     </w:t>
            </w:r>
          </w:p>
          <w:p w:rsidR="004E5665" w:rsidRPr="00E21F5F" w:rsidRDefault="004E5665" w:rsidP="001D0CF6">
            <w:r>
              <w:t xml:space="preserve">a. Explain the scientific contributions of Copernicus, Galileo, </w:t>
            </w:r>
            <w:proofErr w:type="spellStart"/>
            <w:r>
              <w:t>Kepler</w:t>
            </w:r>
            <w:proofErr w:type="spellEnd"/>
            <w:r>
              <w:t>, and Newton and how these ideas changed the European worldview. b. Identify the major ideas of the Enlightenment from the writings of Locke, Voltaire, and Rousseau, and their relationship to politics and society</w:t>
            </w:r>
          </w:p>
        </w:tc>
      </w:tr>
      <w:tr w:rsidR="00541AB3" w:rsidRPr="008C4C14" w:rsidTr="00541AB3">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41AB3" w:rsidRPr="005A0B2A" w:rsidRDefault="00541AB3" w:rsidP="005A0B2A">
            <w:pPr>
              <w:rPr>
                <w:b/>
              </w:rPr>
            </w:pPr>
            <w:r w:rsidRPr="005A0B2A">
              <w:rPr>
                <w:b/>
              </w:rPr>
              <w:lastRenderedPageBreak/>
              <w:t>Textbook Chapters</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41AB3" w:rsidRPr="005A0B2A" w:rsidRDefault="00541AB3" w:rsidP="005A0B2A">
            <w:pPr>
              <w:rPr>
                <w:b/>
              </w:rPr>
            </w:pPr>
            <w:r>
              <w:rPr>
                <w:b/>
              </w:rPr>
              <w:t>Red Resource Chapter(s)</w:t>
            </w:r>
          </w:p>
        </w:tc>
      </w:tr>
      <w:tr w:rsidR="00541AB3" w:rsidRPr="008C4C14" w:rsidTr="00541AB3">
        <w:tc>
          <w:tcPr>
            <w:tcW w:w="5220" w:type="dxa"/>
            <w:tcBorders>
              <w:top w:val="single" w:sz="4" w:space="0" w:color="auto"/>
              <w:left w:val="single" w:sz="4" w:space="0" w:color="auto"/>
              <w:bottom w:val="single" w:sz="4" w:space="0" w:color="auto"/>
              <w:right w:val="single" w:sz="4" w:space="0" w:color="auto"/>
            </w:tcBorders>
          </w:tcPr>
          <w:p w:rsidR="00541AB3" w:rsidRPr="002454A1" w:rsidRDefault="00541AB3" w:rsidP="005A0B2A">
            <w:pPr>
              <w:rPr>
                <w:b/>
                <w:sz w:val="22"/>
                <w:szCs w:val="22"/>
              </w:rPr>
            </w:pPr>
            <w:r w:rsidRPr="002454A1">
              <w:rPr>
                <w:b/>
                <w:sz w:val="22"/>
                <w:szCs w:val="22"/>
              </w:rPr>
              <w:t>16-Oceans Crossed and Worlds Connected</w:t>
            </w:r>
          </w:p>
          <w:p w:rsidR="00541AB3" w:rsidRPr="002454A1" w:rsidRDefault="00541AB3" w:rsidP="005A0B2A">
            <w:pPr>
              <w:rPr>
                <w:b/>
                <w:sz w:val="22"/>
                <w:szCs w:val="22"/>
              </w:rPr>
            </w:pPr>
            <w:r w:rsidRPr="002454A1">
              <w:rPr>
                <w:b/>
                <w:sz w:val="22"/>
                <w:szCs w:val="22"/>
              </w:rPr>
              <w:t>17-Afroeurasia and Its Powerful States</w:t>
            </w:r>
          </w:p>
          <w:p w:rsidR="00541AB3" w:rsidRDefault="00541AB3" w:rsidP="005A0B2A">
            <w:pPr>
              <w:rPr>
                <w:b/>
                <w:sz w:val="22"/>
                <w:szCs w:val="22"/>
              </w:rPr>
            </w:pPr>
            <w:r w:rsidRPr="002454A1">
              <w:rPr>
                <w:b/>
                <w:sz w:val="22"/>
                <w:szCs w:val="22"/>
              </w:rPr>
              <w:t>18-The Expanding Global Economy: Expectations and Inequalities</w:t>
            </w:r>
          </w:p>
          <w:p w:rsidR="002454A1" w:rsidRPr="002454A1" w:rsidRDefault="002454A1" w:rsidP="002454A1">
            <w:pPr>
              <w:rPr>
                <w:b/>
                <w:sz w:val="22"/>
                <w:szCs w:val="22"/>
              </w:rPr>
            </w:pPr>
            <w:r w:rsidRPr="002454A1">
              <w:rPr>
                <w:b/>
                <w:sz w:val="22"/>
                <w:szCs w:val="22"/>
              </w:rPr>
              <w:t>19-The Changing Balance of Wealth and Power</w:t>
            </w:r>
          </w:p>
        </w:tc>
        <w:tc>
          <w:tcPr>
            <w:tcW w:w="5220" w:type="dxa"/>
            <w:tcBorders>
              <w:top w:val="single" w:sz="4" w:space="0" w:color="auto"/>
              <w:left w:val="single" w:sz="4" w:space="0" w:color="auto"/>
              <w:bottom w:val="single" w:sz="4" w:space="0" w:color="auto"/>
              <w:right w:val="single" w:sz="4" w:space="0" w:color="auto"/>
            </w:tcBorders>
          </w:tcPr>
          <w:p w:rsidR="00541AB3" w:rsidRDefault="00B63DA3" w:rsidP="002454A1">
            <w:pPr>
              <w:rPr>
                <w:b/>
                <w:sz w:val="22"/>
                <w:szCs w:val="22"/>
              </w:rPr>
            </w:pPr>
            <w:r>
              <w:rPr>
                <w:b/>
                <w:sz w:val="22"/>
                <w:szCs w:val="22"/>
              </w:rPr>
              <w:t>15-European Exploration, Expansion, &amp; Absolutism</w:t>
            </w:r>
          </w:p>
          <w:p w:rsidR="00B63DA3" w:rsidRPr="002454A1" w:rsidRDefault="00B63DA3" w:rsidP="002454A1">
            <w:pPr>
              <w:rPr>
                <w:b/>
                <w:sz w:val="22"/>
                <w:szCs w:val="22"/>
              </w:rPr>
            </w:pPr>
            <w:r>
              <w:rPr>
                <w:b/>
                <w:sz w:val="22"/>
                <w:szCs w:val="22"/>
              </w:rPr>
              <w:t>18-Asia in Transition</w:t>
            </w:r>
          </w:p>
        </w:tc>
      </w:tr>
      <w:tr w:rsidR="005A0B2A" w:rsidRPr="008C4C14" w:rsidTr="00625C1F">
        <w:tc>
          <w:tcPr>
            <w:tcW w:w="10440" w:type="dxa"/>
            <w:gridSpan w:val="2"/>
            <w:shd w:val="clear" w:color="auto" w:fill="FFE599" w:themeFill="accent4" w:themeFillTint="66"/>
          </w:tcPr>
          <w:p w:rsidR="005A0B2A" w:rsidRPr="008C4C14" w:rsidRDefault="00936B15" w:rsidP="00922A88">
            <w:pPr>
              <w:jc w:val="center"/>
              <w:rPr>
                <w:b/>
              </w:rPr>
            </w:pPr>
            <w:r w:rsidRPr="00922A88">
              <w:rPr>
                <w:b/>
                <w:sz w:val="28"/>
                <w:szCs w:val="28"/>
              </w:rPr>
              <w:t>Section 6</w:t>
            </w:r>
            <w:r w:rsidR="005A0B2A" w:rsidRPr="00922A88">
              <w:rPr>
                <w:b/>
                <w:sz w:val="28"/>
                <w:szCs w:val="28"/>
              </w:rPr>
              <w:t xml:space="preserve">: An Era of </w:t>
            </w:r>
            <w:r w:rsidRPr="00922A88">
              <w:rPr>
                <w:b/>
                <w:sz w:val="28"/>
                <w:szCs w:val="28"/>
              </w:rPr>
              <w:t>Revolution &amp;</w:t>
            </w:r>
            <w:r w:rsidR="005A0B2A" w:rsidRPr="00922A88">
              <w:rPr>
                <w:b/>
                <w:sz w:val="28"/>
                <w:szCs w:val="28"/>
              </w:rPr>
              <w:t xml:space="preserve"> Imperialism (</w:t>
            </w:r>
            <w:r w:rsidRPr="00922A88">
              <w:rPr>
                <w:b/>
                <w:sz w:val="28"/>
                <w:szCs w:val="28"/>
              </w:rPr>
              <w:t>1750</w:t>
            </w:r>
            <w:r w:rsidR="005A0B2A" w:rsidRPr="00922A88">
              <w:rPr>
                <w:b/>
                <w:sz w:val="28"/>
                <w:szCs w:val="28"/>
              </w:rPr>
              <w:t>-1914)</w:t>
            </w:r>
            <w:r w:rsidR="005A0B2A" w:rsidRPr="008C4C14">
              <w:rPr>
                <w:b/>
                <w:sz w:val="20"/>
                <w:szCs w:val="20"/>
              </w:rPr>
              <w:t xml:space="preserve">    # of Days:     </w:t>
            </w:r>
            <w:r w:rsidR="004E5665">
              <w:rPr>
                <w:b/>
                <w:sz w:val="20"/>
                <w:szCs w:val="20"/>
              </w:rPr>
              <w:t>9</w:t>
            </w:r>
          </w:p>
        </w:tc>
      </w:tr>
      <w:tr w:rsidR="00936B15" w:rsidRPr="008C4C14" w:rsidTr="008C4C14">
        <w:tc>
          <w:tcPr>
            <w:tcW w:w="10440" w:type="dxa"/>
            <w:gridSpan w:val="2"/>
            <w:shd w:val="clear" w:color="auto" w:fill="CCCCCC"/>
          </w:tcPr>
          <w:p w:rsidR="00936B15" w:rsidRPr="005A0B2A" w:rsidRDefault="00936B15" w:rsidP="00936B15">
            <w:pPr>
              <w:rPr>
                <w:b/>
              </w:rPr>
            </w:pPr>
            <w:r w:rsidRPr="005A0B2A">
              <w:rPr>
                <w:b/>
              </w:rPr>
              <w:t>Learning Competencies</w:t>
            </w:r>
          </w:p>
        </w:tc>
      </w:tr>
      <w:tr w:rsidR="00936B15" w:rsidRPr="008C4C14" w:rsidTr="008C4C14">
        <w:tc>
          <w:tcPr>
            <w:tcW w:w="10440" w:type="dxa"/>
            <w:gridSpan w:val="2"/>
          </w:tcPr>
          <w:p w:rsidR="00936B15" w:rsidRDefault="00936B15" w:rsidP="00936B15">
            <w:pPr>
              <w:rPr>
                <w:b/>
              </w:rPr>
            </w:pPr>
            <w:r>
              <w:rPr>
                <w:b/>
              </w:rPr>
              <w:t>Scientific Revolution and the Enlightenment</w:t>
            </w:r>
          </w:p>
          <w:p w:rsidR="00936B15" w:rsidRDefault="00936B15" w:rsidP="00936B15">
            <w:pPr>
              <w:numPr>
                <w:ilvl w:val="0"/>
                <w:numId w:val="22"/>
              </w:numPr>
              <w:rPr>
                <w:b/>
              </w:rPr>
            </w:pPr>
            <w:r>
              <w:rPr>
                <w:b/>
              </w:rPr>
              <w:t xml:space="preserve">Identify the major individuals associated with the </w:t>
            </w:r>
            <w:r w:rsidR="00972DB1">
              <w:rPr>
                <w:b/>
              </w:rPr>
              <w:t>Scientific</w:t>
            </w:r>
            <w:r>
              <w:rPr>
                <w:b/>
              </w:rPr>
              <w:t xml:space="preserve"> Revolution, their discoveries, and the impact upon the process of industrialization.</w:t>
            </w:r>
          </w:p>
          <w:p w:rsidR="00972DB1" w:rsidRDefault="00972DB1" w:rsidP="00936B15">
            <w:pPr>
              <w:numPr>
                <w:ilvl w:val="0"/>
                <w:numId w:val="22"/>
              </w:numPr>
              <w:rPr>
                <w:b/>
              </w:rPr>
            </w:pPr>
            <w:r>
              <w:rPr>
                <w:b/>
              </w:rPr>
              <w:t>Explain the major tenets and identify the major philosophers of the 18</w:t>
            </w:r>
            <w:r w:rsidRPr="00972DB1">
              <w:rPr>
                <w:b/>
                <w:vertAlign w:val="superscript"/>
              </w:rPr>
              <w:t>th</w:t>
            </w:r>
            <w:r>
              <w:rPr>
                <w:b/>
              </w:rPr>
              <w:t xml:space="preserve"> century Enlightenment.</w:t>
            </w:r>
          </w:p>
          <w:p w:rsidR="00972DB1" w:rsidRDefault="00972DB1" w:rsidP="00936B15">
            <w:pPr>
              <w:numPr>
                <w:ilvl w:val="0"/>
                <w:numId w:val="22"/>
              </w:numPr>
              <w:rPr>
                <w:b/>
              </w:rPr>
            </w:pPr>
            <w:r>
              <w:rPr>
                <w:b/>
              </w:rPr>
              <w:t>Explain the impact of the Enlightenment on later revolutions.</w:t>
            </w:r>
          </w:p>
          <w:p w:rsidR="00972DB1" w:rsidRDefault="00B32101" w:rsidP="00B32101">
            <w:pPr>
              <w:rPr>
                <w:b/>
              </w:rPr>
            </w:pPr>
            <w:r>
              <w:rPr>
                <w:b/>
              </w:rPr>
              <w:t>Political Modernization</w:t>
            </w:r>
          </w:p>
          <w:p w:rsidR="00B32101" w:rsidRDefault="00B32101" w:rsidP="00B32101">
            <w:pPr>
              <w:numPr>
                <w:ilvl w:val="0"/>
                <w:numId w:val="24"/>
              </w:numPr>
              <w:rPr>
                <w:b/>
              </w:rPr>
            </w:pPr>
            <w:r>
              <w:rPr>
                <w:b/>
              </w:rPr>
              <w:t xml:space="preserve">Discuss how decentralized feudal states were </w:t>
            </w:r>
            <w:proofErr w:type="gramStart"/>
            <w:r>
              <w:rPr>
                <w:b/>
              </w:rPr>
              <w:t>replace</w:t>
            </w:r>
            <w:proofErr w:type="gramEnd"/>
            <w:r>
              <w:rPr>
                <w:b/>
              </w:rPr>
              <w:t xml:space="preserve"> by centralized dynastic states of absolutism or constitutionalism of the 1600s.</w:t>
            </w:r>
          </w:p>
          <w:p w:rsidR="00B32101" w:rsidRDefault="00B32101" w:rsidP="00B32101">
            <w:pPr>
              <w:numPr>
                <w:ilvl w:val="0"/>
                <w:numId w:val="24"/>
              </w:numPr>
              <w:rPr>
                <w:b/>
              </w:rPr>
            </w:pPr>
            <w:r>
              <w:rPr>
                <w:b/>
              </w:rPr>
              <w:t>Explain how political revolutions in the U.S., France, and Latin America in the 18</w:t>
            </w:r>
            <w:r w:rsidRPr="00B32101">
              <w:rPr>
                <w:b/>
                <w:vertAlign w:val="superscript"/>
              </w:rPr>
              <w:t>th</w:t>
            </w:r>
            <w:r>
              <w:rPr>
                <w:b/>
              </w:rPr>
              <w:t xml:space="preserve"> and 19</w:t>
            </w:r>
            <w:r w:rsidRPr="0025619F">
              <w:rPr>
                <w:b/>
                <w:vertAlign w:val="superscript"/>
              </w:rPr>
              <w:t>th</w:t>
            </w:r>
            <w:r>
              <w:rPr>
                <w:b/>
              </w:rPr>
              <w:t xml:space="preserve">centuries changed the nature of politics in the West. </w:t>
            </w:r>
          </w:p>
          <w:p w:rsidR="0025619F" w:rsidRPr="004E5665" w:rsidRDefault="0025619F" w:rsidP="004E5665">
            <w:pPr>
              <w:numPr>
                <w:ilvl w:val="0"/>
                <w:numId w:val="24"/>
              </w:numPr>
              <w:rPr>
                <w:b/>
              </w:rPr>
            </w:pPr>
            <w:r>
              <w:rPr>
                <w:b/>
              </w:rPr>
              <w:t>Compare various political ideologies of the modern world to include: a) Liberalism; b) Conservatism; c) Fascism; d) Socialism; and e) Communism</w:t>
            </w:r>
          </w:p>
        </w:tc>
      </w:tr>
      <w:tr w:rsidR="00972DB1" w:rsidRPr="008C4C14" w:rsidTr="008C4C14">
        <w:tc>
          <w:tcPr>
            <w:tcW w:w="10440" w:type="dxa"/>
            <w:gridSpan w:val="2"/>
            <w:shd w:val="clear" w:color="auto" w:fill="CCCCCC"/>
          </w:tcPr>
          <w:p w:rsidR="00972DB1" w:rsidRPr="008C4C14" w:rsidRDefault="00972DB1" w:rsidP="00972DB1">
            <w:pPr>
              <w:rPr>
                <w:b/>
              </w:rPr>
            </w:pPr>
            <w:r w:rsidRPr="008C4C14">
              <w:rPr>
                <w:b/>
              </w:rPr>
              <w:t>Standards/Elements</w:t>
            </w:r>
            <w:r>
              <w:rPr>
                <w:b/>
              </w:rPr>
              <w:t xml:space="preserve"> from </w:t>
            </w:r>
            <w:r w:rsidR="008321F6">
              <w:rPr>
                <w:b/>
              </w:rPr>
              <w:t>Georgia Standards of Excellence (GSE)</w:t>
            </w:r>
          </w:p>
        </w:tc>
      </w:tr>
      <w:tr w:rsidR="00972DB1" w:rsidRPr="008C4C14" w:rsidTr="008C4C14">
        <w:tc>
          <w:tcPr>
            <w:tcW w:w="10440" w:type="dxa"/>
            <w:gridSpan w:val="2"/>
          </w:tcPr>
          <w:p w:rsidR="0025619F" w:rsidRPr="00B32101" w:rsidRDefault="00133861" w:rsidP="00972DB1">
            <w:r w:rsidRPr="00133861">
              <w:rPr>
                <w:b/>
              </w:rPr>
              <w:t>SSWH14 Analyze the Age of Revolutions</w:t>
            </w:r>
            <w:r>
              <w:t xml:space="preserve">. a. Examine absolutism through a comparison of the reigns of Louis XIV and Tsar Peter the Great. b. Identify the causes and results of the revolutions in England (1689), United States (1776), France (1789), Haiti (1791), and Latin America (1808-1825). c. Explain Napoleon’s rise to power, the role of geography in his defeat, and the consequences of France’s defeat for Europe.  </w:t>
            </w:r>
          </w:p>
        </w:tc>
      </w:tr>
      <w:tr w:rsidR="00541AB3" w:rsidRPr="008C4C14" w:rsidTr="00541AB3">
        <w:tc>
          <w:tcPr>
            <w:tcW w:w="5220" w:type="dxa"/>
            <w:shd w:val="clear" w:color="auto" w:fill="CCCCCC"/>
          </w:tcPr>
          <w:p w:rsidR="00541AB3" w:rsidRPr="008C4C14" w:rsidRDefault="00541AB3" w:rsidP="00972DB1">
            <w:pPr>
              <w:rPr>
                <w:b/>
              </w:rPr>
            </w:pPr>
            <w:r w:rsidRPr="005A0B2A">
              <w:rPr>
                <w:b/>
              </w:rPr>
              <w:t>Textbook Chapters</w:t>
            </w:r>
          </w:p>
        </w:tc>
        <w:tc>
          <w:tcPr>
            <w:tcW w:w="5220" w:type="dxa"/>
            <w:shd w:val="clear" w:color="auto" w:fill="CCCCCC"/>
          </w:tcPr>
          <w:p w:rsidR="00541AB3" w:rsidRPr="008C4C14" w:rsidRDefault="00541AB3" w:rsidP="00972DB1">
            <w:pPr>
              <w:rPr>
                <w:b/>
              </w:rPr>
            </w:pPr>
            <w:r>
              <w:rPr>
                <w:b/>
              </w:rPr>
              <w:t>Red Resource Chapter(s)</w:t>
            </w:r>
          </w:p>
        </w:tc>
      </w:tr>
      <w:tr w:rsidR="00541AB3" w:rsidRPr="008C4C14" w:rsidTr="00541AB3">
        <w:tc>
          <w:tcPr>
            <w:tcW w:w="5220" w:type="dxa"/>
          </w:tcPr>
          <w:p w:rsidR="00541AB3" w:rsidRPr="002454A1" w:rsidRDefault="00541AB3" w:rsidP="00972DB1">
            <w:pPr>
              <w:rPr>
                <w:b/>
                <w:sz w:val="22"/>
                <w:szCs w:val="22"/>
              </w:rPr>
            </w:pPr>
            <w:r w:rsidRPr="002454A1">
              <w:rPr>
                <w:b/>
                <w:sz w:val="22"/>
                <w:szCs w:val="22"/>
              </w:rPr>
              <w:t>20-Waves of Revolution</w:t>
            </w:r>
          </w:p>
          <w:p w:rsidR="002454A1" w:rsidRDefault="002454A1" w:rsidP="004E5665">
            <w:pPr>
              <w:rPr>
                <w:b/>
              </w:rPr>
            </w:pPr>
          </w:p>
        </w:tc>
        <w:tc>
          <w:tcPr>
            <w:tcW w:w="5220" w:type="dxa"/>
          </w:tcPr>
          <w:p w:rsidR="00541AB3" w:rsidRDefault="00B63DA3" w:rsidP="002454A1">
            <w:pPr>
              <w:rPr>
                <w:b/>
                <w:sz w:val="22"/>
                <w:szCs w:val="22"/>
              </w:rPr>
            </w:pPr>
            <w:r>
              <w:rPr>
                <w:b/>
                <w:sz w:val="22"/>
                <w:szCs w:val="22"/>
              </w:rPr>
              <w:t>16-Revolution &amp; Change in England</w:t>
            </w:r>
          </w:p>
          <w:p w:rsidR="00B63DA3" w:rsidRDefault="00B63DA3" w:rsidP="002454A1">
            <w:pPr>
              <w:rPr>
                <w:b/>
                <w:sz w:val="22"/>
                <w:szCs w:val="22"/>
              </w:rPr>
            </w:pPr>
            <w:r>
              <w:rPr>
                <w:b/>
                <w:sz w:val="22"/>
                <w:szCs w:val="22"/>
              </w:rPr>
              <w:t>17-American &amp; French Revolutions</w:t>
            </w:r>
          </w:p>
          <w:p w:rsidR="00B63DA3" w:rsidRPr="002454A1" w:rsidRDefault="00B63DA3" w:rsidP="004E5665">
            <w:pPr>
              <w:rPr>
                <w:b/>
                <w:sz w:val="22"/>
                <w:szCs w:val="22"/>
              </w:rPr>
            </w:pPr>
          </w:p>
        </w:tc>
      </w:tr>
      <w:tr w:rsidR="00922A88" w:rsidRPr="008C4C14" w:rsidTr="00922A88">
        <w:tc>
          <w:tcPr>
            <w:tcW w:w="10440" w:type="dxa"/>
            <w:gridSpan w:val="2"/>
            <w:shd w:val="clear" w:color="auto" w:fill="FFF2CC" w:themeFill="accent4" w:themeFillTint="33"/>
          </w:tcPr>
          <w:p w:rsidR="00922A88" w:rsidRPr="003E529D" w:rsidRDefault="00922A88" w:rsidP="004E5665">
            <w:pPr>
              <w:jc w:val="center"/>
              <w:rPr>
                <w:b/>
                <w:sz w:val="40"/>
                <w:szCs w:val="40"/>
              </w:rPr>
            </w:pPr>
            <w:r w:rsidRPr="003E529D">
              <w:rPr>
                <w:b/>
                <w:sz w:val="40"/>
                <w:szCs w:val="40"/>
              </w:rPr>
              <w:t>UNIT 4—Industrialization and Imperialism</w:t>
            </w:r>
          </w:p>
        </w:tc>
      </w:tr>
      <w:tr w:rsidR="004E5665" w:rsidRPr="008C4C14" w:rsidTr="004E5665">
        <w:tc>
          <w:tcPr>
            <w:tcW w:w="10440" w:type="dxa"/>
            <w:gridSpan w:val="2"/>
            <w:shd w:val="clear" w:color="auto" w:fill="FFE599" w:themeFill="accent4" w:themeFillTint="66"/>
          </w:tcPr>
          <w:p w:rsidR="004E5665" w:rsidRPr="008C4C14" w:rsidRDefault="004E5665" w:rsidP="00922A88">
            <w:pPr>
              <w:jc w:val="center"/>
              <w:rPr>
                <w:b/>
              </w:rPr>
            </w:pPr>
            <w:r w:rsidRPr="00922A88">
              <w:rPr>
                <w:b/>
                <w:sz w:val="28"/>
                <w:szCs w:val="28"/>
              </w:rPr>
              <w:t>Section 7: An Era of Imperialism (1845-1914)</w:t>
            </w:r>
            <w:r w:rsidRPr="008C4C14">
              <w:rPr>
                <w:b/>
                <w:sz w:val="20"/>
                <w:szCs w:val="20"/>
              </w:rPr>
              <w:t xml:space="preserve">    # of Days:    </w:t>
            </w:r>
            <w:r>
              <w:rPr>
                <w:b/>
                <w:sz w:val="20"/>
                <w:szCs w:val="20"/>
              </w:rPr>
              <w:t>5</w:t>
            </w:r>
          </w:p>
        </w:tc>
      </w:tr>
      <w:tr w:rsidR="004E5665" w:rsidRPr="008C4C14" w:rsidTr="004E5665">
        <w:tc>
          <w:tcPr>
            <w:tcW w:w="10440" w:type="dxa"/>
            <w:gridSpan w:val="2"/>
            <w:shd w:val="clear" w:color="auto" w:fill="CCCCCC"/>
          </w:tcPr>
          <w:p w:rsidR="004E5665" w:rsidRPr="005A0B2A" w:rsidRDefault="004E5665" w:rsidP="004E5665">
            <w:pPr>
              <w:rPr>
                <w:b/>
              </w:rPr>
            </w:pPr>
            <w:r w:rsidRPr="005A0B2A">
              <w:rPr>
                <w:b/>
              </w:rPr>
              <w:t>Learning Competencies</w:t>
            </w:r>
          </w:p>
        </w:tc>
      </w:tr>
      <w:tr w:rsidR="004E5665" w:rsidRPr="008C4C14" w:rsidTr="004E5665">
        <w:tc>
          <w:tcPr>
            <w:tcW w:w="10440" w:type="dxa"/>
            <w:gridSpan w:val="2"/>
          </w:tcPr>
          <w:p w:rsidR="004E5665" w:rsidRDefault="004E5665" w:rsidP="004E5665">
            <w:pPr>
              <w:rPr>
                <w:b/>
              </w:rPr>
            </w:pPr>
            <w:r>
              <w:rPr>
                <w:b/>
              </w:rPr>
              <w:t>Economic Modernization</w:t>
            </w:r>
          </w:p>
          <w:p w:rsidR="004E5665" w:rsidRDefault="004E5665" w:rsidP="004E5665">
            <w:pPr>
              <w:numPr>
                <w:ilvl w:val="0"/>
                <w:numId w:val="25"/>
              </w:numPr>
              <w:rPr>
                <w:b/>
              </w:rPr>
            </w:pPr>
            <w:r>
              <w:rPr>
                <w:b/>
              </w:rPr>
              <w:t>Explain how demographic, agricultural, and industrial changes resulted in the rise of a global economy and altered traditional societies.</w:t>
            </w:r>
          </w:p>
          <w:p w:rsidR="004E5665" w:rsidRDefault="004E5665" w:rsidP="004E5665">
            <w:pPr>
              <w:numPr>
                <w:ilvl w:val="0"/>
                <w:numId w:val="25"/>
              </w:numPr>
              <w:rPr>
                <w:b/>
              </w:rPr>
            </w:pPr>
            <w:r>
              <w:rPr>
                <w:b/>
              </w:rPr>
              <w:t>Describe the causes and consequences of industrialization to include the resulting Industrial Revolution.</w:t>
            </w:r>
          </w:p>
          <w:p w:rsidR="004E5665" w:rsidRDefault="004E5665" w:rsidP="004E5665">
            <w:pPr>
              <w:rPr>
                <w:b/>
              </w:rPr>
            </w:pPr>
            <w:r>
              <w:rPr>
                <w:b/>
              </w:rPr>
              <w:t>Imperialism</w:t>
            </w:r>
          </w:p>
          <w:p w:rsidR="004E5665" w:rsidRDefault="004E5665" w:rsidP="004E5665">
            <w:pPr>
              <w:numPr>
                <w:ilvl w:val="0"/>
                <w:numId w:val="26"/>
              </w:numPr>
              <w:rPr>
                <w:b/>
              </w:rPr>
            </w:pPr>
            <w:r>
              <w:rPr>
                <w:b/>
              </w:rPr>
              <w:lastRenderedPageBreak/>
              <w:t>Explain the origins of the 19</w:t>
            </w:r>
            <w:r w:rsidRPr="0025619F">
              <w:rPr>
                <w:b/>
                <w:vertAlign w:val="superscript"/>
              </w:rPr>
              <w:t>th</w:t>
            </w:r>
            <w:r>
              <w:rPr>
                <w:b/>
              </w:rPr>
              <w:t xml:space="preserve"> century imperialism.</w:t>
            </w:r>
          </w:p>
          <w:p w:rsidR="004E5665" w:rsidRPr="008C4C14" w:rsidRDefault="004E5665" w:rsidP="004E5665">
            <w:pPr>
              <w:numPr>
                <w:ilvl w:val="0"/>
                <w:numId w:val="26"/>
              </w:numPr>
              <w:rPr>
                <w:b/>
              </w:rPr>
            </w:pPr>
            <w:r>
              <w:rPr>
                <w:b/>
              </w:rPr>
              <w:t>Compare and Contrast imperialism in Africa, Asia, Latin America, and the Middle East.</w:t>
            </w:r>
          </w:p>
        </w:tc>
      </w:tr>
      <w:tr w:rsidR="004E5665" w:rsidRPr="008C4C14" w:rsidTr="004E5665">
        <w:tc>
          <w:tcPr>
            <w:tcW w:w="10440" w:type="dxa"/>
            <w:gridSpan w:val="2"/>
            <w:shd w:val="clear" w:color="auto" w:fill="CCCCCC"/>
          </w:tcPr>
          <w:p w:rsidR="004E5665" w:rsidRPr="008C4C14" w:rsidRDefault="004E5665" w:rsidP="004E5665">
            <w:pPr>
              <w:rPr>
                <w:b/>
              </w:rPr>
            </w:pPr>
            <w:r w:rsidRPr="008C4C14">
              <w:rPr>
                <w:b/>
              </w:rPr>
              <w:lastRenderedPageBreak/>
              <w:t>Standards/Elements</w:t>
            </w:r>
            <w:r>
              <w:rPr>
                <w:b/>
              </w:rPr>
              <w:t xml:space="preserve"> from Georgia Standards of Excellence (GSE)</w:t>
            </w:r>
          </w:p>
        </w:tc>
      </w:tr>
      <w:tr w:rsidR="004E5665" w:rsidRPr="008C4C14" w:rsidTr="004E5665">
        <w:tc>
          <w:tcPr>
            <w:tcW w:w="10440" w:type="dxa"/>
            <w:gridSpan w:val="2"/>
          </w:tcPr>
          <w:p w:rsidR="004E5665" w:rsidRDefault="004E5665" w:rsidP="004E5665">
            <w:r w:rsidRPr="00133861">
              <w:rPr>
                <w:b/>
              </w:rPr>
              <w:t>SSWH15 Describe the impact of industrialization and urbanization</w:t>
            </w:r>
            <w:r>
              <w:t>. a. Analyze the process and impact of industrialization in Great Britain, Germany, and Japan. b. Examine the political and economic ideas of Adam Smith and Karl Marx. c. Examine the social impact of urbanization, include: women and children.</w:t>
            </w:r>
          </w:p>
          <w:p w:rsidR="004E5665" w:rsidRPr="00B32101" w:rsidRDefault="004E5665" w:rsidP="004E5665">
            <w:r w:rsidRPr="00133861">
              <w:rPr>
                <w:b/>
              </w:rPr>
              <w:t>SSWH16 Analyze the rise of nationalism and worldwide imperialism.</w:t>
            </w:r>
            <w:r>
              <w:t xml:space="preserve"> a. Compare and contrast the rise of the nation state in Germany under Otto von Bismarck and Japan during the Meiji Restoration. b. Assess imperialism in Africa and Asia, include: the influence of geography and natural resources. c. Examine anti-imperial resistance, include: Opium Wars, Boxer Rebellion, and the Indian Revolt of 1857. </w:t>
            </w:r>
          </w:p>
        </w:tc>
      </w:tr>
      <w:tr w:rsidR="004E5665" w:rsidRPr="008C4C14" w:rsidTr="004E5665">
        <w:tc>
          <w:tcPr>
            <w:tcW w:w="5220" w:type="dxa"/>
            <w:shd w:val="clear" w:color="auto" w:fill="CCCCCC"/>
          </w:tcPr>
          <w:p w:rsidR="004E5665" w:rsidRPr="008C4C14" w:rsidRDefault="004E5665" w:rsidP="004E5665">
            <w:pPr>
              <w:rPr>
                <w:b/>
              </w:rPr>
            </w:pPr>
            <w:r w:rsidRPr="005A0B2A">
              <w:rPr>
                <w:b/>
              </w:rPr>
              <w:t>Textbook Chapters</w:t>
            </w:r>
          </w:p>
        </w:tc>
        <w:tc>
          <w:tcPr>
            <w:tcW w:w="5220" w:type="dxa"/>
            <w:shd w:val="clear" w:color="auto" w:fill="CCCCCC"/>
          </w:tcPr>
          <w:p w:rsidR="004E5665" w:rsidRPr="008C4C14" w:rsidRDefault="004E5665" w:rsidP="004E5665">
            <w:pPr>
              <w:rPr>
                <w:b/>
              </w:rPr>
            </w:pPr>
            <w:r>
              <w:rPr>
                <w:b/>
              </w:rPr>
              <w:t>Red Resource Chapter(s)</w:t>
            </w:r>
          </w:p>
        </w:tc>
      </w:tr>
      <w:tr w:rsidR="004E5665" w:rsidRPr="008C4C14" w:rsidTr="004E5665">
        <w:tc>
          <w:tcPr>
            <w:tcW w:w="5220" w:type="dxa"/>
          </w:tcPr>
          <w:p w:rsidR="004E5665" w:rsidRPr="002454A1" w:rsidRDefault="004E5665" w:rsidP="004E5665">
            <w:pPr>
              <w:rPr>
                <w:b/>
                <w:sz w:val="22"/>
                <w:szCs w:val="22"/>
              </w:rPr>
            </w:pPr>
            <w:r w:rsidRPr="002454A1">
              <w:rPr>
                <w:b/>
                <w:sz w:val="22"/>
                <w:szCs w:val="22"/>
              </w:rPr>
              <w:t>21-Energy and Industrialization</w:t>
            </w:r>
          </w:p>
          <w:p w:rsidR="004E5665" w:rsidRPr="002454A1" w:rsidRDefault="004E5665" w:rsidP="004E5665">
            <w:pPr>
              <w:rPr>
                <w:b/>
                <w:sz w:val="22"/>
                <w:szCs w:val="22"/>
              </w:rPr>
            </w:pPr>
            <w:r w:rsidRPr="002454A1">
              <w:rPr>
                <w:b/>
                <w:sz w:val="22"/>
                <w:szCs w:val="22"/>
              </w:rPr>
              <w:t>22-Coping with Change in the New Industrial Era</w:t>
            </w:r>
          </w:p>
          <w:p w:rsidR="004E5665" w:rsidRDefault="004E5665" w:rsidP="004E5665">
            <w:pPr>
              <w:rPr>
                <w:b/>
              </w:rPr>
            </w:pPr>
            <w:r w:rsidRPr="002454A1">
              <w:rPr>
                <w:b/>
                <w:sz w:val="22"/>
                <w:szCs w:val="22"/>
              </w:rPr>
              <w:t>23-Capital, Technology, and the Changing Balance of Global Power</w:t>
            </w:r>
          </w:p>
        </w:tc>
        <w:tc>
          <w:tcPr>
            <w:tcW w:w="5220" w:type="dxa"/>
          </w:tcPr>
          <w:p w:rsidR="004E5665" w:rsidRDefault="004E5665" w:rsidP="004E5665">
            <w:pPr>
              <w:rPr>
                <w:b/>
                <w:sz w:val="22"/>
                <w:szCs w:val="22"/>
              </w:rPr>
            </w:pPr>
            <w:r>
              <w:rPr>
                <w:b/>
                <w:sz w:val="22"/>
                <w:szCs w:val="22"/>
              </w:rPr>
              <w:t>19-Industrial Revolution</w:t>
            </w:r>
          </w:p>
          <w:p w:rsidR="004E5665" w:rsidRDefault="004E5665" w:rsidP="004E5665">
            <w:pPr>
              <w:rPr>
                <w:b/>
                <w:sz w:val="22"/>
                <w:szCs w:val="22"/>
              </w:rPr>
            </w:pPr>
            <w:r>
              <w:rPr>
                <w:b/>
                <w:sz w:val="22"/>
                <w:szCs w:val="22"/>
              </w:rPr>
              <w:t>20-Life in the Industrial Age</w:t>
            </w:r>
          </w:p>
          <w:p w:rsidR="004E5665" w:rsidRDefault="004E5665" w:rsidP="004E5665">
            <w:pPr>
              <w:rPr>
                <w:b/>
                <w:sz w:val="22"/>
                <w:szCs w:val="22"/>
              </w:rPr>
            </w:pPr>
            <w:r>
              <w:rPr>
                <w:b/>
                <w:sz w:val="22"/>
                <w:szCs w:val="22"/>
              </w:rPr>
              <w:t>21-Age of Reform</w:t>
            </w:r>
          </w:p>
          <w:p w:rsidR="004E5665" w:rsidRDefault="004E5665" w:rsidP="004E5665">
            <w:pPr>
              <w:rPr>
                <w:b/>
                <w:sz w:val="22"/>
                <w:szCs w:val="22"/>
              </w:rPr>
            </w:pPr>
            <w:r>
              <w:rPr>
                <w:b/>
                <w:sz w:val="22"/>
                <w:szCs w:val="22"/>
              </w:rPr>
              <w:t>22-Nationalism in Europe</w:t>
            </w:r>
          </w:p>
          <w:p w:rsidR="004E5665" w:rsidRPr="002454A1" w:rsidRDefault="004E5665" w:rsidP="004E5665">
            <w:pPr>
              <w:rPr>
                <w:b/>
                <w:sz w:val="22"/>
                <w:szCs w:val="22"/>
              </w:rPr>
            </w:pPr>
            <w:r>
              <w:rPr>
                <w:b/>
                <w:sz w:val="22"/>
                <w:szCs w:val="22"/>
              </w:rPr>
              <w:t>23-Age of Imperialism</w:t>
            </w:r>
          </w:p>
        </w:tc>
      </w:tr>
      <w:tr w:rsidR="0001079C" w:rsidRPr="008C4C14" w:rsidTr="00625C1F">
        <w:tc>
          <w:tcPr>
            <w:tcW w:w="10440" w:type="dxa"/>
            <w:gridSpan w:val="2"/>
            <w:shd w:val="clear" w:color="auto" w:fill="FFE599" w:themeFill="accent4" w:themeFillTint="66"/>
          </w:tcPr>
          <w:p w:rsidR="0001079C" w:rsidRPr="008C4C14" w:rsidRDefault="00B32101" w:rsidP="00922A88">
            <w:pPr>
              <w:jc w:val="center"/>
              <w:rPr>
                <w:b/>
              </w:rPr>
            </w:pPr>
            <w:r w:rsidRPr="00922A88">
              <w:rPr>
                <w:b/>
                <w:sz w:val="28"/>
                <w:szCs w:val="28"/>
              </w:rPr>
              <w:t xml:space="preserve">Section </w:t>
            </w:r>
            <w:r w:rsidR="004E5665" w:rsidRPr="00922A88">
              <w:rPr>
                <w:b/>
                <w:sz w:val="28"/>
                <w:szCs w:val="28"/>
              </w:rPr>
              <w:t>8</w:t>
            </w:r>
            <w:r w:rsidR="0001079C" w:rsidRPr="00922A88">
              <w:rPr>
                <w:b/>
                <w:sz w:val="28"/>
                <w:szCs w:val="28"/>
              </w:rPr>
              <w:t>: Twentieth Century Crises (1914-1945)</w:t>
            </w:r>
            <w:r w:rsidR="0001079C" w:rsidRPr="008C4C14">
              <w:rPr>
                <w:b/>
                <w:sz w:val="20"/>
                <w:szCs w:val="20"/>
              </w:rPr>
              <w:t xml:space="preserve">    # of Days:     </w:t>
            </w:r>
            <w:r w:rsidR="00133861">
              <w:rPr>
                <w:b/>
                <w:sz w:val="20"/>
                <w:szCs w:val="20"/>
              </w:rPr>
              <w:t>9</w:t>
            </w:r>
          </w:p>
        </w:tc>
      </w:tr>
      <w:tr w:rsidR="0001079C" w:rsidRPr="008C4C14" w:rsidTr="008C4C14">
        <w:tc>
          <w:tcPr>
            <w:tcW w:w="10440" w:type="dxa"/>
            <w:gridSpan w:val="2"/>
            <w:shd w:val="clear" w:color="auto" w:fill="CCCCCC"/>
          </w:tcPr>
          <w:p w:rsidR="0001079C" w:rsidRPr="008C4C14" w:rsidRDefault="00B32101" w:rsidP="0001079C">
            <w:pPr>
              <w:rPr>
                <w:b/>
              </w:rPr>
            </w:pPr>
            <w:r>
              <w:rPr>
                <w:b/>
              </w:rPr>
              <w:t xml:space="preserve">Learning Competencies </w:t>
            </w:r>
          </w:p>
        </w:tc>
      </w:tr>
      <w:tr w:rsidR="0001079C" w:rsidRPr="008C4C14" w:rsidTr="008C4C14">
        <w:tc>
          <w:tcPr>
            <w:tcW w:w="10440" w:type="dxa"/>
            <w:gridSpan w:val="2"/>
          </w:tcPr>
          <w:p w:rsidR="0001079C" w:rsidRDefault="0025619F" w:rsidP="00B32101">
            <w:pPr>
              <w:rPr>
                <w:b/>
              </w:rPr>
            </w:pPr>
            <w:r>
              <w:rPr>
                <w:b/>
              </w:rPr>
              <w:t>The Twentieth Century</w:t>
            </w:r>
          </w:p>
          <w:p w:rsidR="0025619F" w:rsidRDefault="0025619F" w:rsidP="0025619F">
            <w:pPr>
              <w:numPr>
                <w:ilvl w:val="0"/>
                <w:numId w:val="27"/>
              </w:numPr>
              <w:rPr>
                <w:b/>
              </w:rPr>
            </w:pPr>
            <w:r>
              <w:rPr>
                <w:b/>
              </w:rPr>
              <w:t>Describe the causes and the political, social, economic, and cultural i</w:t>
            </w:r>
            <w:r w:rsidR="006F250D">
              <w:rPr>
                <w:b/>
              </w:rPr>
              <w:t>m</w:t>
            </w:r>
            <w:r>
              <w:rPr>
                <w:b/>
              </w:rPr>
              <w:t>pact of the Wo</w:t>
            </w:r>
            <w:r w:rsidR="006F250D">
              <w:rPr>
                <w:b/>
              </w:rPr>
              <w:t>r</w:t>
            </w:r>
            <w:r>
              <w:rPr>
                <w:b/>
              </w:rPr>
              <w:t xml:space="preserve">ld War I on Europe, Asia, Africa, the Middle East, and the U.S </w:t>
            </w:r>
          </w:p>
          <w:p w:rsidR="0025619F" w:rsidRDefault="0025619F" w:rsidP="0025619F">
            <w:pPr>
              <w:numPr>
                <w:ilvl w:val="0"/>
                <w:numId w:val="27"/>
              </w:numPr>
              <w:rPr>
                <w:b/>
              </w:rPr>
            </w:pPr>
            <w:r>
              <w:rPr>
                <w:b/>
              </w:rPr>
              <w:t xml:space="preserve">Discuss the Russian Revolution and </w:t>
            </w:r>
            <w:proofErr w:type="spellStart"/>
            <w:r>
              <w:rPr>
                <w:b/>
              </w:rPr>
              <w:t>therise</w:t>
            </w:r>
            <w:proofErr w:type="spellEnd"/>
            <w:r>
              <w:rPr>
                <w:b/>
              </w:rPr>
              <w:t xml:space="preserve"> of communism in the Soviet Union, Eastern Europe and Asia.</w:t>
            </w:r>
          </w:p>
          <w:p w:rsidR="0025619F" w:rsidRDefault="0025619F" w:rsidP="0025619F">
            <w:pPr>
              <w:numPr>
                <w:ilvl w:val="0"/>
                <w:numId w:val="27"/>
              </w:numPr>
              <w:rPr>
                <w:b/>
              </w:rPr>
            </w:pPr>
            <w:r>
              <w:rPr>
                <w:b/>
              </w:rPr>
              <w:t>Describe the characteristics of totalitarianism and totalitarianism regim</w:t>
            </w:r>
            <w:r w:rsidR="006F250D">
              <w:rPr>
                <w:b/>
              </w:rPr>
              <w:t>e</w:t>
            </w:r>
            <w:r>
              <w:rPr>
                <w:b/>
              </w:rPr>
              <w:t>s existing in Asia, Europe, and South America in the pre- and post WWII eras.</w:t>
            </w:r>
          </w:p>
          <w:p w:rsidR="0025619F" w:rsidRDefault="0025619F" w:rsidP="0025619F">
            <w:pPr>
              <w:numPr>
                <w:ilvl w:val="0"/>
                <w:numId w:val="27"/>
              </w:numPr>
              <w:rPr>
                <w:b/>
              </w:rPr>
            </w:pPr>
            <w:r>
              <w:rPr>
                <w:b/>
              </w:rPr>
              <w:t>Describe the causes and the politica</w:t>
            </w:r>
            <w:r w:rsidR="006F250D">
              <w:rPr>
                <w:b/>
              </w:rPr>
              <w:t>l, social, economic, and cultur</w:t>
            </w:r>
            <w:r>
              <w:rPr>
                <w:b/>
              </w:rPr>
              <w:t>al impact of WWII on E</w:t>
            </w:r>
            <w:r w:rsidR="006F250D">
              <w:rPr>
                <w:b/>
              </w:rPr>
              <w:t>u</w:t>
            </w:r>
            <w:r>
              <w:rPr>
                <w:b/>
              </w:rPr>
              <w:t>rope, Asia, Africa, the Middle East and the U.S.</w:t>
            </w:r>
          </w:p>
          <w:p w:rsidR="006F250D" w:rsidRPr="008C4C14" w:rsidRDefault="006F250D" w:rsidP="006F250D">
            <w:pPr>
              <w:ind w:left="720"/>
              <w:rPr>
                <w:b/>
              </w:rPr>
            </w:pPr>
          </w:p>
        </w:tc>
      </w:tr>
      <w:tr w:rsidR="006F250D" w:rsidRPr="008C4C14" w:rsidTr="008C4C14">
        <w:tc>
          <w:tcPr>
            <w:tcW w:w="10440" w:type="dxa"/>
            <w:gridSpan w:val="2"/>
            <w:shd w:val="clear" w:color="auto" w:fill="CCCCCC"/>
          </w:tcPr>
          <w:p w:rsidR="006F250D" w:rsidRPr="008C4C14" w:rsidRDefault="006F250D" w:rsidP="006F250D">
            <w:pPr>
              <w:rPr>
                <w:b/>
              </w:rPr>
            </w:pPr>
            <w:r w:rsidRPr="008C4C14">
              <w:rPr>
                <w:b/>
              </w:rPr>
              <w:t>Standards/Elements</w:t>
            </w:r>
            <w:r>
              <w:rPr>
                <w:b/>
              </w:rPr>
              <w:t xml:space="preserve"> from </w:t>
            </w:r>
            <w:r w:rsidR="008321F6">
              <w:rPr>
                <w:b/>
              </w:rPr>
              <w:t>Georgia Standards of Excellence (GSE)</w:t>
            </w:r>
          </w:p>
        </w:tc>
      </w:tr>
      <w:tr w:rsidR="006F250D" w:rsidRPr="008C4C14" w:rsidTr="008C4C14">
        <w:tc>
          <w:tcPr>
            <w:tcW w:w="10440" w:type="dxa"/>
            <w:gridSpan w:val="2"/>
          </w:tcPr>
          <w:p w:rsidR="00922A88" w:rsidRDefault="00133861" w:rsidP="006F250D">
            <w:r w:rsidRPr="00133861">
              <w:rPr>
                <w:b/>
              </w:rPr>
              <w:t>SSWH17 Demonstrate an understanding of long-term causes of World War I and its global impact.</w:t>
            </w:r>
            <w:r>
              <w:t xml:space="preserve"> a. Identify causes of the war, include: nationalism, entangling alliances, militarism, and imperialism. b. Describe conditions on the war front for soldiers, include: new technology and war tactics. c. Explain the major decisions made in the Versailles Treaty, include: German reparations and the mandate system that replaced Ottoman control. d. Analyze the destabilization of Europe in the collapse of the great empires.</w:t>
            </w:r>
          </w:p>
          <w:p w:rsidR="00922A88" w:rsidRDefault="00133861" w:rsidP="006F250D">
            <w:r w:rsidRPr="00133861">
              <w:rPr>
                <w:b/>
              </w:rPr>
              <w:t xml:space="preserve">SSWH18 Examine the major political and economic factors that shaped world societies between World War I and World War II. </w:t>
            </w:r>
            <w:r>
              <w:t xml:space="preserve">a. Determine the causes and results of the Russian Revolution from the rise of the Bolsheviks under Lenin to Stalin’s first Five Year Plan. b. Describe the rise of fascism in Europe and Asia by comparing the policies of Benito Mussolini in Italy, Adolf Hitler in Germany, and Hirohito in Japan. </w:t>
            </w:r>
            <w:proofErr w:type="gramStart"/>
            <w:r>
              <w:t>c</w:t>
            </w:r>
            <w:proofErr w:type="gramEnd"/>
            <w:r>
              <w:t xml:space="preserve">. Describe the nature of totalitarianism and the police state that existed in the Soviet Union, Germany, and Italy and how they differ from authoritarian governments. d. Explain the aggression and conflict leading to World War II in Europe and Asia; include the Italian invasion of Ethiopia, the Spanish Civil War, the Rape of Nanjing in China, and the German violation of the Treaty of Versailles. </w:t>
            </w:r>
          </w:p>
          <w:p w:rsidR="006F250D" w:rsidRPr="008C4C14" w:rsidRDefault="00133861" w:rsidP="006F250D">
            <w:pPr>
              <w:rPr>
                <w:b/>
              </w:rPr>
            </w:pPr>
            <w:r w:rsidRPr="00133861">
              <w:rPr>
                <w:b/>
              </w:rPr>
              <w:t>SSWH19 Demonstrate an understanding of the global political, economic, and social impact of World War II.</w:t>
            </w:r>
            <w:r>
              <w:t xml:space="preserve"> a. Describe the major conflicts and outcomes, include: North African, Pacific, and European theatres. b. Identify Nazi ideology and policies that led to the Holocaust and its consequences. c. Analyze the impact of the military and diplomatic negotiations between the leaders of Great Britain, the Soviet Union, and the United States. </w:t>
            </w:r>
            <w:proofErr w:type="gramStart"/>
            <w:r>
              <w:t>d</w:t>
            </w:r>
            <w:proofErr w:type="gramEnd"/>
            <w:r>
              <w:t>. Explain Post-World War II policies and plans for economic recovery, include: the Marshall Plan for Europe, MacArthur’s plan for Japan, and the formation of the United Nations, NATO, and the Warsaw Pact.</w:t>
            </w:r>
          </w:p>
        </w:tc>
      </w:tr>
      <w:tr w:rsidR="002454A1" w:rsidRPr="008C4C14" w:rsidTr="000C61CF">
        <w:tc>
          <w:tcPr>
            <w:tcW w:w="5220" w:type="dxa"/>
            <w:shd w:val="clear" w:color="auto" w:fill="D9D9D9" w:themeFill="background1" w:themeFillShade="D9"/>
          </w:tcPr>
          <w:p w:rsidR="002454A1" w:rsidRPr="008C4C14" w:rsidRDefault="002454A1" w:rsidP="00541AB3">
            <w:pPr>
              <w:rPr>
                <w:b/>
              </w:rPr>
            </w:pPr>
            <w:r w:rsidRPr="005A0B2A">
              <w:rPr>
                <w:b/>
              </w:rPr>
              <w:lastRenderedPageBreak/>
              <w:t>Textbook Chapters</w:t>
            </w:r>
          </w:p>
        </w:tc>
        <w:tc>
          <w:tcPr>
            <w:tcW w:w="5220" w:type="dxa"/>
            <w:shd w:val="clear" w:color="auto" w:fill="D9D9D9" w:themeFill="background1" w:themeFillShade="D9"/>
          </w:tcPr>
          <w:p w:rsidR="002454A1" w:rsidRPr="008C4C14" w:rsidRDefault="002454A1" w:rsidP="00541AB3">
            <w:pPr>
              <w:rPr>
                <w:b/>
              </w:rPr>
            </w:pPr>
            <w:r>
              <w:rPr>
                <w:b/>
              </w:rPr>
              <w:t>Red Resource Chapter(s)</w:t>
            </w:r>
          </w:p>
        </w:tc>
      </w:tr>
      <w:tr w:rsidR="002454A1" w:rsidRPr="008C4C14" w:rsidTr="002454A1">
        <w:tc>
          <w:tcPr>
            <w:tcW w:w="5220" w:type="dxa"/>
          </w:tcPr>
          <w:p w:rsidR="002454A1" w:rsidRDefault="00917B2F" w:rsidP="00541AB3">
            <w:pPr>
              <w:rPr>
                <w:b/>
                <w:sz w:val="22"/>
                <w:szCs w:val="22"/>
              </w:rPr>
            </w:pPr>
            <w:r>
              <w:rPr>
                <w:b/>
                <w:sz w:val="22"/>
                <w:szCs w:val="22"/>
              </w:rPr>
              <w:t>24-Innovation, Revolution, and Global Crisis</w:t>
            </w:r>
          </w:p>
          <w:p w:rsidR="00917B2F" w:rsidRDefault="00917B2F" w:rsidP="00541AB3">
            <w:pPr>
              <w:rPr>
                <w:b/>
                <w:sz w:val="22"/>
                <w:szCs w:val="22"/>
              </w:rPr>
            </w:pPr>
            <w:r>
              <w:rPr>
                <w:b/>
                <w:sz w:val="22"/>
                <w:szCs w:val="22"/>
              </w:rPr>
              <w:t>25-Turbulent Decades</w:t>
            </w:r>
          </w:p>
          <w:p w:rsidR="00917B2F" w:rsidRPr="00B63DA3" w:rsidRDefault="00917B2F" w:rsidP="00541AB3">
            <w:pPr>
              <w:rPr>
                <w:b/>
                <w:sz w:val="22"/>
                <w:szCs w:val="22"/>
              </w:rPr>
            </w:pPr>
            <w:r>
              <w:rPr>
                <w:b/>
                <w:sz w:val="22"/>
                <w:szCs w:val="22"/>
              </w:rPr>
              <w:t>26-WWII and Its Aftermath</w:t>
            </w:r>
          </w:p>
        </w:tc>
        <w:tc>
          <w:tcPr>
            <w:tcW w:w="5220" w:type="dxa"/>
          </w:tcPr>
          <w:p w:rsidR="002454A1" w:rsidRPr="00B63DA3" w:rsidRDefault="00B63DA3" w:rsidP="00541AB3">
            <w:pPr>
              <w:rPr>
                <w:b/>
                <w:sz w:val="22"/>
                <w:szCs w:val="22"/>
              </w:rPr>
            </w:pPr>
            <w:r w:rsidRPr="00B63DA3">
              <w:rPr>
                <w:b/>
                <w:sz w:val="22"/>
                <w:szCs w:val="22"/>
              </w:rPr>
              <w:t>24-WWI &amp; Russian Revolution</w:t>
            </w:r>
          </w:p>
          <w:p w:rsidR="00B63DA3" w:rsidRPr="00B63DA3" w:rsidRDefault="00B63DA3" w:rsidP="00541AB3">
            <w:pPr>
              <w:rPr>
                <w:b/>
                <w:sz w:val="22"/>
                <w:szCs w:val="22"/>
              </w:rPr>
            </w:pPr>
            <w:r w:rsidRPr="00B63DA3">
              <w:rPr>
                <w:b/>
                <w:sz w:val="22"/>
                <w:szCs w:val="22"/>
              </w:rPr>
              <w:t>25-Great Depression &amp; Rise of Totalitarianism</w:t>
            </w:r>
          </w:p>
          <w:p w:rsidR="00B63DA3" w:rsidRPr="00B63DA3" w:rsidRDefault="00B63DA3" w:rsidP="00541AB3">
            <w:pPr>
              <w:rPr>
                <w:b/>
                <w:sz w:val="22"/>
                <w:szCs w:val="22"/>
              </w:rPr>
            </w:pPr>
            <w:r w:rsidRPr="00B63DA3">
              <w:rPr>
                <w:b/>
                <w:sz w:val="22"/>
                <w:szCs w:val="22"/>
              </w:rPr>
              <w:t>27-WWII</w:t>
            </w:r>
          </w:p>
        </w:tc>
      </w:tr>
      <w:tr w:rsidR="00922A88" w:rsidRPr="008C4C14" w:rsidTr="00922A88">
        <w:tc>
          <w:tcPr>
            <w:tcW w:w="10440" w:type="dxa"/>
            <w:gridSpan w:val="2"/>
            <w:shd w:val="clear" w:color="auto" w:fill="FFF2CC" w:themeFill="accent4" w:themeFillTint="33"/>
          </w:tcPr>
          <w:p w:rsidR="00922A88" w:rsidRPr="003E529D" w:rsidRDefault="00922A88" w:rsidP="006F250D">
            <w:pPr>
              <w:jc w:val="center"/>
              <w:rPr>
                <w:b/>
                <w:sz w:val="40"/>
                <w:szCs w:val="40"/>
              </w:rPr>
            </w:pPr>
            <w:r w:rsidRPr="003E529D">
              <w:rPr>
                <w:b/>
                <w:sz w:val="40"/>
                <w:szCs w:val="40"/>
              </w:rPr>
              <w:t>UNIT 5—the 20</w:t>
            </w:r>
            <w:r w:rsidRPr="003E529D">
              <w:rPr>
                <w:b/>
                <w:sz w:val="40"/>
                <w:szCs w:val="40"/>
                <w:vertAlign w:val="superscript"/>
              </w:rPr>
              <w:t>th</w:t>
            </w:r>
            <w:r w:rsidRPr="003E529D">
              <w:rPr>
                <w:b/>
                <w:sz w:val="40"/>
                <w:szCs w:val="40"/>
              </w:rPr>
              <w:t xml:space="preserve"> Century &amp; the Contemporary World</w:t>
            </w:r>
          </w:p>
        </w:tc>
      </w:tr>
      <w:tr w:rsidR="006F250D" w:rsidRPr="008C4C14" w:rsidTr="00625C1F">
        <w:tc>
          <w:tcPr>
            <w:tcW w:w="10440" w:type="dxa"/>
            <w:gridSpan w:val="2"/>
            <w:shd w:val="clear" w:color="auto" w:fill="FFE599" w:themeFill="accent4" w:themeFillTint="66"/>
          </w:tcPr>
          <w:p w:rsidR="006F250D" w:rsidRPr="008C4C14" w:rsidRDefault="006F250D" w:rsidP="00922A88">
            <w:pPr>
              <w:jc w:val="center"/>
              <w:rPr>
                <w:b/>
              </w:rPr>
            </w:pPr>
            <w:r w:rsidRPr="00922A88">
              <w:rPr>
                <w:b/>
                <w:sz w:val="28"/>
                <w:szCs w:val="28"/>
              </w:rPr>
              <w:t xml:space="preserve">Section </w:t>
            </w:r>
            <w:r w:rsidR="004E5665" w:rsidRPr="00922A88">
              <w:rPr>
                <w:b/>
                <w:sz w:val="28"/>
                <w:szCs w:val="28"/>
              </w:rPr>
              <w:t>9</w:t>
            </w:r>
            <w:r w:rsidRPr="00922A88">
              <w:rPr>
                <w:b/>
                <w:sz w:val="28"/>
                <w:szCs w:val="28"/>
              </w:rPr>
              <w:t>: Toward a Global Civilization (1945-Present)</w:t>
            </w:r>
            <w:r w:rsidRPr="008C4C14">
              <w:rPr>
                <w:b/>
                <w:sz w:val="20"/>
                <w:szCs w:val="20"/>
              </w:rPr>
              <w:t xml:space="preserve"> # of Days:     1</w:t>
            </w:r>
            <w:r w:rsidR="001E7DA0">
              <w:rPr>
                <w:b/>
                <w:sz w:val="20"/>
                <w:szCs w:val="20"/>
              </w:rPr>
              <w:t>4</w:t>
            </w:r>
          </w:p>
        </w:tc>
      </w:tr>
      <w:tr w:rsidR="006F250D" w:rsidRPr="008C4C14" w:rsidTr="008C4C14">
        <w:tc>
          <w:tcPr>
            <w:tcW w:w="10440" w:type="dxa"/>
            <w:gridSpan w:val="2"/>
            <w:shd w:val="clear" w:color="auto" w:fill="CCCCCC"/>
          </w:tcPr>
          <w:p w:rsidR="006F250D" w:rsidRPr="008C4C14" w:rsidRDefault="006F250D" w:rsidP="006F250D">
            <w:pPr>
              <w:rPr>
                <w:b/>
              </w:rPr>
            </w:pPr>
            <w:r>
              <w:rPr>
                <w:b/>
              </w:rPr>
              <w:t>Learning Competencies</w:t>
            </w:r>
          </w:p>
        </w:tc>
      </w:tr>
      <w:tr w:rsidR="006F250D" w:rsidRPr="008C4C14" w:rsidTr="008C4C14">
        <w:tc>
          <w:tcPr>
            <w:tcW w:w="10440" w:type="dxa"/>
            <w:gridSpan w:val="2"/>
          </w:tcPr>
          <w:p w:rsidR="006F250D" w:rsidRDefault="006F250D" w:rsidP="006F250D">
            <w:pPr>
              <w:rPr>
                <w:b/>
              </w:rPr>
            </w:pPr>
            <w:r>
              <w:rPr>
                <w:b/>
              </w:rPr>
              <w:t>The Twentieth Century</w:t>
            </w:r>
          </w:p>
          <w:p w:rsidR="006F250D" w:rsidRDefault="006F250D" w:rsidP="006F250D">
            <w:pPr>
              <w:numPr>
                <w:ilvl w:val="0"/>
                <w:numId w:val="27"/>
              </w:numPr>
              <w:rPr>
                <w:b/>
              </w:rPr>
            </w:pPr>
            <w:r>
              <w:rPr>
                <w:b/>
              </w:rPr>
              <w:t>Describe the independence movements after World War II in Asia and Africa.</w:t>
            </w:r>
          </w:p>
          <w:p w:rsidR="006F250D" w:rsidRDefault="006F250D" w:rsidP="006F250D">
            <w:pPr>
              <w:numPr>
                <w:ilvl w:val="0"/>
                <w:numId w:val="27"/>
              </w:numPr>
              <w:rPr>
                <w:b/>
              </w:rPr>
            </w:pPr>
            <w:r>
              <w:rPr>
                <w:b/>
              </w:rPr>
              <w:t>Explain the origins of the Cold War, some of its key conflicts and its demise.</w:t>
            </w:r>
          </w:p>
          <w:p w:rsidR="006F250D" w:rsidRDefault="006F250D" w:rsidP="006F250D">
            <w:pPr>
              <w:numPr>
                <w:ilvl w:val="0"/>
                <w:numId w:val="27"/>
              </w:numPr>
              <w:rPr>
                <w:b/>
              </w:rPr>
            </w:pPr>
            <w:r>
              <w:rPr>
                <w:b/>
              </w:rPr>
              <w:t>Demonstrate an understanding of global post-World War II revolutionary movements to include China, Vietnam, India, and Cuba.</w:t>
            </w:r>
          </w:p>
          <w:p w:rsidR="006F250D" w:rsidRDefault="006F250D" w:rsidP="006F250D">
            <w:pPr>
              <w:numPr>
                <w:ilvl w:val="0"/>
                <w:numId w:val="27"/>
              </w:numPr>
              <w:rPr>
                <w:b/>
              </w:rPr>
            </w:pPr>
            <w:r>
              <w:rPr>
                <w:b/>
              </w:rPr>
              <w:t>Discuss de-communization and its impact upon the former Soviet Union and Eastern Europe.</w:t>
            </w:r>
          </w:p>
          <w:p w:rsidR="006F250D" w:rsidRDefault="006F250D" w:rsidP="006F250D">
            <w:pPr>
              <w:numPr>
                <w:ilvl w:val="0"/>
                <w:numId w:val="27"/>
              </w:numPr>
              <w:rPr>
                <w:b/>
              </w:rPr>
            </w:pPr>
            <w:r>
              <w:rPr>
                <w:b/>
              </w:rPr>
              <w:t>Describe significant trends in the Middle East since 1945.</w:t>
            </w:r>
          </w:p>
          <w:p w:rsidR="006F250D" w:rsidRDefault="006F250D" w:rsidP="006F250D">
            <w:pPr>
              <w:numPr>
                <w:ilvl w:val="0"/>
                <w:numId w:val="27"/>
              </w:numPr>
              <w:rPr>
                <w:b/>
              </w:rPr>
            </w:pPr>
            <w:r>
              <w:rPr>
                <w:b/>
              </w:rPr>
              <w:t>Describe the economic interdependence of world economies today.</w:t>
            </w:r>
          </w:p>
          <w:p w:rsidR="006F250D" w:rsidRPr="008C4C14" w:rsidRDefault="006F250D" w:rsidP="006F250D">
            <w:pPr>
              <w:rPr>
                <w:b/>
              </w:rPr>
            </w:pPr>
          </w:p>
        </w:tc>
      </w:tr>
      <w:tr w:rsidR="006F250D" w:rsidRPr="008C4C14" w:rsidTr="008C4C14">
        <w:tc>
          <w:tcPr>
            <w:tcW w:w="10440" w:type="dxa"/>
            <w:gridSpan w:val="2"/>
            <w:shd w:val="clear" w:color="auto" w:fill="CCCCCC"/>
          </w:tcPr>
          <w:p w:rsidR="006F250D" w:rsidRPr="008C4C14" w:rsidRDefault="006F250D" w:rsidP="006F250D">
            <w:pPr>
              <w:rPr>
                <w:b/>
              </w:rPr>
            </w:pPr>
            <w:r w:rsidRPr="008C4C14">
              <w:rPr>
                <w:b/>
              </w:rPr>
              <w:t>Standards/Elements</w:t>
            </w:r>
            <w:r>
              <w:rPr>
                <w:b/>
              </w:rPr>
              <w:t xml:space="preserve"> from </w:t>
            </w:r>
            <w:r w:rsidR="008321F6">
              <w:rPr>
                <w:b/>
              </w:rPr>
              <w:t>Georgia Standards of Excellence (GSE)</w:t>
            </w:r>
          </w:p>
        </w:tc>
      </w:tr>
      <w:tr w:rsidR="006F250D" w:rsidRPr="008C4C14" w:rsidTr="008C4C14">
        <w:tc>
          <w:tcPr>
            <w:tcW w:w="10440" w:type="dxa"/>
            <w:gridSpan w:val="2"/>
          </w:tcPr>
          <w:p w:rsidR="001E7DA0" w:rsidRDefault="001E7DA0" w:rsidP="006F250D">
            <w:r w:rsidRPr="001E7DA0">
              <w:rPr>
                <w:b/>
              </w:rPr>
              <w:t>SSWH20 Demonstrate an understanding of the global social, economic, and political impact of the Cold War and decolonization from 1945 to 1989.</w:t>
            </w:r>
            <w:r>
              <w:t xml:space="preserve"> a. Explain the arms race, include: development of nuclear weapons, and efforts to limit the spread of nuclear weapons. b. Describe the formation of the state of Israel and the Arab-Israeli Conflict. c. Analyze the rise of nationalism and the revolutionary movements in Asia (i.e. India and China) and Africa. d. Analyze opposition movements to existing political systems, include: anti-apartheid, Tiananmen Square, and the fall of the Berlin Wall.</w:t>
            </w:r>
          </w:p>
          <w:p w:rsidR="001E7DA0" w:rsidRDefault="001E7DA0" w:rsidP="006F250D">
            <w:r w:rsidRPr="001E7DA0">
              <w:rPr>
                <w:b/>
              </w:rPr>
              <w:t>SSWH21 Examine change and continuity in the world since the 1960s.</w:t>
            </w:r>
            <w:r>
              <w:t xml:space="preserve"> a. Identify ethnic conflicts and new nationalisms, include: Pan-</w:t>
            </w:r>
            <w:proofErr w:type="spellStart"/>
            <w:r>
              <w:t>Africanism</w:t>
            </w:r>
            <w:proofErr w:type="spellEnd"/>
            <w:r>
              <w:t xml:space="preserve">, Pan-Arabism, and the conflicts in Bosnia-Herzegovina and Rwanda. b. Describe the reforms of Khrushchev and Gorbachev and the breakup of the Soviet Union in 1991 that produced independent countries. c. Analyze terrorism as a form of warfare in the contemporary world. d. Examine the rise of women as major world leaders, include: Golda Meir, </w:t>
            </w:r>
            <w:proofErr w:type="spellStart"/>
            <w:r>
              <w:t>Indira</w:t>
            </w:r>
            <w:proofErr w:type="spellEnd"/>
            <w:r>
              <w:t xml:space="preserve"> Gandhi, and Margaret Thatcher. </w:t>
            </w:r>
          </w:p>
          <w:p w:rsidR="006F250D" w:rsidRPr="008C4C14" w:rsidRDefault="001E7DA0" w:rsidP="006F250D">
            <w:pPr>
              <w:rPr>
                <w:b/>
              </w:rPr>
            </w:pPr>
            <w:r w:rsidRPr="001E7DA0">
              <w:rPr>
                <w:b/>
              </w:rPr>
              <w:t>SSWH22 Analyze globalization in the contemporary world</w:t>
            </w:r>
            <w:r>
              <w:t>. a. Describe the cultural and intellectual integration of countries into the world economy through the development of television, satellites, and computers. b. Analyze global economic and political connections; include multinational corporations, the United Nations, OPEC, and the World Trade Organization. c. Explain how governments cooperate through treaties and organizations to minimize the negative effects of human actions on the environment</w:t>
            </w:r>
          </w:p>
        </w:tc>
      </w:tr>
      <w:tr w:rsidR="002454A1" w:rsidRPr="008C4C14" w:rsidTr="000C61CF">
        <w:tc>
          <w:tcPr>
            <w:tcW w:w="5220" w:type="dxa"/>
            <w:shd w:val="clear" w:color="auto" w:fill="D9D9D9" w:themeFill="background1" w:themeFillShade="D9"/>
          </w:tcPr>
          <w:p w:rsidR="002454A1" w:rsidRPr="008C4C14" w:rsidRDefault="002454A1" w:rsidP="002454A1">
            <w:pPr>
              <w:rPr>
                <w:b/>
              </w:rPr>
            </w:pPr>
            <w:r w:rsidRPr="005A0B2A">
              <w:rPr>
                <w:b/>
              </w:rPr>
              <w:t>Textbook Chapters</w:t>
            </w:r>
          </w:p>
        </w:tc>
        <w:tc>
          <w:tcPr>
            <w:tcW w:w="5220" w:type="dxa"/>
            <w:shd w:val="clear" w:color="auto" w:fill="D9D9D9" w:themeFill="background1" w:themeFillShade="D9"/>
          </w:tcPr>
          <w:p w:rsidR="002454A1" w:rsidRPr="008C4C14" w:rsidRDefault="002454A1" w:rsidP="002454A1">
            <w:pPr>
              <w:rPr>
                <w:b/>
              </w:rPr>
            </w:pPr>
            <w:r>
              <w:rPr>
                <w:b/>
              </w:rPr>
              <w:t>Red Resource Chapter(s)</w:t>
            </w:r>
          </w:p>
        </w:tc>
      </w:tr>
      <w:tr w:rsidR="002454A1" w:rsidRPr="008C4C14" w:rsidTr="002454A1">
        <w:tc>
          <w:tcPr>
            <w:tcW w:w="5220" w:type="dxa"/>
          </w:tcPr>
          <w:p w:rsidR="002454A1" w:rsidRDefault="00917B2F" w:rsidP="002454A1">
            <w:pPr>
              <w:rPr>
                <w:b/>
                <w:sz w:val="22"/>
                <w:szCs w:val="22"/>
              </w:rPr>
            </w:pPr>
            <w:r>
              <w:rPr>
                <w:b/>
                <w:sz w:val="22"/>
                <w:szCs w:val="22"/>
              </w:rPr>
              <w:t>27-The Global Boom and Its Contradictions</w:t>
            </w:r>
          </w:p>
          <w:p w:rsidR="00917B2F" w:rsidRPr="00B63DA3" w:rsidRDefault="00917B2F" w:rsidP="002454A1">
            <w:pPr>
              <w:rPr>
                <w:b/>
                <w:sz w:val="22"/>
                <w:szCs w:val="22"/>
              </w:rPr>
            </w:pPr>
            <w:r>
              <w:rPr>
                <w:b/>
                <w:sz w:val="22"/>
                <w:szCs w:val="22"/>
              </w:rPr>
              <w:t>28-Countercurrents of Change</w:t>
            </w:r>
          </w:p>
        </w:tc>
        <w:tc>
          <w:tcPr>
            <w:tcW w:w="5220" w:type="dxa"/>
          </w:tcPr>
          <w:p w:rsidR="00B63DA3" w:rsidRPr="00B63DA3" w:rsidRDefault="00B63DA3" w:rsidP="002454A1">
            <w:pPr>
              <w:rPr>
                <w:b/>
                <w:sz w:val="22"/>
                <w:szCs w:val="22"/>
              </w:rPr>
            </w:pPr>
            <w:r>
              <w:rPr>
                <w:b/>
                <w:sz w:val="22"/>
                <w:szCs w:val="22"/>
              </w:rPr>
              <w:t>Unit 7-The World Since 1945</w:t>
            </w:r>
          </w:p>
        </w:tc>
      </w:tr>
    </w:tbl>
    <w:p w:rsidR="0001079C" w:rsidRDefault="0001079C" w:rsidP="0001079C"/>
    <w:p w:rsidR="0001079C" w:rsidRDefault="0001079C" w:rsidP="0001079C"/>
    <w:p w:rsidR="004E5665" w:rsidRDefault="004E5665" w:rsidP="0001079C"/>
    <w:p w:rsidR="004E5665" w:rsidRDefault="004E5665" w:rsidP="0001079C"/>
    <w:p w:rsidR="004E5665" w:rsidRDefault="004E5665" w:rsidP="0001079C"/>
    <w:p w:rsidR="00922A88" w:rsidRDefault="00922A88" w:rsidP="0001079C"/>
    <w:p w:rsidR="00922A88" w:rsidRDefault="00922A88" w:rsidP="0001079C"/>
    <w:p w:rsidR="004E5665" w:rsidRDefault="004E5665" w:rsidP="0001079C"/>
    <w:p w:rsidR="004E5665" w:rsidRDefault="004E5665" w:rsidP="0001079C"/>
    <w:p w:rsidR="00922A88" w:rsidRDefault="00922A88" w:rsidP="0001079C"/>
    <w:p w:rsidR="00922A88" w:rsidRDefault="00922A88" w:rsidP="0001079C"/>
    <w:p w:rsidR="004E5665" w:rsidRPr="00C035F7" w:rsidRDefault="004E5665" w:rsidP="00C035F7">
      <w:pPr>
        <w:jc w:val="center"/>
        <w:rPr>
          <w:b/>
          <w:sz w:val="32"/>
          <w:szCs w:val="32"/>
        </w:rPr>
      </w:pPr>
      <w:r w:rsidRPr="00C035F7">
        <w:rPr>
          <w:b/>
          <w:sz w:val="32"/>
          <w:szCs w:val="32"/>
        </w:rPr>
        <w:lastRenderedPageBreak/>
        <w:t>Tentative Course Outline</w:t>
      </w:r>
    </w:p>
    <w:p w:rsidR="009B00E2" w:rsidRDefault="009B00E2" w:rsidP="0001079C">
      <w:pPr>
        <w:rPr>
          <w:sz w:val="20"/>
          <w:szCs w:val="20"/>
        </w:rPr>
      </w:pPr>
      <w:r w:rsidRPr="00C035F7">
        <w:rPr>
          <w:sz w:val="20"/>
          <w:szCs w:val="20"/>
        </w:rPr>
        <w:t xml:space="preserve">Make sure to keep up with posted due dates that </w:t>
      </w:r>
      <w:r w:rsidR="00C035F7" w:rsidRPr="00C035F7">
        <w:rPr>
          <w:sz w:val="20"/>
          <w:szCs w:val="20"/>
        </w:rPr>
        <w:t xml:space="preserve">are </w:t>
      </w:r>
      <w:r w:rsidRPr="00C035F7">
        <w:rPr>
          <w:sz w:val="20"/>
          <w:szCs w:val="20"/>
        </w:rPr>
        <w:t>displayed</w:t>
      </w:r>
      <w:r w:rsidR="00C035F7" w:rsidRPr="00C035F7">
        <w:rPr>
          <w:sz w:val="20"/>
          <w:szCs w:val="20"/>
        </w:rPr>
        <w:t xml:space="preserve"> by month</w:t>
      </w:r>
      <w:r w:rsidRPr="00C035F7">
        <w:rPr>
          <w:sz w:val="20"/>
          <w:szCs w:val="20"/>
        </w:rPr>
        <w:t xml:space="preserve"> on the wall calendar in the front of the classroom as these dates may change.</w:t>
      </w:r>
    </w:p>
    <w:p w:rsidR="00C035F7" w:rsidRDefault="00C035F7" w:rsidP="0001079C">
      <w:pPr>
        <w:rPr>
          <w:sz w:val="20"/>
          <w:szCs w:val="20"/>
        </w:rPr>
      </w:pPr>
    </w:p>
    <w:p w:rsidR="00C035F7" w:rsidRPr="00C035F7" w:rsidRDefault="00C035F7" w:rsidP="0001079C">
      <w:pPr>
        <w:rPr>
          <w:sz w:val="20"/>
          <w:szCs w:val="20"/>
        </w:rPr>
      </w:pPr>
    </w:p>
    <w:p w:rsidR="009B00E2" w:rsidRDefault="009B00E2" w:rsidP="0001079C"/>
    <w:tbl>
      <w:tblPr>
        <w:tblStyle w:val="TableGrid"/>
        <w:tblW w:w="0" w:type="auto"/>
        <w:tblLook w:val="04A0"/>
      </w:tblPr>
      <w:tblGrid>
        <w:gridCol w:w="2088"/>
        <w:gridCol w:w="2088"/>
        <w:gridCol w:w="2088"/>
        <w:gridCol w:w="2088"/>
        <w:gridCol w:w="2088"/>
      </w:tblGrid>
      <w:tr w:rsidR="009B00E2" w:rsidTr="00691214">
        <w:tc>
          <w:tcPr>
            <w:tcW w:w="10440" w:type="dxa"/>
            <w:gridSpan w:val="5"/>
            <w:tcBorders>
              <w:top w:val="thinThickSmallGap" w:sz="24" w:space="0" w:color="auto"/>
              <w:left w:val="thinThickSmallGap" w:sz="24" w:space="0" w:color="auto"/>
              <w:bottom w:val="triple" w:sz="4" w:space="0" w:color="auto"/>
              <w:right w:val="thickThinSmallGap" w:sz="24" w:space="0" w:color="auto"/>
            </w:tcBorders>
          </w:tcPr>
          <w:p w:rsidR="009B00E2" w:rsidRPr="00691214" w:rsidRDefault="009B00E2" w:rsidP="009B00E2">
            <w:pPr>
              <w:jc w:val="center"/>
              <w:rPr>
                <w:b/>
              </w:rPr>
            </w:pPr>
            <w:r w:rsidRPr="00691214">
              <w:rPr>
                <w:b/>
              </w:rPr>
              <w:t>Unit 1—Ancient History</w:t>
            </w:r>
            <w:r w:rsidR="00691214">
              <w:rPr>
                <w:b/>
              </w:rPr>
              <w:t>&amp; the Classical Period</w:t>
            </w:r>
          </w:p>
        </w:tc>
      </w:tr>
      <w:tr w:rsidR="009B00E2" w:rsidTr="00691214">
        <w:tc>
          <w:tcPr>
            <w:tcW w:w="2088" w:type="dxa"/>
            <w:tcBorders>
              <w:top w:val="triple" w:sz="4" w:space="0" w:color="auto"/>
              <w:left w:val="thinThickSmallGap" w:sz="24" w:space="0" w:color="auto"/>
              <w:bottom w:val="double" w:sz="4" w:space="0" w:color="auto"/>
            </w:tcBorders>
          </w:tcPr>
          <w:p w:rsidR="009B00E2" w:rsidRPr="00691214" w:rsidRDefault="009B00E2" w:rsidP="00691214">
            <w:pPr>
              <w:spacing w:before="240"/>
              <w:rPr>
                <w:sz w:val="20"/>
                <w:szCs w:val="20"/>
              </w:rPr>
            </w:pPr>
            <w:r w:rsidRPr="00691214">
              <w:rPr>
                <w:b/>
                <w:sz w:val="20"/>
                <w:szCs w:val="20"/>
              </w:rPr>
              <w:t>Learning Competencies</w:t>
            </w:r>
          </w:p>
        </w:tc>
        <w:tc>
          <w:tcPr>
            <w:tcW w:w="4176" w:type="dxa"/>
            <w:gridSpan w:val="2"/>
            <w:tcBorders>
              <w:top w:val="triple" w:sz="4" w:space="0" w:color="auto"/>
              <w:bottom w:val="double" w:sz="4" w:space="0" w:color="auto"/>
            </w:tcBorders>
          </w:tcPr>
          <w:p w:rsidR="009B00E2" w:rsidRPr="00691214" w:rsidRDefault="009B00E2" w:rsidP="00691214">
            <w:pPr>
              <w:spacing w:before="240"/>
              <w:jc w:val="center"/>
              <w:rPr>
                <w:b/>
                <w:sz w:val="20"/>
                <w:szCs w:val="20"/>
              </w:rPr>
            </w:pPr>
            <w:r w:rsidRPr="00691214">
              <w:rPr>
                <w:b/>
                <w:sz w:val="20"/>
                <w:szCs w:val="20"/>
              </w:rPr>
              <w:t>Sec. 1</w:t>
            </w:r>
          </w:p>
        </w:tc>
        <w:tc>
          <w:tcPr>
            <w:tcW w:w="4176" w:type="dxa"/>
            <w:gridSpan w:val="2"/>
            <w:tcBorders>
              <w:top w:val="triple" w:sz="4" w:space="0" w:color="auto"/>
              <w:bottom w:val="double" w:sz="4" w:space="0" w:color="auto"/>
              <w:right w:val="thickThinSmallGap" w:sz="24" w:space="0" w:color="auto"/>
            </w:tcBorders>
          </w:tcPr>
          <w:p w:rsidR="009B00E2" w:rsidRPr="00691214" w:rsidRDefault="009B00E2" w:rsidP="00691214">
            <w:pPr>
              <w:spacing w:before="240"/>
              <w:jc w:val="center"/>
              <w:rPr>
                <w:b/>
                <w:sz w:val="20"/>
                <w:szCs w:val="20"/>
              </w:rPr>
            </w:pPr>
            <w:r w:rsidRPr="00691214">
              <w:rPr>
                <w:b/>
                <w:sz w:val="20"/>
                <w:szCs w:val="20"/>
              </w:rPr>
              <w:t>Sec. 2</w:t>
            </w:r>
          </w:p>
        </w:tc>
      </w:tr>
      <w:tr w:rsidR="009B00E2" w:rsidTr="00691214">
        <w:trPr>
          <w:trHeight w:val="290"/>
        </w:trPr>
        <w:tc>
          <w:tcPr>
            <w:tcW w:w="2088" w:type="dxa"/>
            <w:vMerge w:val="restart"/>
            <w:tcBorders>
              <w:top w:val="double" w:sz="4" w:space="0" w:color="auto"/>
              <w:left w:val="thinThickSmallGap" w:sz="24" w:space="0" w:color="auto"/>
            </w:tcBorders>
          </w:tcPr>
          <w:p w:rsidR="009B00E2" w:rsidRPr="00691214" w:rsidRDefault="009B00E2" w:rsidP="00691214">
            <w:pPr>
              <w:spacing w:before="240"/>
              <w:rPr>
                <w:b/>
                <w:sz w:val="20"/>
                <w:szCs w:val="20"/>
              </w:rPr>
            </w:pPr>
            <w:r w:rsidRPr="00691214">
              <w:rPr>
                <w:b/>
                <w:sz w:val="20"/>
                <w:szCs w:val="20"/>
              </w:rPr>
              <w:t>GSE</w:t>
            </w:r>
          </w:p>
        </w:tc>
        <w:tc>
          <w:tcPr>
            <w:tcW w:w="2088" w:type="dxa"/>
            <w:tcBorders>
              <w:top w:val="double" w:sz="4" w:space="0" w:color="auto"/>
            </w:tcBorders>
          </w:tcPr>
          <w:p w:rsidR="009B00E2" w:rsidRPr="00691214" w:rsidRDefault="009B00E2" w:rsidP="009B00E2">
            <w:pPr>
              <w:rPr>
                <w:sz w:val="20"/>
                <w:szCs w:val="20"/>
              </w:rPr>
            </w:pPr>
            <w:r w:rsidRPr="00691214">
              <w:rPr>
                <w:sz w:val="20"/>
                <w:szCs w:val="20"/>
              </w:rPr>
              <w:t>SSWH  1a</w:t>
            </w:r>
          </w:p>
        </w:tc>
        <w:tc>
          <w:tcPr>
            <w:tcW w:w="2088" w:type="dxa"/>
            <w:tcBorders>
              <w:top w:val="double" w:sz="4" w:space="0" w:color="auto"/>
            </w:tcBorders>
          </w:tcPr>
          <w:p w:rsidR="009B00E2" w:rsidRPr="00691214" w:rsidRDefault="009B00E2" w:rsidP="009B00E2">
            <w:pPr>
              <w:rPr>
                <w:sz w:val="20"/>
                <w:szCs w:val="20"/>
              </w:rPr>
            </w:pPr>
            <w:r w:rsidRPr="00691214">
              <w:rPr>
                <w:sz w:val="20"/>
                <w:szCs w:val="20"/>
              </w:rPr>
              <w:t>SSWH  2a</w:t>
            </w:r>
          </w:p>
        </w:tc>
        <w:tc>
          <w:tcPr>
            <w:tcW w:w="2088" w:type="dxa"/>
            <w:tcBorders>
              <w:top w:val="double" w:sz="4" w:space="0" w:color="auto"/>
            </w:tcBorders>
          </w:tcPr>
          <w:p w:rsidR="009B00E2" w:rsidRPr="00691214" w:rsidRDefault="009B00E2" w:rsidP="009B00E2">
            <w:pPr>
              <w:rPr>
                <w:sz w:val="20"/>
                <w:szCs w:val="20"/>
              </w:rPr>
            </w:pPr>
            <w:r w:rsidRPr="00691214">
              <w:rPr>
                <w:sz w:val="20"/>
                <w:szCs w:val="20"/>
              </w:rPr>
              <w:t>SSWH  3a</w:t>
            </w:r>
          </w:p>
        </w:tc>
        <w:tc>
          <w:tcPr>
            <w:tcW w:w="2088" w:type="dxa"/>
            <w:tcBorders>
              <w:top w:val="double" w:sz="4" w:space="0" w:color="auto"/>
              <w:right w:val="thickThinSmallGap" w:sz="24" w:space="0" w:color="auto"/>
            </w:tcBorders>
          </w:tcPr>
          <w:p w:rsidR="009B00E2" w:rsidRPr="00691214" w:rsidRDefault="009B00E2" w:rsidP="009B00E2">
            <w:pPr>
              <w:rPr>
                <w:sz w:val="20"/>
                <w:szCs w:val="20"/>
              </w:rPr>
            </w:pPr>
            <w:r w:rsidRPr="00691214">
              <w:rPr>
                <w:sz w:val="20"/>
                <w:szCs w:val="20"/>
              </w:rPr>
              <w:t>SSWH  4a</w:t>
            </w:r>
          </w:p>
        </w:tc>
      </w:tr>
      <w:tr w:rsidR="009B00E2" w:rsidTr="00691214">
        <w:trPr>
          <w:trHeight w:val="287"/>
        </w:trPr>
        <w:tc>
          <w:tcPr>
            <w:tcW w:w="2088" w:type="dxa"/>
            <w:vMerge/>
            <w:tcBorders>
              <w:left w:val="thinThickSmallGap" w:sz="24" w:space="0" w:color="auto"/>
            </w:tcBorders>
          </w:tcPr>
          <w:p w:rsidR="009B00E2" w:rsidRPr="00691214" w:rsidRDefault="009B00E2" w:rsidP="0001079C">
            <w:pPr>
              <w:rPr>
                <w:b/>
                <w:sz w:val="20"/>
                <w:szCs w:val="20"/>
              </w:rPr>
            </w:pPr>
          </w:p>
        </w:tc>
        <w:tc>
          <w:tcPr>
            <w:tcW w:w="2088" w:type="dxa"/>
            <w:tcBorders>
              <w:top w:val="single" w:sz="4" w:space="0" w:color="auto"/>
            </w:tcBorders>
          </w:tcPr>
          <w:p w:rsidR="009B00E2" w:rsidRPr="00691214" w:rsidRDefault="009B00E2" w:rsidP="009B00E2">
            <w:pPr>
              <w:jc w:val="center"/>
              <w:rPr>
                <w:sz w:val="20"/>
                <w:szCs w:val="20"/>
              </w:rPr>
            </w:pPr>
            <w:r w:rsidRPr="00691214">
              <w:rPr>
                <w:sz w:val="20"/>
                <w:szCs w:val="20"/>
              </w:rPr>
              <w:t>1b</w:t>
            </w:r>
          </w:p>
        </w:tc>
        <w:tc>
          <w:tcPr>
            <w:tcW w:w="2088" w:type="dxa"/>
            <w:tcBorders>
              <w:top w:val="single" w:sz="4" w:space="0" w:color="auto"/>
            </w:tcBorders>
          </w:tcPr>
          <w:p w:rsidR="009B00E2" w:rsidRPr="00691214" w:rsidRDefault="009B00E2" w:rsidP="009B00E2">
            <w:pPr>
              <w:jc w:val="center"/>
              <w:rPr>
                <w:sz w:val="20"/>
                <w:szCs w:val="20"/>
              </w:rPr>
            </w:pPr>
            <w:r w:rsidRPr="00691214">
              <w:rPr>
                <w:sz w:val="20"/>
                <w:szCs w:val="20"/>
              </w:rPr>
              <w:t>2b</w:t>
            </w:r>
          </w:p>
        </w:tc>
        <w:tc>
          <w:tcPr>
            <w:tcW w:w="2088" w:type="dxa"/>
            <w:tcBorders>
              <w:top w:val="single" w:sz="4" w:space="0" w:color="auto"/>
            </w:tcBorders>
          </w:tcPr>
          <w:p w:rsidR="009B00E2" w:rsidRPr="00691214" w:rsidRDefault="009B00E2" w:rsidP="009B00E2">
            <w:pPr>
              <w:jc w:val="center"/>
              <w:rPr>
                <w:sz w:val="20"/>
                <w:szCs w:val="20"/>
              </w:rPr>
            </w:pPr>
            <w:r w:rsidRPr="00691214">
              <w:rPr>
                <w:sz w:val="20"/>
                <w:szCs w:val="20"/>
              </w:rPr>
              <w:t>3b</w:t>
            </w:r>
          </w:p>
        </w:tc>
        <w:tc>
          <w:tcPr>
            <w:tcW w:w="2088" w:type="dxa"/>
            <w:tcBorders>
              <w:top w:val="single" w:sz="4" w:space="0" w:color="auto"/>
              <w:right w:val="thickThinSmallGap" w:sz="24" w:space="0" w:color="auto"/>
            </w:tcBorders>
          </w:tcPr>
          <w:p w:rsidR="009B00E2" w:rsidRPr="00691214" w:rsidRDefault="009B00E2" w:rsidP="009B00E2">
            <w:pPr>
              <w:jc w:val="center"/>
              <w:rPr>
                <w:sz w:val="20"/>
                <w:szCs w:val="20"/>
              </w:rPr>
            </w:pPr>
            <w:r w:rsidRPr="00691214">
              <w:rPr>
                <w:sz w:val="20"/>
                <w:szCs w:val="20"/>
              </w:rPr>
              <w:t>4b</w:t>
            </w:r>
          </w:p>
        </w:tc>
      </w:tr>
      <w:tr w:rsidR="009B00E2" w:rsidTr="00691214">
        <w:trPr>
          <w:trHeight w:val="287"/>
        </w:trPr>
        <w:tc>
          <w:tcPr>
            <w:tcW w:w="2088" w:type="dxa"/>
            <w:vMerge/>
            <w:tcBorders>
              <w:left w:val="thinThickSmallGap" w:sz="24" w:space="0" w:color="auto"/>
            </w:tcBorders>
          </w:tcPr>
          <w:p w:rsidR="009B00E2" w:rsidRPr="00691214" w:rsidRDefault="009B00E2" w:rsidP="0001079C">
            <w:pPr>
              <w:rPr>
                <w:b/>
                <w:sz w:val="20"/>
                <w:szCs w:val="20"/>
              </w:rPr>
            </w:pPr>
          </w:p>
        </w:tc>
        <w:tc>
          <w:tcPr>
            <w:tcW w:w="2088" w:type="dxa"/>
            <w:tcBorders>
              <w:top w:val="single" w:sz="4" w:space="0" w:color="auto"/>
            </w:tcBorders>
          </w:tcPr>
          <w:p w:rsidR="009B00E2" w:rsidRPr="00691214" w:rsidRDefault="009B00E2" w:rsidP="009B00E2">
            <w:pPr>
              <w:jc w:val="center"/>
              <w:rPr>
                <w:sz w:val="20"/>
                <w:szCs w:val="20"/>
              </w:rPr>
            </w:pPr>
            <w:r w:rsidRPr="00691214">
              <w:rPr>
                <w:sz w:val="20"/>
                <w:szCs w:val="20"/>
              </w:rPr>
              <w:t>1c</w:t>
            </w:r>
          </w:p>
        </w:tc>
        <w:tc>
          <w:tcPr>
            <w:tcW w:w="2088" w:type="dxa"/>
            <w:tcBorders>
              <w:top w:val="single" w:sz="4" w:space="0" w:color="auto"/>
            </w:tcBorders>
          </w:tcPr>
          <w:p w:rsidR="009B00E2" w:rsidRPr="00691214" w:rsidRDefault="009B00E2" w:rsidP="009B00E2">
            <w:pPr>
              <w:jc w:val="center"/>
              <w:rPr>
                <w:sz w:val="20"/>
                <w:szCs w:val="20"/>
              </w:rPr>
            </w:pPr>
            <w:r w:rsidRPr="00691214">
              <w:rPr>
                <w:sz w:val="20"/>
                <w:szCs w:val="20"/>
              </w:rPr>
              <w:t>2c</w:t>
            </w:r>
          </w:p>
        </w:tc>
        <w:tc>
          <w:tcPr>
            <w:tcW w:w="2088" w:type="dxa"/>
            <w:tcBorders>
              <w:top w:val="single" w:sz="4" w:space="0" w:color="auto"/>
            </w:tcBorders>
          </w:tcPr>
          <w:p w:rsidR="009B00E2" w:rsidRPr="00691214" w:rsidRDefault="009B00E2" w:rsidP="009B00E2">
            <w:pPr>
              <w:jc w:val="center"/>
              <w:rPr>
                <w:sz w:val="20"/>
                <w:szCs w:val="20"/>
              </w:rPr>
            </w:pPr>
            <w:r w:rsidRPr="00691214">
              <w:rPr>
                <w:sz w:val="20"/>
                <w:szCs w:val="20"/>
              </w:rPr>
              <w:t>3c</w:t>
            </w:r>
          </w:p>
        </w:tc>
        <w:tc>
          <w:tcPr>
            <w:tcW w:w="2088" w:type="dxa"/>
            <w:tcBorders>
              <w:top w:val="single" w:sz="4" w:space="0" w:color="auto"/>
              <w:right w:val="thickThinSmallGap" w:sz="24" w:space="0" w:color="auto"/>
            </w:tcBorders>
          </w:tcPr>
          <w:p w:rsidR="009B00E2" w:rsidRPr="00691214" w:rsidRDefault="009B00E2" w:rsidP="009B00E2">
            <w:pPr>
              <w:jc w:val="center"/>
              <w:rPr>
                <w:sz w:val="20"/>
                <w:szCs w:val="20"/>
              </w:rPr>
            </w:pPr>
            <w:r w:rsidRPr="00691214">
              <w:rPr>
                <w:sz w:val="20"/>
                <w:szCs w:val="20"/>
              </w:rPr>
              <w:t>4c</w:t>
            </w:r>
          </w:p>
        </w:tc>
      </w:tr>
      <w:tr w:rsidR="009B00E2" w:rsidTr="00691214">
        <w:trPr>
          <w:trHeight w:val="287"/>
        </w:trPr>
        <w:tc>
          <w:tcPr>
            <w:tcW w:w="2088" w:type="dxa"/>
            <w:vMerge/>
            <w:tcBorders>
              <w:left w:val="thinThickSmallGap" w:sz="24" w:space="0" w:color="auto"/>
            </w:tcBorders>
          </w:tcPr>
          <w:p w:rsidR="009B00E2" w:rsidRPr="00691214" w:rsidRDefault="009B00E2" w:rsidP="0001079C">
            <w:pPr>
              <w:rPr>
                <w:b/>
                <w:sz w:val="20"/>
                <w:szCs w:val="20"/>
              </w:rPr>
            </w:pPr>
          </w:p>
        </w:tc>
        <w:tc>
          <w:tcPr>
            <w:tcW w:w="2088" w:type="dxa"/>
            <w:tcBorders>
              <w:top w:val="single" w:sz="4" w:space="0" w:color="auto"/>
            </w:tcBorders>
          </w:tcPr>
          <w:p w:rsidR="009B00E2" w:rsidRPr="00691214" w:rsidRDefault="009B00E2" w:rsidP="009B00E2">
            <w:pPr>
              <w:jc w:val="center"/>
              <w:rPr>
                <w:sz w:val="20"/>
                <w:szCs w:val="20"/>
              </w:rPr>
            </w:pPr>
            <w:r w:rsidRPr="00691214">
              <w:rPr>
                <w:sz w:val="20"/>
                <w:szCs w:val="20"/>
              </w:rPr>
              <w:t>1d</w:t>
            </w:r>
          </w:p>
        </w:tc>
        <w:tc>
          <w:tcPr>
            <w:tcW w:w="2088" w:type="dxa"/>
            <w:tcBorders>
              <w:top w:val="single" w:sz="4" w:space="0" w:color="auto"/>
            </w:tcBorders>
          </w:tcPr>
          <w:p w:rsidR="009B00E2" w:rsidRPr="00691214" w:rsidRDefault="009B00E2" w:rsidP="009B00E2">
            <w:pPr>
              <w:jc w:val="center"/>
              <w:rPr>
                <w:sz w:val="20"/>
                <w:szCs w:val="20"/>
              </w:rPr>
            </w:pPr>
            <w:r w:rsidRPr="00691214">
              <w:rPr>
                <w:sz w:val="20"/>
                <w:szCs w:val="20"/>
              </w:rPr>
              <w:t>2d</w:t>
            </w:r>
          </w:p>
        </w:tc>
        <w:tc>
          <w:tcPr>
            <w:tcW w:w="2088" w:type="dxa"/>
            <w:tcBorders>
              <w:top w:val="single" w:sz="4" w:space="0" w:color="auto"/>
            </w:tcBorders>
          </w:tcPr>
          <w:p w:rsidR="009B00E2" w:rsidRPr="00691214" w:rsidRDefault="009B00E2" w:rsidP="009B00E2">
            <w:pPr>
              <w:jc w:val="center"/>
              <w:rPr>
                <w:sz w:val="20"/>
                <w:szCs w:val="20"/>
              </w:rPr>
            </w:pPr>
            <w:r w:rsidRPr="00691214">
              <w:rPr>
                <w:sz w:val="20"/>
                <w:szCs w:val="20"/>
              </w:rPr>
              <w:t>3d</w:t>
            </w:r>
          </w:p>
        </w:tc>
        <w:tc>
          <w:tcPr>
            <w:tcW w:w="2088" w:type="dxa"/>
            <w:tcBorders>
              <w:top w:val="single" w:sz="4" w:space="0" w:color="auto"/>
              <w:right w:val="thickThinSmallGap" w:sz="24" w:space="0" w:color="auto"/>
            </w:tcBorders>
          </w:tcPr>
          <w:p w:rsidR="009B00E2" w:rsidRPr="00691214" w:rsidRDefault="009B00E2" w:rsidP="009B00E2">
            <w:pPr>
              <w:jc w:val="center"/>
              <w:rPr>
                <w:sz w:val="20"/>
                <w:szCs w:val="20"/>
              </w:rPr>
            </w:pPr>
            <w:r w:rsidRPr="00691214">
              <w:rPr>
                <w:sz w:val="20"/>
                <w:szCs w:val="20"/>
              </w:rPr>
              <w:t>4d</w:t>
            </w:r>
          </w:p>
        </w:tc>
      </w:tr>
      <w:tr w:rsidR="009B00E2" w:rsidTr="00691214">
        <w:trPr>
          <w:trHeight w:val="287"/>
        </w:trPr>
        <w:tc>
          <w:tcPr>
            <w:tcW w:w="2088" w:type="dxa"/>
            <w:vMerge/>
            <w:tcBorders>
              <w:left w:val="thinThickSmallGap" w:sz="24" w:space="0" w:color="auto"/>
            </w:tcBorders>
          </w:tcPr>
          <w:p w:rsidR="009B00E2" w:rsidRPr="00691214" w:rsidRDefault="009B00E2" w:rsidP="0001079C">
            <w:pPr>
              <w:rPr>
                <w:b/>
                <w:sz w:val="20"/>
                <w:szCs w:val="20"/>
              </w:rPr>
            </w:pPr>
          </w:p>
        </w:tc>
        <w:tc>
          <w:tcPr>
            <w:tcW w:w="2088" w:type="dxa"/>
            <w:tcBorders>
              <w:top w:val="single" w:sz="4" w:space="0" w:color="auto"/>
            </w:tcBorders>
          </w:tcPr>
          <w:p w:rsidR="009B00E2" w:rsidRPr="00691214" w:rsidRDefault="009B00E2" w:rsidP="009B00E2">
            <w:pPr>
              <w:jc w:val="center"/>
              <w:rPr>
                <w:sz w:val="20"/>
                <w:szCs w:val="20"/>
              </w:rPr>
            </w:pPr>
            <w:r w:rsidRPr="00691214">
              <w:rPr>
                <w:sz w:val="20"/>
                <w:szCs w:val="20"/>
              </w:rPr>
              <w:t>1e</w:t>
            </w:r>
          </w:p>
        </w:tc>
        <w:tc>
          <w:tcPr>
            <w:tcW w:w="2088" w:type="dxa"/>
            <w:tcBorders>
              <w:top w:val="single" w:sz="4" w:space="0" w:color="auto"/>
            </w:tcBorders>
            <w:shd w:val="clear" w:color="auto" w:fill="D0CECE" w:themeFill="background2" w:themeFillShade="E6"/>
          </w:tcPr>
          <w:p w:rsidR="009B00E2" w:rsidRPr="00691214" w:rsidRDefault="009B00E2" w:rsidP="009B00E2">
            <w:pPr>
              <w:rPr>
                <w:sz w:val="20"/>
                <w:szCs w:val="20"/>
              </w:rPr>
            </w:pPr>
          </w:p>
        </w:tc>
        <w:tc>
          <w:tcPr>
            <w:tcW w:w="2088" w:type="dxa"/>
            <w:tcBorders>
              <w:top w:val="single" w:sz="4" w:space="0" w:color="auto"/>
            </w:tcBorders>
          </w:tcPr>
          <w:p w:rsidR="009B00E2" w:rsidRPr="00691214" w:rsidRDefault="009B00E2" w:rsidP="009B00E2">
            <w:pPr>
              <w:jc w:val="center"/>
              <w:rPr>
                <w:sz w:val="20"/>
                <w:szCs w:val="20"/>
              </w:rPr>
            </w:pPr>
            <w:r w:rsidRPr="00691214">
              <w:rPr>
                <w:sz w:val="20"/>
                <w:szCs w:val="20"/>
              </w:rPr>
              <w:t>3e</w:t>
            </w:r>
          </w:p>
        </w:tc>
        <w:tc>
          <w:tcPr>
            <w:tcW w:w="2088" w:type="dxa"/>
            <w:tcBorders>
              <w:top w:val="single" w:sz="4" w:space="0" w:color="auto"/>
              <w:right w:val="thickThinSmallGap" w:sz="24" w:space="0" w:color="auto"/>
            </w:tcBorders>
          </w:tcPr>
          <w:p w:rsidR="009B00E2" w:rsidRPr="00691214" w:rsidRDefault="009B00E2" w:rsidP="009B00E2">
            <w:pPr>
              <w:jc w:val="center"/>
              <w:rPr>
                <w:sz w:val="20"/>
                <w:szCs w:val="20"/>
              </w:rPr>
            </w:pPr>
            <w:r w:rsidRPr="00691214">
              <w:rPr>
                <w:sz w:val="20"/>
                <w:szCs w:val="20"/>
              </w:rPr>
              <w:t>4e</w:t>
            </w:r>
          </w:p>
        </w:tc>
      </w:tr>
      <w:tr w:rsidR="009B00E2" w:rsidTr="00691214">
        <w:trPr>
          <w:trHeight w:val="287"/>
        </w:trPr>
        <w:tc>
          <w:tcPr>
            <w:tcW w:w="2088" w:type="dxa"/>
            <w:vMerge/>
            <w:tcBorders>
              <w:left w:val="thinThickSmallGap" w:sz="24" w:space="0" w:color="auto"/>
            </w:tcBorders>
          </w:tcPr>
          <w:p w:rsidR="009B00E2" w:rsidRPr="00691214" w:rsidRDefault="009B00E2" w:rsidP="0001079C">
            <w:pPr>
              <w:rPr>
                <w:b/>
                <w:sz w:val="20"/>
                <w:szCs w:val="20"/>
              </w:rPr>
            </w:pPr>
          </w:p>
        </w:tc>
        <w:tc>
          <w:tcPr>
            <w:tcW w:w="2088" w:type="dxa"/>
            <w:tcBorders>
              <w:top w:val="single" w:sz="4" w:space="0" w:color="auto"/>
            </w:tcBorders>
            <w:shd w:val="clear" w:color="auto" w:fill="D0CECE" w:themeFill="background2" w:themeFillShade="E6"/>
          </w:tcPr>
          <w:p w:rsidR="009B00E2" w:rsidRPr="00691214" w:rsidRDefault="009B00E2" w:rsidP="009B00E2">
            <w:pPr>
              <w:rPr>
                <w:sz w:val="20"/>
                <w:szCs w:val="20"/>
              </w:rPr>
            </w:pPr>
          </w:p>
        </w:tc>
        <w:tc>
          <w:tcPr>
            <w:tcW w:w="2088" w:type="dxa"/>
            <w:tcBorders>
              <w:top w:val="single" w:sz="4" w:space="0" w:color="auto"/>
            </w:tcBorders>
            <w:shd w:val="clear" w:color="auto" w:fill="D0CECE" w:themeFill="background2" w:themeFillShade="E6"/>
          </w:tcPr>
          <w:p w:rsidR="009B00E2" w:rsidRPr="00691214" w:rsidRDefault="009B00E2" w:rsidP="009B00E2">
            <w:pPr>
              <w:rPr>
                <w:sz w:val="20"/>
                <w:szCs w:val="20"/>
              </w:rPr>
            </w:pPr>
          </w:p>
        </w:tc>
        <w:tc>
          <w:tcPr>
            <w:tcW w:w="2088" w:type="dxa"/>
            <w:tcBorders>
              <w:top w:val="single" w:sz="4" w:space="0" w:color="auto"/>
            </w:tcBorders>
          </w:tcPr>
          <w:p w:rsidR="009B00E2" w:rsidRPr="00691214" w:rsidRDefault="009B00E2" w:rsidP="009B00E2">
            <w:pPr>
              <w:jc w:val="center"/>
              <w:rPr>
                <w:sz w:val="20"/>
                <w:szCs w:val="20"/>
              </w:rPr>
            </w:pPr>
            <w:r w:rsidRPr="00691214">
              <w:rPr>
                <w:sz w:val="20"/>
                <w:szCs w:val="20"/>
              </w:rPr>
              <w:t>3f</w:t>
            </w:r>
          </w:p>
        </w:tc>
        <w:tc>
          <w:tcPr>
            <w:tcW w:w="2088" w:type="dxa"/>
            <w:tcBorders>
              <w:top w:val="single" w:sz="4" w:space="0" w:color="auto"/>
              <w:right w:val="thickThinSmallGap" w:sz="24" w:space="0" w:color="auto"/>
            </w:tcBorders>
            <w:shd w:val="clear" w:color="auto" w:fill="D0CECE" w:themeFill="background2" w:themeFillShade="E6"/>
          </w:tcPr>
          <w:p w:rsidR="009B00E2" w:rsidRPr="00691214" w:rsidRDefault="009B00E2" w:rsidP="009B00E2">
            <w:pPr>
              <w:rPr>
                <w:sz w:val="20"/>
                <w:szCs w:val="20"/>
              </w:rPr>
            </w:pPr>
          </w:p>
        </w:tc>
      </w:tr>
      <w:tr w:rsidR="009B00E2" w:rsidTr="00691214">
        <w:tc>
          <w:tcPr>
            <w:tcW w:w="2088" w:type="dxa"/>
            <w:tcBorders>
              <w:top w:val="double" w:sz="4" w:space="0" w:color="auto"/>
              <w:left w:val="thinThickSmallGap" w:sz="24" w:space="0" w:color="auto"/>
            </w:tcBorders>
          </w:tcPr>
          <w:p w:rsidR="009B00E2" w:rsidRPr="00691214" w:rsidRDefault="009B00E2" w:rsidP="00691214">
            <w:pPr>
              <w:spacing w:before="240"/>
              <w:rPr>
                <w:b/>
                <w:sz w:val="20"/>
                <w:szCs w:val="20"/>
              </w:rPr>
            </w:pPr>
            <w:r w:rsidRPr="00691214">
              <w:rPr>
                <w:b/>
                <w:sz w:val="20"/>
                <w:szCs w:val="20"/>
              </w:rPr>
              <w:t>Assessments</w:t>
            </w:r>
          </w:p>
        </w:tc>
        <w:tc>
          <w:tcPr>
            <w:tcW w:w="2088" w:type="dxa"/>
            <w:tcBorders>
              <w:top w:val="double" w:sz="4" w:space="0" w:color="auto"/>
            </w:tcBorders>
          </w:tcPr>
          <w:p w:rsidR="009B00E2" w:rsidRPr="00691214" w:rsidRDefault="009B00E2" w:rsidP="00691214">
            <w:pPr>
              <w:spacing w:before="240"/>
              <w:rPr>
                <w:sz w:val="20"/>
                <w:szCs w:val="20"/>
              </w:rPr>
            </w:pPr>
            <w:r w:rsidRPr="00691214">
              <w:rPr>
                <w:sz w:val="20"/>
                <w:szCs w:val="20"/>
              </w:rPr>
              <w:t>Sec. 1 Quiz</w:t>
            </w:r>
          </w:p>
        </w:tc>
        <w:tc>
          <w:tcPr>
            <w:tcW w:w="2088" w:type="dxa"/>
            <w:tcBorders>
              <w:top w:val="double" w:sz="4" w:space="0" w:color="auto"/>
            </w:tcBorders>
          </w:tcPr>
          <w:p w:rsidR="009B00E2" w:rsidRPr="00691214" w:rsidRDefault="009B00E2" w:rsidP="00691214">
            <w:pPr>
              <w:spacing w:before="240"/>
              <w:rPr>
                <w:sz w:val="20"/>
                <w:szCs w:val="20"/>
              </w:rPr>
            </w:pPr>
            <w:r w:rsidRPr="00691214">
              <w:rPr>
                <w:sz w:val="20"/>
                <w:szCs w:val="20"/>
              </w:rPr>
              <w:t>Unit 1 Essay</w:t>
            </w:r>
          </w:p>
        </w:tc>
        <w:tc>
          <w:tcPr>
            <w:tcW w:w="2088" w:type="dxa"/>
            <w:tcBorders>
              <w:top w:val="double" w:sz="4" w:space="0" w:color="auto"/>
            </w:tcBorders>
          </w:tcPr>
          <w:p w:rsidR="009B00E2" w:rsidRPr="00691214" w:rsidRDefault="009B00E2" w:rsidP="00691214">
            <w:pPr>
              <w:spacing w:before="240"/>
              <w:rPr>
                <w:sz w:val="20"/>
                <w:szCs w:val="20"/>
              </w:rPr>
            </w:pPr>
            <w:r w:rsidRPr="00691214">
              <w:rPr>
                <w:sz w:val="20"/>
                <w:szCs w:val="20"/>
              </w:rPr>
              <w:t>Sec. 2 Quiz</w:t>
            </w:r>
          </w:p>
        </w:tc>
        <w:tc>
          <w:tcPr>
            <w:tcW w:w="2088" w:type="dxa"/>
            <w:tcBorders>
              <w:top w:val="double" w:sz="4" w:space="0" w:color="auto"/>
              <w:right w:val="thickThinSmallGap" w:sz="24" w:space="0" w:color="auto"/>
            </w:tcBorders>
          </w:tcPr>
          <w:p w:rsidR="009B00E2" w:rsidRPr="00691214" w:rsidRDefault="009B00E2" w:rsidP="00691214">
            <w:pPr>
              <w:spacing w:before="240"/>
              <w:rPr>
                <w:sz w:val="20"/>
                <w:szCs w:val="20"/>
              </w:rPr>
            </w:pPr>
            <w:r w:rsidRPr="00691214">
              <w:rPr>
                <w:sz w:val="20"/>
                <w:szCs w:val="20"/>
              </w:rPr>
              <w:t>Unit 1 Test</w:t>
            </w:r>
          </w:p>
        </w:tc>
      </w:tr>
      <w:tr w:rsidR="009B00E2" w:rsidTr="00691214">
        <w:tc>
          <w:tcPr>
            <w:tcW w:w="2088" w:type="dxa"/>
            <w:tcBorders>
              <w:left w:val="thinThickSmallGap" w:sz="24" w:space="0" w:color="auto"/>
              <w:bottom w:val="thickThinSmallGap" w:sz="24" w:space="0" w:color="auto"/>
            </w:tcBorders>
          </w:tcPr>
          <w:p w:rsidR="009B00E2" w:rsidRDefault="009B00E2" w:rsidP="00691214">
            <w:pPr>
              <w:rPr>
                <w:b/>
                <w:sz w:val="20"/>
                <w:szCs w:val="20"/>
              </w:rPr>
            </w:pPr>
            <w:r w:rsidRPr="00691214">
              <w:rPr>
                <w:b/>
                <w:sz w:val="20"/>
                <w:szCs w:val="20"/>
              </w:rPr>
              <w:t>Tentative Due Dates</w:t>
            </w:r>
          </w:p>
          <w:p w:rsidR="00870717" w:rsidRPr="00691214" w:rsidRDefault="00870717" w:rsidP="00691214">
            <w:pPr>
              <w:rPr>
                <w:b/>
                <w:sz w:val="20"/>
                <w:szCs w:val="20"/>
              </w:rPr>
            </w:pPr>
          </w:p>
        </w:tc>
        <w:tc>
          <w:tcPr>
            <w:tcW w:w="2088" w:type="dxa"/>
            <w:tcBorders>
              <w:bottom w:val="thickThinSmallGap" w:sz="24" w:space="0" w:color="auto"/>
            </w:tcBorders>
          </w:tcPr>
          <w:p w:rsidR="009B00E2" w:rsidRPr="00691214" w:rsidRDefault="00FD17CE" w:rsidP="0001079C">
            <w:pPr>
              <w:rPr>
                <w:sz w:val="20"/>
                <w:szCs w:val="20"/>
              </w:rPr>
            </w:pPr>
            <w:r>
              <w:rPr>
                <w:sz w:val="20"/>
                <w:szCs w:val="20"/>
              </w:rPr>
              <w:t>1/14/20</w:t>
            </w:r>
          </w:p>
        </w:tc>
        <w:tc>
          <w:tcPr>
            <w:tcW w:w="2088" w:type="dxa"/>
            <w:tcBorders>
              <w:bottom w:val="thickThinSmallGap" w:sz="24" w:space="0" w:color="auto"/>
            </w:tcBorders>
          </w:tcPr>
          <w:p w:rsidR="009B00E2" w:rsidRPr="00691214" w:rsidRDefault="00FD17CE" w:rsidP="0001079C">
            <w:pPr>
              <w:rPr>
                <w:sz w:val="20"/>
                <w:szCs w:val="20"/>
              </w:rPr>
            </w:pPr>
            <w:r>
              <w:rPr>
                <w:sz w:val="20"/>
                <w:szCs w:val="20"/>
              </w:rPr>
              <w:t>1/21/20</w:t>
            </w:r>
          </w:p>
        </w:tc>
        <w:tc>
          <w:tcPr>
            <w:tcW w:w="2088" w:type="dxa"/>
            <w:tcBorders>
              <w:bottom w:val="thickThinSmallGap" w:sz="24" w:space="0" w:color="auto"/>
            </w:tcBorders>
          </w:tcPr>
          <w:p w:rsidR="009B00E2" w:rsidRPr="00691214" w:rsidRDefault="00FD17CE" w:rsidP="0001079C">
            <w:pPr>
              <w:rPr>
                <w:sz w:val="20"/>
                <w:szCs w:val="20"/>
              </w:rPr>
            </w:pPr>
            <w:r>
              <w:rPr>
                <w:sz w:val="20"/>
                <w:szCs w:val="20"/>
              </w:rPr>
              <w:t>1/24/20</w:t>
            </w:r>
          </w:p>
        </w:tc>
        <w:tc>
          <w:tcPr>
            <w:tcW w:w="2088" w:type="dxa"/>
            <w:tcBorders>
              <w:bottom w:val="thickThinSmallGap" w:sz="24" w:space="0" w:color="auto"/>
              <w:right w:val="thickThinSmallGap" w:sz="24" w:space="0" w:color="auto"/>
            </w:tcBorders>
          </w:tcPr>
          <w:p w:rsidR="009B00E2" w:rsidRPr="00691214" w:rsidRDefault="00FD17CE" w:rsidP="0001079C">
            <w:pPr>
              <w:rPr>
                <w:sz w:val="20"/>
                <w:szCs w:val="20"/>
              </w:rPr>
            </w:pPr>
            <w:r>
              <w:rPr>
                <w:sz w:val="20"/>
                <w:szCs w:val="20"/>
              </w:rPr>
              <w:t>1/29/20</w:t>
            </w:r>
          </w:p>
        </w:tc>
      </w:tr>
    </w:tbl>
    <w:p w:rsidR="004E5665" w:rsidRDefault="004E5665" w:rsidP="0001079C"/>
    <w:p w:rsidR="00CB3544" w:rsidRDefault="00512DA6" w:rsidP="0001079C">
      <w:r>
        <w:t xml:space="preserve">**Country Biography Presentation: </w:t>
      </w:r>
      <w:r w:rsidR="00FD17CE">
        <w:t xml:space="preserve">Feb. 3 – 6 </w:t>
      </w:r>
      <w:r>
        <w:t xml:space="preserve"> </w:t>
      </w:r>
    </w:p>
    <w:p w:rsidR="00CB3544" w:rsidRDefault="00CB3544" w:rsidP="0001079C"/>
    <w:p w:rsidR="00C035F7" w:rsidRDefault="00C035F7" w:rsidP="0001079C"/>
    <w:p w:rsidR="00C035F7" w:rsidRDefault="00C035F7" w:rsidP="0001079C"/>
    <w:tbl>
      <w:tblPr>
        <w:tblStyle w:val="TableGrid"/>
        <w:tblW w:w="0" w:type="auto"/>
        <w:tblLook w:val="04A0"/>
      </w:tblPr>
      <w:tblGrid>
        <w:gridCol w:w="2088"/>
        <w:gridCol w:w="2088"/>
        <w:gridCol w:w="2088"/>
        <w:gridCol w:w="2088"/>
        <w:gridCol w:w="2088"/>
      </w:tblGrid>
      <w:tr w:rsidR="00691214" w:rsidTr="00691214">
        <w:tc>
          <w:tcPr>
            <w:tcW w:w="10440" w:type="dxa"/>
            <w:gridSpan w:val="5"/>
            <w:tcBorders>
              <w:top w:val="thinThickSmallGap" w:sz="24" w:space="0" w:color="auto"/>
              <w:left w:val="thinThickSmallGap" w:sz="24" w:space="0" w:color="auto"/>
              <w:bottom w:val="triple" w:sz="4" w:space="0" w:color="auto"/>
              <w:right w:val="thickThinSmallGap" w:sz="24" w:space="0" w:color="auto"/>
            </w:tcBorders>
          </w:tcPr>
          <w:p w:rsidR="00691214" w:rsidRPr="00691214" w:rsidRDefault="00691214" w:rsidP="00691214">
            <w:pPr>
              <w:jc w:val="center"/>
              <w:rPr>
                <w:b/>
              </w:rPr>
            </w:pPr>
            <w:r w:rsidRPr="00691214">
              <w:rPr>
                <w:b/>
              </w:rPr>
              <w:t xml:space="preserve">Unit </w:t>
            </w:r>
            <w:r>
              <w:rPr>
                <w:b/>
              </w:rPr>
              <w:t>2—the Middle Ages</w:t>
            </w:r>
          </w:p>
        </w:tc>
      </w:tr>
      <w:tr w:rsidR="00691214" w:rsidTr="00691214">
        <w:tc>
          <w:tcPr>
            <w:tcW w:w="2088" w:type="dxa"/>
            <w:tcBorders>
              <w:top w:val="triple" w:sz="4" w:space="0" w:color="auto"/>
              <w:left w:val="thinThickSmallGap" w:sz="24" w:space="0" w:color="auto"/>
              <w:bottom w:val="double" w:sz="4" w:space="0" w:color="auto"/>
            </w:tcBorders>
          </w:tcPr>
          <w:p w:rsidR="00691214" w:rsidRPr="00691214" w:rsidRDefault="00691214" w:rsidP="00691214">
            <w:pPr>
              <w:spacing w:before="240"/>
              <w:rPr>
                <w:sz w:val="20"/>
                <w:szCs w:val="20"/>
              </w:rPr>
            </w:pPr>
            <w:r w:rsidRPr="00691214">
              <w:rPr>
                <w:b/>
                <w:sz w:val="20"/>
                <w:szCs w:val="20"/>
              </w:rPr>
              <w:t>Learning Competencies</w:t>
            </w:r>
          </w:p>
        </w:tc>
        <w:tc>
          <w:tcPr>
            <w:tcW w:w="8352" w:type="dxa"/>
            <w:gridSpan w:val="4"/>
            <w:tcBorders>
              <w:top w:val="triple" w:sz="4" w:space="0" w:color="auto"/>
              <w:bottom w:val="double" w:sz="4" w:space="0" w:color="auto"/>
              <w:right w:val="thickThinSmallGap" w:sz="24" w:space="0" w:color="auto"/>
            </w:tcBorders>
          </w:tcPr>
          <w:p w:rsidR="00691214" w:rsidRPr="00691214" w:rsidRDefault="00691214" w:rsidP="00691214">
            <w:pPr>
              <w:spacing w:before="240"/>
              <w:jc w:val="center"/>
              <w:rPr>
                <w:b/>
                <w:sz w:val="20"/>
                <w:szCs w:val="20"/>
              </w:rPr>
            </w:pPr>
            <w:r w:rsidRPr="00691214">
              <w:rPr>
                <w:b/>
                <w:sz w:val="20"/>
                <w:szCs w:val="20"/>
              </w:rPr>
              <w:t xml:space="preserve">Sec. </w:t>
            </w:r>
            <w:r>
              <w:rPr>
                <w:b/>
                <w:sz w:val="20"/>
                <w:szCs w:val="20"/>
              </w:rPr>
              <w:t>3</w:t>
            </w:r>
          </w:p>
        </w:tc>
      </w:tr>
      <w:tr w:rsidR="00691214" w:rsidTr="00691214">
        <w:trPr>
          <w:trHeight w:val="360"/>
        </w:trPr>
        <w:tc>
          <w:tcPr>
            <w:tcW w:w="2088" w:type="dxa"/>
            <w:vMerge w:val="restart"/>
            <w:tcBorders>
              <w:top w:val="double" w:sz="4" w:space="0" w:color="auto"/>
              <w:left w:val="thinThickSmallGap" w:sz="24" w:space="0" w:color="auto"/>
            </w:tcBorders>
          </w:tcPr>
          <w:p w:rsidR="00691214" w:rsidRPr="00691214" w:rsidRDefault="00691214" w:rsidP="00691214">
            <w:pPr>
              <w:spacing w:before="240"/>
              <w:rPr>
                <w:b/>
                <w:sz w:val="20"/>
                <w:szCs w:val="20"/>
              </w:rPr>
            </w:pPr>
            <w:r w:rsidRPr="00691214">
              <w:rPr>
                <w:b/>
                <w:sz w:val="20"/>
                <w:szCs w:val="20"/>
              </w:rPr>
              <w:t>GSE</w:t>
            </w:r>
          </w:p>
        </w:tc>
        <w:tc>
          <w:tcPr>
            <w:tcW w:w="2088" w:type="dxa"/>
            <w:tcBorders>
              <w:top w:val="double" w:sz="4" w:space="0" w:color="auto"/>
              <w:right w:val="single" w:sz="4" w:space="0" w:color="auto"/>
            </w:tcBorders>
          </w:tcPr>
          <w:p w:rsidR="00691214" w:rsidRPr="00691214" w:rsidRDefault="00691214" w:rsidP="00691214">
            <w:pPr>
              <w:rPr>
                <w:sz w:val="20"/>
                <w:szCs w:val="20"/>
              </w:rPr>
            </w:pPr>
            <w:r>
              <w:rPr>
                <w:sz w:val="20"/>
                <w:szCs w:val="20"/>
              </w:rPr>
              <w:t>SSWH     5a</w:t>
            </w:r>
          </w:p>
        </w:tc>
        <w:tc>
          <w:tcPr>
            <w:tcW w:w="2088" w:type="dxa"/>
            <w:tcBorders>
              <w:top w:val="double" w:sz="4" w:space="0" w:color="auto"/>
              <w:left w:val="single" w:sz="4" w:space="0" w:color="auto"/>
              <w:right w:val="single" w:sz="4" w:space="0" w:color="auto"/>
            </w:tcBorders>
          </w:tcPr>
          <w:p w:rsidR="00691214" w:rsidRPr="00691214" w:rsidRDefault="00691214" w:rsidP="00691214">
            <w:pPr>
              <w:rPr>
                <w:sz w:val="20"/>
                <w:szCs w:val="20"/>
              </w:rPr>
            </w:pPr>
            <w:r>
              <w:rPr>
                <w:sz w:val="20"/>
                <w:szCs w:val="20"/>
              </w:rPr>
              <w:t xml:space="preserve">SSWH     6a </w:t>
            </w:r>
          </w:p>
        </w:tc>
        <w:tc>
          <w:tcPr>
            <w:tcW w:w="2088" w:type="dxa"/>
            <w:tcBorders>
              <w:top w:val="double" w:sz="4" w:space="0" w:color="auto"/>
              <w:left w:val="single" w:sz="4" w:space="0" w:color="auto"/>
              <w:right w:val="single" w:sz="4" w:space="0" w:color="auto"/>
            </w:tcBorders>
          </w:tcPr>
          <w:p w:rsidR="00691214" w:rsidRPr="00691214" w:rsidRDefault="00691214" w:rsidP="00691214">
            <w:pPr>
              <w:rPr>
                <w:sz w:val="20"/>
                <w:szCs w:val="20"/>
              </w:rPr>
            </w:pPr>
            <w:r>
              <w:rPr>
                <w:sz w:val="20"/>
                <w:szCs w:val="20"/>
              </w:rPr>
              <w:t>SSWH     7a</w:t>
            </w:r>
          </w:p>
        </w:tc>
        <w:tc>
          <w:tcPr>
            <w:tcW w:w="2088" w:type="dxa"/>
            <w:tcBorders>
              <w:top w:val="double" w:sz="4" w:space="0" w:color="auto"/>
              <w:left w:val="single" w:sz="4" w:space="0" w:color="auto"/>
              <w:right w:val="thickThinSmallGap" w:sz="24" w:space="0" w:color="auto"/>
            </w:tcBorders>
          </w:tcPr>
          <w:p w:rsidR="00691214" w:rsidRPr="00691214" w:rsidRDefault="00691214" w:rsidP="00691214">
            <w:pPr>
              <w:rPr>
                <w:sz w:val="20"/>
                <w:szCs w:val="20"/>
              </w:rPr>
            </w:pPr>
            <w:r>
              <w:rPr>
                <w:sz w:val="20"/>
                <w:szCs w:val="20"/>
              </w:rPr>
              <w:t>SSWH     8a</w:t>
            </w:r>
          </w:p>
        </w:tc>
      </w:tr>
      <w:tr w:rsidR="00691214" w:rsidTr="00691214">
        <w:trPr>
          <w:trHeight w:val="360"/>
        </w:trPr>
        <w:tc>
          <w:tcPr>
            <w:tcW w:w="2088" w:type="dxa"/>
            <w:vMerge/>
            <w:tcBorders>
              <w:left w:val="thinThickSmallGap" w:sz="24" w:space="0" w:color="auto"/>
            </w:tcBorders>
          </w:tcPr>
          <w:p w:rsidR="00691214" w:rsidRPr="00691214" w:rsidRDefault="00691214" w:rsidP="00691214">
            <w:pPr>
              <w:spacing w:before="240"/>
              <w:rPr>
                <w:b/>
                <w:sz w:val="20"/>
                <w:szCs w:val="20"/>
              </w:rPr>
            </w:pPr>
          </w:p>
        </w:tc>
        <w:tc>
          <w:tcPr>
            <w:tcW w:w="2088" w:type="dxa"/>
            <w:tcBorders>
              <w:top w:val="single" w:sz="4" w:space="0" w:color="auto"/>
              <w:right w:val="single" w:sz="4" w:space="0" w:color="auto"/>
            </w:tcBorders>
          </w:tcPr>
          <w:p w:rsidR="00691214" w:rsidRDefault="00691214" w:rsidP="00691214">
            <w:pPr>
              <w:jc w:val="center"/>
            </w:pPr>
            <w:r w:rsidRPr="005D1512">
              <w:rPr>
                <w:sz w:val="20"/>
                <w:szCs w:val="20"/>
              </w:rPr>
              <w:t>5</w:t>
            </w:r>
            <w:r>
              <w:rPr>
                <w:sz w:val="20"/>
                <w:szCs w:val="20"/>
              </w:rPr>
              <w:t>b</w:t>
            </w:r>
          </w:p>
        </w:tc>
        <w:tc>
          <w:tcPr>
            <w:tcW w:w="2088" w:type="dxa"/>
            <w:tcBorders>
              <w:top w:val="single" w:sz="4" w:space="0" w:color="auto"/>
              <w:left w:val="single" w:sz="4" w:space="0" w:color="auto"/>
              <w:right w:val="single" w:sz="4" w:space="0" w:color="auto"/>
            </w:tcBorders>
          </w:tcPr>
          <w:p w:rsidR="00691214" w:rsidRDefault="00691214" w:rsidP="00691214">
            <w:pPr>
              <w:jc w:val="center"/>
            </w:pPr>
            <w:r w:rsidRPr="00285285">
              <w:rPr>
                <w:sz w:val="20"/>
                <w:szCs w:val="20"/>
              </w:rPr>
              <w:t>6</w:t>
            </w:r>
            <w:r>
              <w:rPr>
                <w:sz w:val="20"/>
                <w:szCs w:val="20"/>
              </w:rPr>
              <w:t>b</w:t>
            </w:r>
          </w:p>
        </w:tc>
        <w:tc>
          <w:tcPr>
            <w:tcW w:w="2088" w:type="dxa"/>
            <w:tcBorders>
              <w:top w:val="single" w:sz="4" w:space="0" w:color="auto"/>
              <w:left w:val="single" w:sz="4" w:space="0" w:color="auto"/>
              <w:right w:val="single" w:sz="4" w:space="0" w:color="auto"/>
            </w:tcBorders>
          </w:tcPr>
          <w:p w:rsidR="00691214" w:rsidRDefault="00691214" w:rsidP="00691214">
            <w:pPr>
              <w:jc w:val="center"/>
            </w:pPr>
            <w:r w:rsidRPr="00651AFB">
              <w:rPr>
                <w:sz w:val="20"/>
                <w:szCs w:val="20"/>
              </w:rPr>
              <w:t>7</w:t>
            </w:r>
            <w:r>
              <w:rPr>
                <w:sz w:val="20"/>
                <w:szCs w:val="20"/>
              </w:rPr>
              <w:t>b</w:t>
            </w:r>
          </w:p>
        </w:tc>
        <w:tc>
          <w:tcPr>
            <w:tcW w:w="2088" w:type="dxa"/>
            <w:tcBorders>
              <w:top w:val="single" w:sz="4" w:space="0" w:color="auto"/>
              <w:left w:val="single" w:sz="4" w:space="0" w:color="auto"/>
              <w:right w:val="thickThinSmallGap" w:sz="24" w:space="0" w:color="auto"/>
            </w:tcBorders>
          </w:tcPr>
          <w:p w:rsidR="00691214" w:rsidRPr="00691214" w:rsidRDefault="00691214" w:rsidP="00691214">
            <w:pPr>
              <w:jc w:val="center"/>
              <w:rPr>
                <w:sz w:val="20"/>
                <w:szCs w:val="20"/>
              </w:rPr>
            </w:pPr>
            <w:r>
              <w:rPr>
                <w:sz w:val="20"/>
                <w:szCs w:val="20"/>
              </w:rPr>
              <w:t>8b</w:t>
            </w:r>
          </w:p>
        </w:tc>
      </w:tr>
      <w:tr w:rsidR="00691214" w:rsidTr="00691214">
        <w:trPr>
          <w:trHeight w:val="360"/>
        </w:trPr>
        <w:tc>
          <w:tcPr>
            <w:tcW w:w="2088" w:type="dxa"/>
            <w:vMerge/>
            <w:tcBorders>
              <w:left w:val="thinThickSmallGap" w:sz="24" w:space="0" w:color="auto"/>
            </w:tcBorders>
          </w:tcPr>
          <w:p w:rsidR="00691214" w:rsidRPr="00691214" w:rsidRDefault="00691214" w:rsidP="00691214">
            <w:pPr>
              <w:spacing w:before="240"/>
              <w:rPr>
                <w:b/>
                <w:sz w:val="20"/>
                <w:szCs w:val="20"/>
              </w:rPr>
            </w:pPr>
          </w:p>
        </w:tc>
        <w:tc>
          <w:tcPr>
            <w:tcW w:w="2088" w:type="dxa"/>
            <w:tcBorders>
              <w:top w:val="single" w:sz="4" w:space="0" w:color="auto"/>
              <w:right w:val="single" w:sz="4" w:space="0" w:color="auto"/>
            </w:tcBorders>
          </w:tcPr>
          <w:p w:rsidR="00691214" w:rsidRDefault="00691214" w:rsidP="00691214">
            <w:pPr>
              <w:jc w:val="center"/>
            </w:pPr>
            <w:r w:rsidRPr="005D1512">
              <w:rPr>
                <w:sz w:val="20"/>
                <w:szCs w:val="20"/>
              </w:rPr>
              <w:t>5</w:t>
            </w:r>
            <w:r>
              <w:rPr>
                <w:sz w:val="20"/>
                <w:szCs w:val="20"/>
              </w:rPr>
              <w:t>c</w:t>
            </w:r>
          </w:p>
        </w:tc>
        <w:tc>
          <w:tcPr>
            <w:tcW w:w="2088" w:type="dxa"/>
            <w:tcBorders>
              <w:top w:val="single" w:sz="4" w:space="0" w:color="auto"/>
              <w:left w:val="single" w:sz="4" w:space="0" w:color="auto"/>
              <w:right w:val="single" w:sz="4" w:space="0" w:color="auto"/>
            </w:tcBorders>
          </w:tcPr>
          <w:p w:rsidR="00691214" w:rsidRDefault="00691214" w:rsidP="00691214">
            <w:pPr>
              <w:jc w:val="center"/>
            </w:pPr>
            <w:r w:rsidRPr="00285285">
              <w:rPr>
                <w:sz w:val="20"/>
                <w:szCs w:val="20"/>
              </w:rPr>
              <w:t>6</w:t>
            </w:r>
            <w:r>
              <w:rPr>
                <w:sz w:val="20"/>
                <w:szCs w:val="20"/>
              </w:rPr>
              <w:t>c</w:t>
            </w:r>
          </w:p>
        </w:tc>
        <w:tc>
          <w:tcPr>
            <w:tcW w:w="2088" w:type="dxa"/>
            <w:tcBorders>
              <w:top w:val="single" w:sz="4" w:space="0" w:color="auto"/>
              <w:left w:val="single" w:sz="4" w:space="0" w:color="auto"/>
              <w:right w:val="single" w:sz="4" w:space="0" w:color="auto"/>
            </w:tcBorders>
          </w:tcPr>
          <w:p w:rsidR="00691214" w:rsidRDefault="00691214" w:rsidP="00691214">
            <w:pPr>
              <w:jc w:val="center"/>
            </w:pPr>
            <w:r w:rsidRPr="00651AFB">
              <w:rPr>
                <w:sz w:val="20"/>
                <w:szCs w:val="20"/>
              </w:rPr>
              <w:t>7</w:t>
            </w:r>
            <w:r>
              <w:rPr>
                <w:sz w:val="20"/>
                <w:szCs w:val="20"/>
              </w:rPr>
              <w:t>c</w:t>
            </w:r>
          </w:p>
        </w:tc>
        <w:tc>
          <w:tcPr>
            <w:tcW w:w="2088" w:type="dxa"/>
            <w:tcBorders>
              <w:top w:val="single" w:sz="4" w:space="0" w:color="auto"/>
              <w:left w:val="single" w:sz="4" w:space="0" w:color="auto"/>
              <w:right w:val="thickThinSmallGap" w:sz="24" w:space="0" w:color="auto"/>
            </w:tcBorders>
            <w:shd w:val="clear" w:color="auto" w:fill="D0CECE" w:themeFill="background2" w:themeFillShade="E6"/>
          </w:tcPr>
          <w:p w:rsidR="00691214" w:rsidRPr="00691214" w:rsidRDefault="00691214" w:rsidP="00691214">
            <w:pPr>
              <w:rPr>
                <w:sz w:val="20"/>
                <w:szCs w:val="20"/>
              </w:rPr>
            </w:pPr>
          </w:p>
        </w:tc>
      </w:tr>
      <w:tr w:rsidR="00691214" w:rsidTr="00691214">
        <w:trPr>
          <w:trHeight w:val="360"/>
        </w:trPr>
        <w:tc>
          <w:tcPr>
            <w:tcW w:w="2088" w:type="dxa"/>
            <w:vMerge/>
            <w:tcBorders>
              <w:left w:val="thinThickSmallGap" w:sz="24" w:space="0" w:color="auto"/>
            </w:tcBorders>
          </w:tcPr>
          <w:p w:rsidR="00691214" w:rsidRPr="00691214" w:rsidRDefault="00691214" w:rsidP="00691214">
            <w:pPr>
              <w:spacing w:before="240"/>
              <w:rPr>
                <w:b/>
                <w:sz w:val="20"/>
                <w:szCs w:val="20"/>
              </w:rPr>
            </w:pPr>
          </w:p>
        </w:tc>
        <w:tc>
          <w:tcPr>
            <w:tcW w:w="2088" w:type="dxa"/>
            <w:tcBorders>
              <w:top w:val="single" w:sz="4" w:space="0" w:color="auto"/>
              <w:right w:val="single" w:sz="4" w:space="0" w:color="auto"/>
            </w:tcBorders>
          </w:tcPr>
          <w:p w:rsidR="00691214" w:rsidRDefault="00691214" w:rsidP="00691214">
            <w:pPr>
              <w:jc w:val="center"/>
            </w:pPr>
            <w:r w:rsidRPr="005D1512">
              <w:rPr>
                <w:sz w:val="20"/>
                <w:szCs w:val="20"/>
              </w:rPr>
              <w:t>5</w:t>
            </w:r>
            <w:r>
              <w:rPr>
                <w:sz w:val="20"/>
                <w:szCs w:val="20"/>
              </w:rPr>
              <w:t>d</w:t>
            </w:r>
          </w:p>
        </w:tc>
        <w:tc>
          <w:tcPr>
            <w:tcW w:w="2088" w:type="dxa"/>
            <w:tcBorders>
              <w:top w:val="single" w:sz="4" w:space="0" w:color="auto"/>
              <w:left w:val="single" w:sz="4" w:space="0" w:color="auto"/>
              <w:right w:val="single" w:sz="4" w:space="0" w:color="auto"/>
            </w:tcBorders>
            <w:shd w:val="clear" w:color="auto" w:fill="D0CECE" w:themeFill="background2" w:themeFillShade="E6"/>
          </w:tcPr>
          <w:p w:rsidR="00691214" w:rsidRPr="00691214" w:rsidRDefault="00691214" w:rsidP="00691214">
            <w:pPr>
              <w:rPr>
                <w:sz w:val="20"/>
                <w:szCs w:val="20"/>
              </w:rPr>
            </w:pPr>
          </w:p>
        </w:tc>
        <w:tc>
          <w:tcPr>
            <w:tcW w:w="2088" w:type="dxa"/>
            <w:tcBorders>
              <w:top w:val="single" w:sz="4" w:space="0" w:color="auto"/>
              <w:left w:val="single" w:sz="4" w:space="0" w:color="auto"/>
              <w:right w:val="single" w:sz="4" w:space="0" w:color="auto"/>
            </w:tcBorders>
          </w:tcPr>
          <w:p w:rsidR="00691214" w:rsidRDefault="00691214" w:rsidP="00691214">
            <w:pPr>
              <w:jc w:val="center"/>
            </w:pPr>
            <w:r w:rsidRPr="00651AFB">
              <w:rPr>
                <w:sz w:val="20"/>
                <w:szCs w:val="20"/>
              </w:rPr>
              <w:t>7</w:t>
            </w:r>
            <w:r>
              <w:rPr>
                <w:sz w:val="20"/>
                <w:szCs w:val="20"/>
              </w:rPr>
              <w:t>d</w:t>
            </w:r>
          </w:p>
        </w:tc>
        <w:tc>
          <w:tcPr>
            <w:tcW w:w="2088" w:type="dxa"/>
            <w:tcBorders>
              <w:top w:val="single" w:sz="4" w:space="0" w:color="auto"/>
              <w:left w:val="single" w:sz="4" w:space="0" w:color="auto"/>
              <w:right w:val="thickThinSmallGap" w:sz="24" w:space="0" w:color="auto"/>
            </w:tcBorders>
            <w:shd w:val="clear" w:color="auto" w:fill="D0CECE" w:themeFill="background2" w:themeFillShade="E6"/>
          </w:tcPr>
          <w:p w:rsidR="00691214" w:rsidRPr="00691214" w:rsidRDefault="00691214" w:rsidP="00691214">
            <w:pPr>
              <w:rPr>
                <w:sz w:val="20"/>
                <w:szCs w:val="20"/>
              </w:rPr>
            </w:pPr>
          </w:p>
        </w:tc>
      </w:tr>
      <w:tr w:rsidR="00691214" w:rsidTr="00691214">
        <w:trPr>
          <w:trHeight w:val="360"/>
        </w:trPr>
        <w:tc>
          <w:tcPr>
            <w:tcW w:w="2088" w:type="dxa"/>
            <w:vMerge/>
            <w:tcBorders>
              <w:left w:val="thinThickSmallGap" w:sz="24" w:space="0" w:color="auto"/>
            </w:tcBorders>
          </w:tcPr>
          <w:p w:rsidR="00691214" w:rsidRPr="00691214" w:rsidRDefault="00691214" w:rsidP="00691214">
            <w:pPr>
              <w:spacing w:before="240"/>
              <w:rPr>
                <w:b/>
                <w:sz w:val="20"/>
                <w:szCs w:val="20"/>
              </w:rPr>
            </w:pPr>
          </w:p>
        </w:tc>
        <w:tc>
          <w:tcPr>
            <w:tcW w:w="2088" w:type="dxa"/>
            <w:tcBorders>
              <w:top w:val="single" w:sz="4" w:space="0" w:color="auto"/>
              <w:right w:val="single" w:sz="4" w:space="0" w:color="auto"/>
            </w:tcBorders>
          </w:tcPr>
          <w:p w:rsidR="00691214" w:rsidRDefault="00691214" w:rsidP="00691214">
            <w:pPr>
              <w:jc w:val="center"/>
            </w:pPr>
            <w:r w:rsidRPr="005D1512">
              <w:rPr>
                <w:sz w:val="20"/>
                <w:szCs w:val="20"/>
              </w:rPr>
              <w:t>5</w:t>
            </w:r>
            <w:r>
              <w:rPr>
                <w:sz w:val="20"/>
                <w:szCs w:val="20"/>
              </w:rPr>
              <w:t>e</w:t>
            </w:r>
          </w:p>
        </w:tc>
        <w:tc>
          <w:tcPr>
            <w:tcW w:w="2088" w:type="dxa"/>
            <w:tcBorders>
              <w:top w:val="single" w:sz="4" w:space="0" w:color="auto"/>
              <w:left w:val="single" w:sz="4" w:space="0" w:color="auto"/>
              <w:right w:val="single" w:sz="4" w:space="0" w:color="auto"/>
            </w:tcBorders>
            <w:shd w:val="clear" w:color="auto" w:fill="D0CECE" w:themeFill="background2" w:themeFillShade="E6"/>
          </w:tcPr>
          <w:p w:rsidR="00691214" w:rsidRPr="00691214" w:rsidRDefault="00691214" w:rsidP="00691214">
            <w:pPr>
              <w:rPr>
                <w:sz w:val="20"/>
                <w:szCs w:val="20"/>
              </w:rPr>
            </w:pPr>
          </w:p>
        </w:tc>
        <w:tc>
          <w:tcPr>
            <w:tcW w:w="2088" w:type="dxa"/>
            <w:tcBorders>
              <w:top w:val="single" w:sz="4" w:space="0" w:color="auto"/>
              <w:left w:val="single" w:sz="4" w:space="0" w:color="auto"/>
              <w:right w:val="single" w:sz="4" w:space="0" w:color="auto"/>
            </w:tcBorders>
            <w:shd w:val="clear" w:color="auto" w:fill="D0CECE" w:themeFill="background2" w:themeFillShade="E6"/>
          </w:tcPr>
          <w:p w:rsidR="00691214" w:rsidRPr="00691214" w:rsidRDefault="00691214" w:rsidP="00691214">
            <w:pPr>
              <w:rPr>
                <w:sz w:val="20"/>
                <w:szCs w:val="20"/>
              </w:rPr>
            </w:pPr>
          </w:p>
        </w:tc>
        <w:tc>
          <w:tcPr>
            <w:tcW w:w="2088" w:type="dxa"/>
            <w:tcBorders>
              <w:top w:val="single" w:sz="4" w:space="0" w:color="auto"/>
              <w:left w:val="single" w:sz="4" w:space="0" w:color="auto"/>
              <w:right w:val="thickThinSmallGap" w:sz="24" w:space="0" w:color="auto"/>
            </w:tcBorders>
            <w:shd w:val="clear" w:color="auto" w:fill="D0CECE" w:themeFill="background2" w:themeFillShade="E6"/>
          </w:tcPr>
          <w:p w:rsidR="00691214" w:rsidRPr="00691214" w:rsidRDefault="00691214" w:rsidP="00691214">
            <w:pPr>
              <w:rPr>
                <w:sz w:val="20"/>
                <w:szCs w:val="20"/>
              </w:rPr>
            </w:pPr>
          </w:p>
        </w:tc>
      </w:tr>
      <w:tr w:rsidR="00691214" w:rsidTr="00691214">
        <w:tc>
          <w:tcPr>
            <w:tcW w:w="2088" w:type="dxa"/>
            <w:tcBorders>
              <w:top w:val="double" w:sz="4" w:space="0" w:color="auto"/>
              <w:left w:val="thinThickSmallGap" w:sz="24" w:space="0" w:color="auto"/>
            </w:tcBorders>
          </w:tcPr>
          <w:p w:rsidR="00691214" w:rsidRPr="00691214" w:rsidRDefault="00691214" w:rsidP="00691214">
            <w:pPr>
              <w:spacing w:before="240"/>
              <w:rPr>
                <w:b/>
                <w:sz w:val="20"/>
                <w:szCs w:val="20"/>
              </w:rPr>
            </w:pPr>
            <w:r w:rsidRPr="00691214">
              <w:rPr>
                <w:b/>
                <w:sz w:val="20"/>
                <w:szCs w:val="20"/>
              </w:rPr>
              <w:t>Assessments</w:t>
            </w:r>
          </w:p>
        </w:tc>
        <w:tc>
          <w:tcPr>
            <w:tcW w:w="2088" w:type="dxa"/>
            <w:tcBorders>
              <w:top w:val="double" w:sz="4" w:space="0" w:color="auto"/>
            </w:tcBorders>
          </w:tcPr>
          <w:p w:rsidR="00691214" w:rsidRPr="00691214" w:rsidRDefault="00691214" w:rsidP="00691214">
            <w:pPr>
              <w:spacing w:before="240"/>
              <w:rPr>
                <w:sz w:val="20"/>
                <w:szCs w:val="20"/>
              </w:rPr>
            </w:pPr>
            <w:r>
              <w:rPr>
                <w:sz w:val="20"/>
                <w:szCs w:val="20"/>
              </w:rPr>
              <w:t>Sec. 3 Quiz</w:t>
            </w:r>
          </w:p>
        </w:tc>
        <w:tc>
          <w:tcPr>
            <w:tcW w:w="2088" w:type="dxa"/>
            <w:tcBorders>
              <w:top w:val="double" w:sz="4" w:space="0" w:color="auto"/>
            </w:tcBorders>
          </w:tcPr>
          <w:p w:rsidR="00691214" w:rsidRPr="00691214" w:rsidRDefault="00691214" w:rsidP="00691214">
            <w:pPr>
              <w:spacing w:before="240"/>
              <w:rPr>
                <w:sz w:val="20"/>
                <w:szCs w:val="20"/>
              </w:rPr>
            </w:pPr>
            <w:r>
              <w:rPr>
                <w:sz w:val="20"/>
                <w:szCs w:val="20"/>
              </w:rPr>
              <w:t>Unit 2 Essay</w:t>
            </w:r>
          </w:p>
        </w:tc>
        <w:tc>
          <w:tcPr>
            <w:tcW w:w="2088" w:type="dxa"/>
            <w:tcBorders>
              <w:top w:val="double" w:sz="4" w:space="0" w:color="auto"/>
            </w:tcBorders>
            <w:shd w:val="clear" w:color="auto" w:fill="D0CECE" w:themeFill="background2" w:themeFillShade="E6"/>
          </w:tcPr>
          <w:p w:rsidR="00691214" w:rsidRPr="00691214" w:rsidRDefault="00691214" w:rsidP="00691214">
            <w:pPr>
              <w:spacing w:before="240"/>
              <w:rPr>
                <w:sz w:val="20"/>
                <w:szCs w:val="20"/>
              </w:rPr>
            </w:pPr>
          </w:p>
        </w:tc>
        <w:tc>
          <w:tcPr>
            <w:tcW w:w="2088" w:type="dxa"/>
            <w:tcBorders>
              <w:top w:val="double" w:sz="4" w:space="0" w:color="auto"/>
              <w:right w:val="thickThinSmallGap" w:sz="24" w:space="0" w:color="auto"/>
            </w:tcBorders>
          </w:tcPr>
          <w:p w:rsidR="00691214" w:rsidRPr="00691214" w:rsidRDefault="00691214" w:rsidP="00691214">
            <w:pPr>
              <w:spacing w:before="240"/>
              <w:rPr>
                <w:sz w:val="20"/>
                <w:szCs w:val="20"/>
              </w:rPr>
            </w:pPr>
            <w:r>
              <w:rPr>
                <w:sz w:val="20"/>
                <w:szCs w:val="20"/>
              </w:rPr>
              <w:t>Unit 2 Test</w:t>
            </w:r>
          </w:p>
        </w:tc>
      </w:tr>
      <w:tr w:rsidR="00691214" w:rsidTr="00691214">
        <w:tc>
          <w:tcPr>
            <w:tcW w:w="2088" w:type="dxa"/>
            <w:tcBorders>
              <w:left w:val="thinThickSmallGap" w:sz="24" w:space="0" w:color="auto"/>
              <w:bottom w:val="thickThinSmallGap" w:sz="24" w:space="0" w:color="auto"/>
            </w:tcBorders>
          </w:tcPr>
          <w:p w:rsidR="00691214" w:rsidRDefault="00691214" w:rsidP="00691214">
            <w:pPr>
              <w:rPr>
                <w:b/>
                <w:sz w:val="20"/>
                <w:szCs w:val="20"/>
              </w:rPr>
            </w:pPr>
            <w:r w:rsidRPr="00691214">
              <w:rPr>
                <w:b/>
                <w:sz w:val="20"/>
                <w:szCs w:val="20"/>
              </w:rPr>
              <w:t>Tentative Due Dates</w:t>
            </w:r>
          </w:p>
          <w:p w:rsidR="00870717" w:rsidRPr="00691214" w:rsidRDefault="00870717" w:rsidP="00691214">
            <w:pPr>
              <w:rPr>
                <w:b/>
                <w:sz w:val="20"/>
                <w:szCs w:val="20"/>
              </w:rPr>
            </w:pPr>
          </w:p>
        </w:tc>
        <w:tc>
          <w:tcPr>
            <w:tcW w:w="2088" w:type="dxa"/>
            <w:tcBorders>
              <w:bottom w:val="thickThinSmallGap" w:sz="24" w:space="0" w:color="auto"/>
            </w:tcBorders>
          </w:tcPr>
          <w:p w:rsidR="00691214" w:rsidRPr="00691214" w:rsidRDefault="00FD17CE" w:rsidP="00691214">
            <w:pPr>
              <w:rPr>
                <w:sz w:val="20"/>
                <w:szCs w:val="20"/>
              </w:rPr>
            </w:pPr>
            <w:r>
              <w:rPr>
                <w:sz w:val="20"/>
                <w:szCs w:val="20"/>
              </w:rPr>
              <w:t>2/10/20</w:t>
            </w:r>
          </w:p>
        </w:tc>
        <w:tc>
          <w:tcPr>
            <w:tcW w:w="2088" w:type="dxa"/>
            <w:tcBorders>
              <w:bottom w:val="thickThinSmallGap" w:sz="24" w:space="0" w:color="auto"/>
            </w:tcBorders>
          </w:tcPr>
          <w:p w:rsidR="00691214" w:rsidRPr="00691214" w:rsidRDefault="00FD17CE" w:rsidP="00691214">
            <w:pPr>
              <w:rPr>
                <w:sz w:val="20"/>
                <w:szCs w:val="20"/>
              </w:rPr>
            </w:pPr>
            <w:r>
              <w:rPr>
                <w:sz w:val="20"/>
                <w:szCs w:val="20"/>
              </w:rPr>
              <w:t>2/18/20</w:t>
            </w:r>
          </w:p>
        </w:tc>
        <w:tc>
          <w:tcPr>
            <w:tcW w:w="2088" w:type="dxa"/>
            <w:tcBorders>
              <w:bottom w:val="thickThinSmallGap" w:sz="24" w:space="0" w:color="auto"/>
            </w:tcBorders>
          </w:tcPr>
          <w:p w:rsidR="00691214" w:rsidRPr="00691214" w:rsidRDefault="00691214" w:rsidP="00691214">
            <w:pPr>
              <w:rPr>
                <w:sz w:val="20"/>
                <w:szCs w:val="20"/>
              </w:rPr>
            </w:pPr>
          </w:p>
        </w:tc>
        <w:tc>
          <w:tcPr>
            <w:tcW w:w="2088" w:type="dxa"/>
            <w:tcBorders>
              <w:bottom w:val="thickThinSmallGap" w:sz="24" w:space="0" w:color="auto"/>
              <w:right w:val="thickThinSmallGap" w:sz="24" w:space="0" w:color="auto"/>
            </w:tcBorders>
          </w:tcPr>
          <w:p w:rsidR="00691214" w:rsidRPr="00691214" w:rsidRDefault="00FD17CE" w:rsidP="00691214">
            <w:pPr>
              <w:rPr>
                <w:sz w:val="20"/>
                <w:szCs w:val="20"/>
              </w:rPr>
            </w:pPr>
            <w:r>
              <w:rPr>
                <w:sz w:val="20"/>
                <w:szCs w:val="20"/>
              </w:rPr>
              <w:t>2/26/20</w:t>
            </w:r>
          </w:p>
        </w:tc>
      </w:tr>
    </w:tbl>
    <w:p w:rsidR="00691214" w:rsidRDefault="00691214" w:rsidP="0001079C"/>
    <w:p w:rsidR="00C035F7" w:rsidRDefault="00C035F7" w:rsidP="0001079C"/>
    <w:p w:rsidR="00C035F7" w:rsidRDefault="00C035F7" w:rsidP="0001079C"/>
    <w:p w:rsidR="00C035F7" w:rsidRDefault="00C035F7" w:rsidP="0001079C"/>
    <w:p w:rsidR="00C035F7" w:rsidRDefault="00C035F7" w:rsidP="0001079C"/>
    <w:p w:rsidR="00C035F7" w:rsidRDefault="00C035F7" w:rsidP="0001079C"/>
    <w:p w:rsidR="00C035F7" w:rsidRDefault="00C035F7" w:rsidP="0001079C"/>
    <w:p w:rsidR="00C035F7" w:rsidRDefault="00C035F7" w:rsidP="0001079C"/>
    <w:p w:rsidR="00C035F7" w:rsidRDefault="00C035F7" w:rsidP="0001079C"/>
    <w:p w:rsidR="00C035F7" w:rsidRDefault="00C035F7" w:rsidP="0001079C"/>
    <w:p w:rsidR="00C035F7" w:rsidRDefault="00C035F7" w:rsidP="0001079C"/>
    <w:p w:rsidR="00C035F7" w:rsidRDefault="00C035F7" w:rsidP="0001079C"/>
    <w:p w:rsidR="00C035F7" w:rsidRDefault="00C035F7" w:rsidP="0001079C"/>
    <w:tbl>
      <w:tblPr>
        <w:tblStyle w:val="TableGrid"/>
        <w:tblW w:w="0" w:type="auto"/>
        <w:tblLook w:val="04A0"/>
      </w:tblPr>
      <w:tblGrid>
        <w:gridCol w:w="2088"/>
        <w:gridCol w:w="1392"/>
        <w:gridCol w:w="696"/>
        <w:gridCol w:w="696"/>
        <w:gridCol w:w="1392"/>
        <w:gridCol w:w="1392"/>
        <w:gridCol w:w="696"/>
        <w:gridCol w:w="696"/>
        <w:gridCol w:w="1392"/>
      </w:tblGrid>
      <w:tr w:rsidR="001456C7" w:rsidTr="003E5F67">
        <w:tc>
          <w:tcPr>
            <w:tcW w:w="10440" w:type="dxa"/>
            <w:gridSpan w:val="9"/>
            <w:tcBorders>
              <w:top w:val="thinThickSmallGap" w:sz="24" w:space="0" w:color="auto"/>
              <w:left w:val="thinThickSmallGap" w:sz="24" w:space="0" w:color="auto"/>
              <w:bottom w:val="triple" w:sz="4" w:space="0" w:color="auto"/>
              <w:right w:val="thickThinSmallGap" w:sz="24" w:space="0" w:color="auto"/>
            </w:tcBorders>
          </w:tcPr>
          <w:p w:rsidR="001456C7" w:rsidRDefault="001456C7" w:rsidP="001456C7">
            <w:pPr>
              <w:jc w:val="center"/>
            </w:pPr>
            <w:r w:rsidRPr="00691214">
              <w:rPr>
                <w:b/>
              </w:rPr>
              <w:t xml:space="preserve">Unit </w:t>
            </w:r>
            <w:r>
              <w:rPr>
                <w:b/>
              </w:rPr>
              <w:t>3—Renaissance &amp; Enlightenment</w:t>
            </w:r>
          </w:p>
        </w:tc>
      </w:tr>
      <w:tr w:rsidR="001456C7" w:rsidTr="003E5F67">
        <w:tc>
          <w:tcPr>
            <w:tcW w:w="2088" w:type="dxa"/>
            <w:tcBorders>
              <w:top w:val="triple" w:sz="4" w:space="0" w:color="auto"/>
              <w:left w:val="thinThickSmallGap" w:sz="24" w:space="0" w:color="auto"/>
              <w:bottom w:val="double" w:sz="4" w:space="0" w:color="auto"/>
            </w:tcBorders>
          </w:tcPr>
          <w:p w:rsidR="001456C7" w:rsidRPr="00691214" w:rsidRDefault="001456C7" w:rsidP="001456C7">
            <w:pPr>
              <w:spacing w:before="240"/>
              <w:rPr>
                <w:sz w:val="20"/>
                <w:szCs w:val="20"/>
              </w:rPr>
            </w:pPr>
            <w:r w:rsidRPr="00691214">
              <w:rPr>
                <w:b/>
                <w:sz w:val="20"/>
                <w:szCs w:val="20"/>
              </w:rPr>
              <w:t>Learning Competencies</w:t>
            </w:r>
          </w:p>
        </w:tc>
        <w:tc>
          <w:tcPr>
            <w:tcW w:w="1392" w:type="dxa"/>
            <w:tcBorders>
              <w:top w:val="triple" w:sz="4" w:space="0" w:color="auto"/>
              <w:bottom w:val="double" w:sz="4" w:space="0" w:color="auto"/>
            </w:tcBorders>
          </w:tcPr>
          <w:p w:rsidR="001456C7" w:rsidRPr="001456C7" w:rsidRDefault="001456C7" w:rsidP="001456C7">
            <w:pPr>
              <w:spacing w:before="240"/>
              <w:jc w:val="center"/>
              <w:rPr>
                <w:b/>
                <w:sz w:val="20"/>
                <w:szCs w:val="20"/>
              </w:rPr>
            </w:pPr>
            <w:r>
              <w:rPr>
                <w:b/>
                <w:sz w:val="20"/>
                <w:szCs w:val="20"/>
              </w:rPr>
              <w:t>Sec. 4</w:t>
            </w:r>
          </w:p>
        </w:tc>
        <w:tc>
          <w:tcPr>
            <w:tcW w:w="5568" w:type="dxa"/>
            <w:gridSpan w:val="6"/>
            <w:tcBorders>
              <w:top w:val="triple" w:sz="4" w:space="0" w:color="auto"/>
              <w:bottom w:val="double" w:sz="4" w:space="0" w:color="auto"/>
            </w:tcBorders>
          </w:tcPr>
          <w:p w:rsidR="001456C7" w:rsidRPr="001456C7" w:rsidRDefault="001456C7" w:rsidP="001456C7">
            <w:pPr>
              <w:spacing w:before="240"/>
              <w:jc w:val="center"/>
              <w:rPr>
                <w:b/>
                <w:sz w:val="20"/>
                <w:szCs w:val="20"/>
              </w:rPr>
            </w:pPr>
            <w:r>
              <w:rPr>
                <w:b/>
                <w:sz w:val="20"/>
                <w:szCs w:val="20"/>
              </w:rPr>
              <w:t>Sec. 5</w:t>
            </w:r>
          </w:p>
        </w:tc>
        <w:tc>
          <w:tcPr>
            <w:tcW w:w="1392" w:type="dxa"/>
            <w:tcBorders>
              <w:top w:val="triple" w:sz="4" w:space="0" w:color="auto"/>
              <w:bottom w:val="double" w:sz="4" w:space="0" w:color="auto"/>
              <w:right w:val="thickThinSmallGap" w:sz="24" w:space="0" w:color="auto"/>
            </w:tcBorders>
          </w:tcPr>
          <w:p w:rsidR="001456C7" w:rsidRPr="001456C7" w:rsidRDefault="001456C7" w:rsidP="001456C7">
            <w:pPr>
              <w:spacing w:before="240"/>
              <w:jc w:val="center"/>
              <w:rPr>
                <w:b/>
                <w:sz w:val="20"/>
                <w:szCs w:val="20"/>
              </w:rPr>
            </w:pPr>
            <w:r>
              <w:rPr>
                <w:b/>
                <w:sz w:val="20"/>
                <w:szCs w:val="20"/>
              </w:rPr>
              <w:t>Sec. 6</w:t>
            </w:r>
          </w:p>
        </w:tc>
      </w:tr>
      <w:tr w:rsidR="001456C7" w:rsidTr="003E5F67">
        <w:trPr>
          <w:trHeight w:val="69"/>
        </w:trPr>
        <w:tc>
          <w:tcPr>
            <w:tcW w:w="2088" w:type="dxa"/>
            <w:vMerge w:val="restart"/>
            <w:tcBorders>
              <w:top w:val="double" w:sz="4" w:space="0" w:color="auto"/>
              <w:left w:val="thinThickSmallGap" w:sz="24" w:space="0" w:color="auto"/>
            </w:tcBorders>
          </w:tcPr>
          <w:p w:rsidR="001456C7" w:rsidRPr="00691214" w:rsidRDefault="001456C7" w:rsidP="001456C7">
            <w:pPr>
              <w:spacing w:before="240"/>
              <w:rPr>
                <w:b/>
                <w:sz w:val="20"/>
                <w:szCs w:val="20"/>
              </w:rPr>
            </w:pPr>
            <w:r w:rsidRPr="00691214">
              <w:rPr>
                <w:b/>
                <w:sz w:val="20"/>
                <w:szCs w:val="20"/>
              </w:rPr>
              <w:t>GSE</w:t>
            </w:r>
          </w:p>
        </w:tc>
        <w:tc>
          <w:tcPr>
            <w:tcW w:w="1392" w:type="dxa"/>
            <w:tcBorders>
              <w:top w:val="double" w:sz="4" w:space="0" w:color="auto"/>
            </w:tcBorders>
          </w:tcPr>
          <w:p w:rsidR="001456C7" w:rsidRPr="001456C7" w:rsidRDefault="001456C7" w:rsidP="0001079C">
            <w:pPr>
              <w:rPr>
                <w:sz w:val="20"/>
                <w:szCs w:val="20"/>
              </w:rPr>
            </w:pPr>
            <w:r>
              <w:rPr>
                <w:sz w:val="20"/>
                <w:szCs w:val="20"/>
              </w:rPr>
              <w:t>SSWH 9a</w:t>
            </w:r>
          </w:p>
        </w:tc>
        <w:tc>
          <w:tcPr>
            <w:tcW w:w="1392" w:type="dxa"/>
            <w:gridSpan w:val="2"/>
            <w:tcBorders>
              <w:top w:val="double" w:sz="4" w:space="0" w:color="auto"/>
            </w:tcBorders>
          </w:tcPr>
          <w:p w:rsidR="001456C7" w:rsidRPr="001456C7" w:rsidRDefault="001456C7" w:rsidP="0001079C">
            <w:pPr>
              <w:rPr>
                <w:sz w:val="20"/>
                <w:szCs w:val="20"/>
              </w:rPr>
            </w:pPr>
            <w:r>
              <w:rPr>
                <w:sz w:val="20"/>
                <w:szCs w:val="20"/>
              </w:rPr>
              <w:t>SSWH 10a</w:t>
            </w:r>
          </w:p>
        </w:tc>
        <w:tc>
          <w:tcPr>
            <w:tcW w:w="1392" w:type="dxa"/>
            <w:tcBorders>
              <w:top w:val="double" w:sz="4" w:space="0" w:color="auto"/>
            </w:tcBorders>
          </w:tcPr>
          <w:p w:rsidR="001456C7" w:rsidRPr="001456C7" w:rsidRDefault="001456C7" w:rsidP="0001079C">
            <w:pPr>
              <w:rPr>
                <w:sz w:val="20"/>
                <w:szCs w:val="20"/>
              </w:rPr>
            </w:pPr>
            <w:r>
              <w:rPr>
                <w:sz w:val="20"/>
                <w:szCs w:val="20"/>
              </w:rPr>
              <w:t>SSWH 11a</w:t>
            </w:r>
          </w:p>
        </w:tc>
        <w:tc>
          <w:tcPr>
            <w:tcW w:w="1392" w:type="dxa"/>
            <w:tcBorders>
              <w:top w:val="double" w:sz="4" w:space="0" w:color="auto"/>
            </w:tcBorders>
          </w:tcPr>
          <w:p w:rsidR="001456C7" w:rsidRPr="001456C7" w:rsidRDefault="001456C7" w:rsidP="0001079C">
            <w:pPr>
              <w:rPr>
                <w:sz w:val="20"/>
                <w:szCs w:val="20"/>
              </w:rPr>
            </w:pPr>
            <w:r>
              <w:rPr>
                <w:sz w:val="20"/>
                <w:szCs w:val="20"/>
              </w:rPr>
              <w:t>SSWH 12a</w:t>
            </w:r>
          </w:p>
        </w:tc>
        <w:tc>
          <w:tcPr>
            <w:tcW w:w="1392" w:type="dxa"/>
            <w:gridSpan w:val="2"/>
            <w:tcBorders>
              <w:top w:val="double" w:sz="4" w:space="0" w:color="auto"/>
            </w:tcBorders>
          </w:tcPr>
          <w:p w:rsidR="001456C7" w:rsidRPr="001456C7" w:rsidRDefault="001456C7" w:rsidP="0001079C">
            <w:pPr>
              <w:rPr>
                <w:sz w:val="20"/>
                <w:szCs w:val="20"/>
              </w:rPr>
            </w:pPr>
            <w:r>
              <w:rPr>
                <w:sz w:val="20"/>
                <w:szCs w:val="20"/>
              </w:rPr>
              <w:t>SSWH 13 a</w:t>
            </w:r>
          </w:p>
        </w:tc>
        <w:tc>
          <w:tcPr>
            <w:tcW w:w="1392" w:type="dxa"/>
            <w:tcBorders>
              <w:top w:val="double" w:sz="4" w:space="0" w:color="auto"/>
              <w:right w:val="thickThinSmallGap" w:sz="24" w:space="0" w:color="auto"/>
            </w:tcBorders>
          </w:tcPr>
          <w:p w:rsidR="001456C7" w:rsidRPr="001456C7" w:rsidRDefault="001456C7" w:rsidP="0001079C">
            <w:pPr>
              <w:rPr>
                <w:sz w:val="20"/>
                <w:szCs w:val="20"/>
              </w:rPr>
            </w:pPr>
            <w:r>
              <w:rPr>
                <w:sz w:val="20"/>
                <w:szCs w:val="20"/>
              </w:rPr>
              <w:t>SSWH 14a</w:t>
            </w:r>
          </w:p>
        </w:tc>
      </w:tr>
      <w:tr w:rsidR="001456C7" w:rsidTr="003E5F67">
        <w:trPr>
          <w:trHeight w:val="66"/>
        </w:trPr>
        <w:tc>
          <w:tcPr>
            <w:tcW w:w="2088" w:type="dxa"/>
            <w:vMerge/>
            <w:tcBorders>
              <w:left w:val="thinThickSmallGap" w:sz="24" w:space="0" w:color="auto"/>
            </w:tcBorders>
          </w:tcPr>
          <w:p w:rsidR="001456C7" w:rsidRPr="00691214" w:rsidRDefault="001456C7" w:rsidP="001456C7">
            <w:pPr>
              <w:spacing w:before="240"/>
              <w:rPr>
                <w:b/>
                <w:sz w:val="20"/>
                <w:szCs w:val="20"/>
              </w:rPr>
            </w:pPr>
          </w:p>
        </w:tc>
        <w:tc>
          <w:tcPr>
            <w:tcW w:w="1392" w:type="dxa"/>
          </w:tcPr>
          <w:p w:rsidR="001456C7" w:rsidRDefault="001456C7" w:rsidP="001456C7">
            <w:pPr>
              <w:jc w:val="center"/>
            </w:pPr>
            <w:r w:rsidRPr="006E5ED9">
              <w:rPr>
                <w:sz w:val="20"/>
                <w:szCs w:val="20"/>
              </w:rPr>
              <w:t>9</w:t>
            </w:r>
            <w:r>
              <w:rPr>
                <w:sz w:val="20"/>
                <w:szCs w:val="20"/>
              </w:rPr>
              <w:t>b</w:t>
            </w:r>
          </w:p>
        </w:tc>
        <w:tc>
          <w:tcPr>
            <w:tcW w:w="1392" w:type="dxa"/>
            <w:gridSpan w:val="2"/>
          </w:tcPr>
          <w:p w:rsidR="001456C7" w:rsidRPr="001456C7" w:rsidRDefault="001456C7" w:rsidP="001456C7">
            <w:pPr>
              <w:jc w:val="center"/>
              <w:rPr>
                <w:sz w:val="20"/>
                <w:szCs w:val="20"/>
              </w:rPr>
            </w:pPr>
            <w:r>
              <w:rPr>
                <w:sz w:val="20"/>
                <w:szCs w:val="20"/>
              </w:rPr>
              <w:t>10b</w:t>
            </w:r>
          </w:p>
        </w:tc>
        <w:tc>
          <w:tcPr>
            <w:tcW w:w="1392" w:type="dxa"/>
          </w:tcPr>
          <w:p w:rsidR="001456C7" w:rsidRPr="001456C7" w:rsidRDefault="001456C7" w:rsidP="001456C7">
            <w:pPr>
              <w:jc w:val="center"/>
              <w:rPr>
                <w:sz w:val="20"/>
                <w:szCs w:val="20"/>
              </w:rPr>
            </w:pPr>
            <w:r>
              <w:rPr>
                <w:sz w:val="20"/>
                <w:szCs w:val="20"/>
              </w:rPr>
              <w:t>11b</w:t>
            </w:r>
          </w:p>
        </w:tc>
        <w:tc>
          <w:tcPr>
            <w:tcW w:w="1392" w:type="dxa"/>
          </w:tcPr>
          <w:p w:rsidR="001456C7" w:rsidRPr="001456C7" w:rsidRDefault="001456C7" w:rsidP="001456C7">
            <w:pPr>
              <w:jc w:val="center"/>
              <w:rPr>
                <w:sz w:val="20"/>
                <w:szCs w:val="20"/>
              </w:rPr>
            </w:pPr>
            <w:r>
              <w:rPr>
                <w:sz w:val="20"/>
                <w:szCs w:val="20"/>
              </w:rPr>
              <w:t>12b</w:t>
            </w:r>
          </w:p>
        </w:tc>
        <w:tc>
          <w:tcPr>
            <w:tcW w:w="1392" w:type="dxa"/>
            <w:gridSpan w:val="2"/>
          </w:tcPr>
          <w:p w:rsidR="001456C7" w:rsidRPr="001456C7" w:rsidRDefault="001456C7" w:rsidP="001456C7">
            <w:pPr>
              <w:jc w:val="center"/>
              <w:rPr>
                <w:sz w:val="20"/>
                <w:szCs w:val="20"/>
              </w:rPr>
            </w:pPr>
            <w:r>
              <w:rPr>
                <w:sz w:val="20"/>
                <w:szCs w:val="20"/>
              </w:rPr>
              <w:t>13b</w:t>
            </w:r>
          </w:p>
        </w:tc>
        <w:tc>
          <w:tcPr>
            <w:tcW w:w="1392" w:type="dxa"/>
            <w:tcBorders>
              <w:right w:val="thickThinSmallGap" w:sz="24" w:space="0" w:color="auto"/>
            </w:tcBorders>
          </w:tcPr>
          <w:p w:rsidR="001456C7" w:rsidRPr="001456C7" w:rsidRDefault="001456C7" w:rsidP="001456C7">
            <w:pPr>
              <w:jc w:val="center"/>
              <w:rPr>
                <w:sz w:val="20"/>
                <w:szCs w:val="20"/>
              </w:rPr>
            </w:pPr>
            <w:r>
              <w:rPr>
                <w:sz w:val="20"/>
                <w:szCs w:val="20"/>
              </w:rPr>
              <w:t>14b</w:t>
            </w:r>
          </w:p>
        </w:tc>
      </w:tr>
      <w:tr w:rsidR="001456C7" w:rsidTr="003E5F67">
        <w:trPr>
          <w:trHeight w:val="66"/>
        </w:trPr>
        <w:tc>
          <w:tcPr>
            <w:tcW w:w="2088" w:type="dxa"/>
            <w:vMerge/>
            <w:tcBorders>
              <w:left w:val="thinThickSmallGap" w:sz="24" w:space="0" w:color="auto"/>
            </w:tcBorders>
          </w:tcPr>
          <w:p w:rsidR="001456C7" w:rsidRPr="00691214" w:rsidRDefault="001456C7" w:rsidP="001456C7">
            <w:pPr>
              <w:spacing w:before="240"/>
              <w:rPr>
                <w:b/>
                <w:sz w:val="20"/>
                <w:szCs w:val="20"/>
              </w:rPr>
            </w:pPr>
          </w:p>
        </w:tc>
        <w:tc>
          <w:tcPr>
            <w:tcW w:w="1392" w:type="dxa"/>
          </w:tcPr>
          <w:p w:rsidR="001456C7" w:rsidRDefault="001456C7" w:rsidP="001456C7">
            <w:pPr>
              <w:jc w:val="center"/>
            </w:pPr>
            <w:r w:rsidRPr="006E5ED9">
              <w:rPr>
                <w:sz w:val="20"/>
                <w:szCs w:val="20"/>
              </w:rPr>
              <w:t>9</w:t>
            </w:r>
            <w:r>
              <w:rPr>
                <w:sz w:val="20"/>
                <w:szCs w:val="20"/>
              </w:rPr>
              <w:t>c</w:t>
            </w:r>
          </w:p>
        </w:tc>
        <w:tc>
          <w:tcPr>
            <w:tcW w:w="1392" w:type="dxa"/>
            <w:gridSpan w:val="2"/>
          </w:tcPr>
          <w:p w:rsidR="001456C7" w:rsidRPr="001456C7" w:rsidRDefault="001456C7" w:rsidP="001456C7">
            <w:pPr>
              <w:jc w:val="center"/>
              <w:rPr>
                <w:sz w:val="20"/>
                <w:szCs w:val="20"/>
              </w:rPr>
            </w:pPr>
            <w:r>
              <w:rPr>
                <w:sz w:val="20"/>
                <w:szCs w:val="20"/>
              </w:rPr>
              <w:t>10c</w:t>
            </w:r>
          </w:p>
        </w:tc>
        <w:tc>
          <w:tcPr>
            <w:tcW w:w="1392" w:type="dxa"/>
            <w:shd w:val="clear" w:color="auto" w:fill="D0CECE" w:themeFill="background2" w:themeFillShade="E6"/>
          </w:tcPr>
          <w:p w:rsidR="001456C7" w:rsidRPr="001456C7" w:rsidRDefault="001456C7" w:rsidP="0001079C">
            <w:pPr>
              <w:rPr>
                <w:sz w:val="20"/>
                <w:szCs w:val="20"/>
              </w:rPr>
            </w:pPr>
          </w:p>
        </w:tc>
        <w:tc>
          <w:tcPr>
            <w:tcW w:w="1392" w:type="dxa"/>
            <w:shd w:val="clear" w:color="auto" w:fill="D0CECE" w:themeFill="background2" w:themeFillShade="E6"/>
          </w:tcPr>
          <w:p w:rsidR="001456C7" w:rsidRPr="001456C7" w:rsidRDefault="001456C7" w:rsidP="0001079C">
            <w:pPr>
              <w:rPr>
                <w:sz w:val="20"/>
                <w:szCs w:val="20"/>
              </w:rPr>
            </w:pPr>
          </w:p>
        </w:tc>
        <w:tc>
          <w:tcPr>
            <w:tcW w:w="1392" w:type="dxa"/>
            <w:gridSpan w:val="2"/>
            <w:shd w:val="clear" w:color="auto" w:fill="D0CECE" w:themeFill="background2" w:themeFillShade="E6"/>
          </w:tcPr>
          <w:p w:rsidR="001456C7" w:rsidRPr="001456C7" w:rsidRDefault="001456C7" w:rsidP="0001079C">
            <w:pPr>
              <w:rPr>
                <w:sz w:val="20"/>
                <w:szCs w:val="20"/>
              </w:rPr>
            </w:pPr>
          </w:p>
        </w:tc>
        <w:tc>
          <w:tcPr>
            <w:tcW w:w="1392" w:type="dxa"/>
            <w:tcBorders>
              <w:right w:val="thickThinSmallGap" w:sz="24" w:space="0" w:color="auto"/>
            </w:tcBorders>
          </w:tcPr>
          <w:p w:rsidR="001456C7" w:rsidRPr="001456C7" w:rsidRDefault="001456C7" w:rsidP="001456C7">
            <w:pPr>
              <w:jc w:val="center"/>
              <w:rPr>
                <w:sz w:val="20"/>
                <w:szCs w:val="20"/>
              </w:rPr>
            </w:pPr>
            <w:r>
              <w:rPr>
                <w:sz w:val="20"/>
                <w:szCs w:val="20"/>
              </w:rPr>
              <w:t>14c</w:t>
            </w:r>
          </w:p>
        </w:tc>
      </w:tr>
      <w:tr w:rsidR="001456C7" w:rsidTr="003E5F67">
        <w:trPr>
          <w:trHeight w:val="66"/>
        </w:trPr>
        <w:tc>
          <w:tcPr>
            <w:tcW w:w="2088" w:type="dxa"/>
            <w:vMerge/>
            <w:tcBorders>
              <w:left w:val="thinThickSmallGap" w:sz="24" w:space="0" w:color="auto"/>
            </w:tcBorders>
          </w:tcPr>
          <w:p w:rsidR="001456C7" w:rsidRPr="00691214" w:rsidRDefault="001456C7" w:rsidP="001456C7">
            <w:pPr>
              <w:spacing w:before="240"/>
              <w:rPr>
                <w:b/>
                <w:sz w:val="20"/>
                <w:szCs w:val="20"/>
              </w:rPr>
            </w:pPr>
          </w:p>
        </w:tc>
        <w:tc>
          <w:tcPr>
            <w:tcW w:w="1392" w:type="dxa"/>
          </w:tcPr>
          <w:p w:rsidR="001456C7" w:rsidRDefault="001456C7" w:rsidP="001456C7">
            <w:pPr>
              <w:jc w:val="center"/>
            </w:pPr>
            <w:r w:rsidRPr="006E5ED9">
              <w:rPr>
                <w:sz w:val="20"/>
                <w:szCs w:val="20"/>
              </w:rPr>
              <w:t>9</w:t>
            </w:r>
            <w:r>
              <w:rPr>
                <w:sz w:val="20"/>
                <w:szCs w:val="20"/>
              </w:rPr>
              <w:t>d</w:t>
            </w:r>
          </w:p>
        </w:tc>
        <w:tc>
          <w:tcPr>
            <w:tcW w:w="1392" w:type="dxa"/>
            <w:gridSpan w:val="2"/>
            <w:shd w:val="clear" w:color="auto" w:fill="D0CECE" w:themeFill="background2" w:themeFillShade="E6"/>
          </w:tcPr>
          <w:p w:rsidR="001456C7" w:rsidRPr="001456C7" w:rsidRDefault="001456C7" w:rsidP="0001079C">
            <w:pPr>
              <w:rPr>
                <w:sz w:val="20"/>
                <w:szCs w:val="20"/>
              </w:rPr>
            </w:pPr>
          </w:p>
        </w:tc>
        <w:tc>
          <w:tcPr>
            <w:tcW w:w="1392" w:type="dxa"/>
            <w:shd w:val="clear" w:color="auto" w:fill="D0CECE" w:themeFill="background2" w:themeFillShade="E6"/>
          </w:tcPr>
          <w:p w:rsidR="001456C7" w:rsidRPr="001456C7" w:rsidRDefault="001456C7" w:rsidP="0001079C">
            <w:pPr>
              <w:rPr>
                <w:sz w:val="20"/>
                <w:szCs w:val="20"/>
              </w:rPr>
            </w:pPr>
          </w:p>
        </w:tc>
        <w:tc>
          <w:tcPr>
            <w:tcW w:w="1392" w:type="dxa"/>
            <w:shd w:val="clear" w:color="auto" w:fill="D0CECE" w:themeFill="background2" w:themeFillShade="E6"/>
          </w:tcPr>
          <w:p w:rsidR="001456C7" w:rsidRPr="001456C7" w:rsidRDefault="001456C7" w:rsidP="0001079C">
            <w:pPr>
              <w:rPr>
                <w:sz w:val="20"/>
                <w:szCs w:val="20"/>
              </w:rPr>
            </w:pPr>
          </w:p>
        </w:tc>
        <w:tc>
          <w:tcPr>
            <w:tcW w:w="1392" w:type="dxa"/>
            <w:gridSpan w:val="2"/>
            <w:shd w:val="clear" w:color="auto" w:fill="D0CECE" w:themeFill="background2" w:themeFillShade="E6"/>
          </w:tcPr>
          <w:p w:rsidR="001456C7" w:rsidRPr="001456C7" w:rsidRDefault="001456C7" w:rsidP="0001079C">
            <w:pPr>
              <w:rPr>
                <w:sz w:val="20"/>
                <w:szCs w:val="20"/>
              </w:rPr>
            </w:pPr>
          </w:p>
        </w:tc>
        <w:tc>
          <w:tcPr>
            <w:tcW w:w="1392" w:type="dxa"/>
            <w:tcBorders>
              <w:right w:val="thickThinSmallGap" w:sz="24" w:space="0" w:color="auto"/>
            </w:tcBorders>
            <w:shd w:val="clear" w:color="auto" w:fill="D0CECE" w:themeFill="background2" w:themeFillShade="E6"/>
          </w:tcPr>
          <w:p w:rsidR="001456C7" w:rsidRPr="001456C7" w:rsidRDefault="001456C7" w:rsidP="0001079C">
            <w:pPr>
              <w:rPr>
                <w:sz w:val="20"/>
                <w:szCs w:val="20"/>
              </w:rPr>
            </w:pPr>
          </w:p>
        </w:tc>
      </w:tr>
      <w:tr w:rsidR="001456C7" w:rsidTr="003E5F67">
        <w:trPr>
          <w:trHeight w:val="66"/>
        </w:trPr>
        <w:tc>
          <w:tcPr>
            <w:tcW w:w="2088" w:type="dxa"/>
            <w:vMerge/>
            <w:tcBorders>
              <w:left w:val="thinThickSmallGap" w:sz="24" w:space="0" w:color="auto"/>
            </w:tcBorders>
          </w:tcPr>
          <w:p w:rsidR="001456C7" w:rsidRPr="00691214" w:rsidRDefault="001456C7" w:rsidP="001456C7">
            <w:pPr>
              <w:spacing w:before="240"/>
              <w:rPr>
                <w:b/>
                <w:sz w:val="20"/>
                <w:szCs w:val="20"/>
              </w:rPr>
            </w:pPr>
          </w:p>
        </w:tc>
        <w:tc>
          <w:tcPr>
            <w:tcW w:w="1392" w:type="dxa"/>
          </w:tcPr>
          <w:p w:rsidR="001456C7" w:rsidRDefault="001456C7" w:rsidP="001456C7">
            <w:pPr>
              <w:jc w:val="center"/>
            </w:pPr>
            <w:r w:rsidRPr="006E5ED9">
              <w:rPr>
                <w:sz w:val="20"/>
                <w:szCs w:val="20"/>
              </w:rPr>
              <w:t>9</w:t>
            </w:r>
            <w:r>
              <w:rPr>
                <w:sz w:val="20"/>
                <w:szCs w:val="20"/>
              </w:rPr>
              <w:t>e</w:t>
            </w:r>
          </w:p>
        </w:tc>
        <w:tc>
          <w:tcPr>
            <w:tcW w:w="1392" w:type="dxa"/>
            <w:gridSpan w:val="2"/>
            <w:shd w:val="clear" w:color="auto" w:fill="D0CECE" w:themeFill="background2" w:themeFillShade="E6"/>
          </w:tcPr>
          <w:p w:rsidR="001456C7" w:rsidRPr="001456C7" w:rsidRDefault="001456C7" w:rsidP="0001079C">
            <w:pPr>
              <w:rPr>
                <w:sz w:val="20"/>
                <w:szCs w:val="20"/>
              </w:rPr>
            </w:pPr>
          </w:p>
        </w:tc>
        <w:tc>
          <w:tcPr>
            <w:tcW w:w="1392" w:type="dxa"/>
            <w:shd w:val="clear" w:color="auto" w:fill="D0CECE" w:themeFill="background2" w:themeFillShade="E6"/>
          </w:tcPr>
          <w:p w:rsidR="001456C7" w:rsidRPr="001456C7" w:rsidRDefault="001456C7" w:rsidP="0001079C">
            <w:pPr>
              <w:rPr>
                <w:sz w:val="20"/>
                <w:szCs w:val="20"/>
              </w:rPr>
            </w:pPr>
          </w:p>
        </w:tc>
        <w:tc>
          <w:tcPr>
            <w:tcW w:w="1392" w:type="dxa"/>
            <w:shd w:val="clear" w:color="auto" w:fill="D0CECE" w:themeFill="background2" w:themeFillShade="E6"/>
          </w:tcPr>
          <w:p w:rsidR="001456C7" w:rsidRPr="001456C7" w:rsidRDefault="001456C7" w:rsidP="0001079C">
            <w:pPr>
              <w:rPr>
                <w:sz w:val="20"/>
                <w:szCs w:val="20"/>
              </w:rPr>
            </w:pPr>
          </w:p>
        </w:tc>
        <w:tc>
          <w:tcPr>
            <w:tcW w:w="1392" w:type="dxa"/>
            <w:gridSpan w:val="2"/>
            <w:shd w:val="clear" w:color="auto" w:fill="D0CECE" w:themeFill="background2" w:themeFillShade="E6"/>
          </w:tcPr>
          <w:p w:rsidR="001456C7" w:rsidRPr="001456C7" w:rsidRDefault="001456C7" w:rsidP="0001079C">
            <w:pPr>
              <w:rPr>
                <w:sz w:val="20"/>
                <w:szCs w:val="20"/>
              </w:rPr>
            </w:pPr>
          </w:p>
        </w:tc>
        <w:tc>
          <w:tcPr>
            <w:tcW w:w="1392" w:type="dxa"/>
            <w:tcBorders>
              <w:right w:val="thickThinSmallGap" w:sz="24" w:space="0" w:color="auto"/>
            </w:tcBorders>
            <w:shd w:val="clear" w:color="auto" w:fill="D0CECE" w:themeFill="background2" w:themeFillShade="E6"/>
          </w:tcPr>
          <w:p w:rsidR="001456C7" w:rsidRPr="001456C7" w:rsidRDefault="001456C7" w:rsidP="0001079C">
            <w:pPr>
              <w:rPr>
                <w:sz w:val="20"/>
                <w:szCs w:val="20"/>
              </w:rPr>
            </w:pPr>
          </w:p>
        </w:tc>
      </w:tr>
      <w:tr w:rsidR="001456C7" w:rsidTr="003E5F67">
        <w:trPr>
          <w:trHeight w:val="66"/>
        </w:trPr>
        <w:tc>
          <w:tcPr>
            <w:tcW w:w="2088" w:type="dxa"/>
            <w:vMerge/>
            <w:tcBorders>
              <w:left w:val="thinThickSmallGap" w:sz="24" w:space="0" w:color="auto"/>
            </w:tcBorders>
          </w:tcPr>
          <w:p w:rsidR="001456C7" w:rsidRPr="00691214" w:rsidRDefault="001456C7" w:rsidP="001456C7">
            <w:pPr>
              <w:spacing w:before="240"/>
              <w:rPr>
                <w:b/>
                <w:sz w:val="20"/>
                <w:szCs w:val="20"/>
              </w:rPr>
            </w:pPr>
          </w:p>
        </w:tc>
        <w:tc>
          <w:tcPr>
            <w:tcW w:w="1392" w:type="dxa"/>
          </w:tcPr>
          <w:p w:rsidR="001456C7" w:rsidRDefault="001456C7" w:rsidP="001456C7">
            <w:pPr>
              <w:jc w:val="center"/>
            </w:pPr>
            <w:r w:rsidRPr="006E5ED9">
              <w:rPr>
                <w:sz w:val="20"/>
                <w:szCs w:val="20"/>
              </w:rPr>
              <w:t>9</w:t>
            </w:r>
            <w:r>
              <w:rPr>
                <w:sz w:val="20"/>
                <w:szCs w:val="20"/>
              </w:rPr>
              <w:t>f</w:t>
            </w:r>
          </w:p>
        </w:tc>
        <w:tc>
          <w:tcPr>
            <w:tcW w:w="1392" w:type="dxa"/>
            <w:gridSpan w:val="2"/>
            <w:shd w:val="clear" w:color="auto" w:fill="D0CECE" w:themeFill="background2" w:themeFillShade="E6"/>
          </w:tcPr>
          <w:p w:rsidR="001456C7" w:rsidRPr="001456C7" w:rsidRDefault="001456C7" w:rsidP="0001079C">
            <w:pPr>
              <w:rPr>
                <w:sz w:val="20"/>
                <w:szCs w:val="20"/>
              </w:rPr>
            </w:pPr>
          </w:p>
        </w:tc>
        <w:tc>
          <w:tcPr>
            <w:tcW w:w="1392" w:type="dxa"/>
            <w:shd w:val="clear" w:color="auto" w:fill="D0CECE" w:themeFill="background2" w:themeFillShade="E6"/>
          </w:tcPr>
          <w:p w:rsidR="001456C7" w:rsidRPr="001456C7" w:rsidRDefault="001456C7" w:rsidP="0001079C">
            <w:pPr>
              <w:rPr>
                <w:sz w:val="20"/>
                <w:szCs w:val="20"/>
              </w:rPr>
            </w:pPr>
          </w:p>
        </w:tc>
        <w:tc>
          <w:tcPr>
            <w:tcW w:w="1392" w:type="dxa"/>
            <w:shd w:val="clear" w:color="auto" w:fill="D0CECE" w:themeFill="background2" w:themeFillShade="E6"/>
          </w:tcPr>
          <w:p w:rsidR="001456C7" w:rsidRPr="001456C7" w:rsidRDefault="001456C7" w:rsidP="0001079C">
            <w:pPr>
              <w:rPr>
                <w:sz w:val="20"/>
                <w:szCs w:val="20"/>
              </w:rPr>
            </w:pPr>
          </w:p>
        </w:tc>
        <w:tc>
          <w:tcPr>
            <w:tcW w:w="1392" w:type="dxa"/>
            <w:gridSpan w:val="2"/>
            <w:shd w:val="clear" w:color="auto" w:fill="D0CECE" w:themeFill="background2" w:themeFillShade="E6"/>
          </w:tcPr>
          <w:p w:rsidR="001456C7" w:rsidRPr="001456C7" w:rsidRDefault="001456C7" w:rsidP="0001079C">
            <w:pPr>
              <w:rPr>
                <w:sz w:val="20"/>
                <w:szCs w:val="20"/>
              </w:rPr>
            </w:pPr>
          </w:p>
        </w:tc>
        <w:tc>
          <w:tcPr>
            <w:tcW w:w="1392" w:type="dxa"/>
            <w:tcBorders>
              <w:right w:val="thickThinSmallGap" w:sz="24" w:space="0" w:color="auto"/>
            </w:tcBorders>
            <w:shd w:val="clear" w:color="auto" w:fill="D0CECE" w:themeFill="background2" w:themeFillShade="E6"/>
          </w:tcPr>
          <w:p w:rsidR="001456C7" w:rsidRPr="001456C7" w:rsidRDefault="001456C7" w:rsidP="0001079C">
            <w:pPr>
              <w:rPr>
                <w:sz w:val="20"/>
                <w:szCs w:val="20"/>
              </w:rPr>
            </w:pPr>
          </w:p>
        </w:tc>
      </w:tr>
      <w:tr w:rsidR="001456C7" w:rsidTr="003E5F67">
        <w:trPr>
          <w:trHeight w:val="66"/>
        </w:trPr>
        <w:tc>
          <w:tcPr>
            <w:tcW w:w="2088" w:type="dxa"/>
            <w:vMerge/>
            <w:tcBorders>
              <w:left w:val="thinThickSmallGap" w:sz="24" w:space="0" w:color="auto"/>
              <w:bottom w:val="double" w:sz="4" w:space="0" w:color="auto"/>
            </w:tcBorders>
          </w:tcPr>
          <w:p w:rsidR="001456C7" w:rsidRPr="00691214" w:rsidRDefault="001456C7" w:rsidP="001456C7">
            <w:pPr>
              <w:spacing w:before="240"/>
              <w:rPr>
                <w:b/>
                <w:sz w:val="20"/>
                <w:szCs w:val="20"/>
              </w:rPr>
            </w:pPr>
          </w:p>
        </w:tc>
        <w:tc>
          <w:tcPr>
            <w:tcW w:w="1392" w:type="dxa"/>
            <w:tcBorders>
              <w:bottom w:val="double" w:sz="4" w:space="0" w:color="auto"/>
            </w:tcBorders>
          </w:tcPr>
          <w:p w:rsidR="001456C7" w:rsidRDefault="001456C7" w:rsidP="001456C7">
            <w:pPr>
              <w:jc w:val="center"/>
            </w:pPr>
            <w:r w:rsidRPr="006E5ED9">
              <w:rPr>
                <w:sz w:val="20"/>
                <w:szCs w:val="20"/>
              </w:rPr>
              <w:t>9</w:t>
            </w:r>
            <w:r>
              <w:rPr>
                <w:sz w:val="20"/>
                <w:szCs w:val="20"/>
              </w:rPr>
              <w:t>g</w:t>
            </w:r>
          </w:p>
        </w:tc>
        <w:tc>
          <w:tcPr>
            <w:tcW w:w="1392" w:type="dxa"/>
            <w:gridSpan w:val="2"/>
            <w:tcBorders>
              <w:bottom w:val="double" w:sz="4" w:space="0" w:color="auto"/>
            </w:tcBorders>
            <w:shd w:val="clear" w:color="auto" w:fill="D0CECE" w:themeFill="background2" w:themeFillShade="E6"/>
          </w:tcPr>
          <w:p w:rsidR="001456C7" w:rsidRPr="001456C7" w:rsidRDefault="001456C7" w:rsidP="0001079C">
            <w:pPr>
              <w:rPr>
                <w:sz w:val="20"/>
                <w:szCs w:val="20"/>
              </w:rPr>
            </w:pPr>
          </w:p>
        </w:tc>
        <w:tc>
          <w:tcPr>
            <w:tcW w:w="1392" w:type="dxa"/>
            <w:tcBorders>
              <w:bottom w:val="double" w:sz="4" w:space="0" w:color="auto"/>
            </w:tcBorders>
            <w:shd w:val="clear" w:color="auto" w:fill="D0CECE" w:themeFill="background2" w:themeFillShade="E6"/>
          </w:tcPr>
          <w:p w:rsidR="001456C7" w:rsidRPr="001456C7" w:rsidRDefault="001456C7" w:rsidP="0001079C">
            <w:pPr>
              <w:rPr>
                <w:sz w:val="20"/>
                <w:szCs w:val="20"/>
              </w:rPr>
            </w:pPr>
          </w:p>
        </w:tc>
        <w:tc>
          <w:tcPr>
            <w:tcW w:w="1392" w:type="dxa"/>
            <w:tcBorders>
              <w:bottom w:val="double" w:sz="4" w:space="0" w:color="auto"/>
            </w:tcBorders>
            <w:shd w:val="clear" w:color="auto" w:fill="D0CECE" w:themeFill="background2" w:themeFillShade="E6"/>
          </w:tcPr>
          <w:p w:rsidR="001456C7" w:rsidRPr="001456C7" w:rsidRDefault="001456C7" w:rsidP="0001079C">
            <w:pPr>
              <w:rPr>
                <w:sz w:val="20"/>
                <w:szCs w:val="20"/>
              </w:rPr>
            </w:pPr>
          </w:p>
        </w:tc>
        <w:tc>
          <w:tcPr>
            <w:tcW w:w="1392" w:type="dxa"/>
            <w:gridSpan w:val="2"/>
            <w:tcBorders>
              <w:bottom w:val="double" w:sz="4" w:space="0" w:color="auto"/>
            </w:tcBorders>
            <w:shd w:val="clear" w:color="auto" w:fill="D0CECE" w:themeFill="background2" w:themeFillShade="E6"/>
          </w:tcPr>
          <w:p w:rsidR="001456C7" w:rsidRPr="001456C7" w:rsidRDefault="001456C7" w:rsidP="0001079C">
            <w:pPr>
              <w:rPr>
                <w:sz w:val="20"/>
                <w:szCs w:val="20"/>
              </w:rPr>
            </w:pPr>
          </w:p>
        </w:tc>
        <w:tc>
          <w:tcPr>
            <w:tcW w:w="1392" w:type="dxa"/>
            <w:tcBorders>
              <w:bottom w:val="double" w:sz="4" w:space="0" w:color="auto"/>
              <w:right w:val="thickThinSmallGap" w:sz="24" w:space="0" w:color="auto"/>
            </w:tcBorders>
            <w:shd w:val="clear" w:color="auto" w:fill="D0CECE" w:themeFill="background2" w:themeFillShade="E6"/>
          </w:tcPr>
          <w:p w:rsidR="001456C7" w:rsidRPr="001456C7" w:rsidRDefault="001456C7" w:rsidP="0001079C">
            <w:pPr>
              <w:rPr>
                <w:sz w:val="20"/>
                <w:szCs w:val="20"/>
              </w:rPr>
            </w:pPr>
          </w:p>
        </w:tc>
      </w:tr>
      <w:tr w:rsidR="001456C7" w:rsidTr="00512DA6">
        <w:tc>
          <w:tcPr>
            <w:tcW w:w="2088" w:type="dxa"/>
            <w:tcBorders>
              <w:top w:val="double" w:sz="4" w:space="0" w:color="auto"/>
              <w:left w:val="thinThickSmallGap" w:sz="24" w:space="0" w:color="auto"/>
            </w:tcBorders>
          </w:tcPr>
          <w:p w:rsidR="001456C7" w:rsidRPr="00691214" w:rsidRDefault="001456C7" w:rsidP="003E5F67">
            <w:pPr>
              <w:spacing w:before="240"/>
              <w:rPr>
                <w:b/>
                <w:sz w:val="20"/>
                <w:szCs w:val="20"/>
              </w:rPr>
            </w:pPr>
            <w:r w:rsidRPr="00691214">
              <w:rPr>
                <w:b/>
                <w:sz w:val="20"/>
                <w:szCs w:val="20"/>
              </w:rPr>
              <w:t>Assessments</w:t>
            </w:r>
          </w:p>
        </w:tc>
        <w:tc>
          <w:tcPr>
            <w:tcW w:w="2088" w:type="dxa"/>
            <w:gridSpan w:val="2"/>
            <w:tcBorders>
              <w:top w:val="double" w:sz="4" w:space="0" w:color="auto"/>
            </w:tcBorders>
          </w:tcPr>
          <w:p w:rsidR="001456C7" w:rsidRPr="001456C7" w:rsidRDefault="003E5F67" w:rsidP="00870717">
            <w:pPr>
              <w:spacing w:before="240"/>
              <w:rPr>
                <w:sz w:val="20"/>
                <w:szCs w:val="20"/>
              </w:rPr>
            </w:pPr>
            <w:r>
              <w:rPr>
                <w:sz w:val="20"/>
                <w:szCs w:val="20"/>
              </w:rPr>
              <w:t xml:space="preserve">Unit </w:t>
            </w:r>
            <w:r w:rsidR="00870717">
              <w:rPr>
                <w:sz w:val="20"/>
                <w:szCs w:val="20"/>
              </w:rPr>
              <w:t>3</w:t>
            </w:r>
            <w:r>
              <w:rPr>
                <w:sz w:val="20"/>
                <w:szCs w:val="20"/>
              </w:rPr>
              <w:t xml:space="preserve"> DBQ</w:t>
            </w:r>
          </w:p>
        </w:tc>
        <w:tc>
          <w:tcPr>
            <w:tcW w:w="2088" w:type="dxa"/>
            <w:gridSpan w:val="2"/>
            <w:tcBorders>
              <w:top w:val="double" w:sz="4" w:space="0" w:color="auto"/>
            </w:tcBorders>
          </w:tcPr>
          <w:p w:rsidR="001456C7" w:rsidRPr="001456C7" w:rsidRDefault="003E5F67" w:rsidP="003A24CC">
            <w:pPr>
              <w:spacing w:before="240"/>
              <w:rPr>
                <w:sz w:val="20"/>
                <w:szCs w:val="20"/>
              </w:rPr>
            </w:pPr>
            <w:r>
              <w:rPr>
                <w:sz w:val="20"/>
                <w:szCs w:val="20"/>
              </w:rPr>
              <w:t xml:space="preserve">Sec. 4 </w:t>
            </w:r>
            <w:r w:rsidR="003A24CC">
              <w:rPr>
                <w:sz w:val="20"/>
                <w:szCs w:val="20"/>
              </w:rPr>
              <w:t xml:space="preserve">– 6 </w:t>
            </w:r>
            <w:r>
              <w:rPr>
                <w:sz w:val="20"/>
                <w:szCs w:val="20"/>
              </w:rPr>
              <w:t>Quiz</w:t>
            </w:r>
          </w:p>
        </w:tc>
        <w:tc>
          <w:tcPr>
            <w:tcW w:w="2088" w:type="dxa"/>
            <w:gridSpan w:val="2"/>
            <w:tcBorders>
              <w:top w:val="double" w:sz="4" w:space="0" w:color="auto"/>
            </w:tcBorders>
            <w:shd w:val="clear" w:color="auto" w:fill="auto"/>
          </w:tcPr>
          <w:p w:rsidR="001456C7" w:rsidRPr="001456C7" w:rsidRDefault="001456C7" w:rsidP="003E5F67">
            <w:pPr>
              <w:spacing w:before="240"/>
              <w:rPr>
                <w:sz w:val="20"/>
                <w:szCs w:val="20"/>
              </w:rPr>
            </w:pPr>
          </w:p>
        </w:tc>
        <w:tc>
          <w:tcPr>
            <w:tcW w:w="2088" w:type="dxa"/>
            <w:gridSpan w:val="2"/>
            <w:tcBorders>
              <w:top w:val="double" w:sz="4" w:space="0" w:color="auto"/>
              <w:right w:val="thickThinSmallGap" w:sz="24" w:space="0" w:color="auto"/>
            </w:tcBorders>
          </w:tcPr>
          <w:p w:rsidR="001456C7" w:rsidRPr="001456C7" w:rsidRDefault="003E5F67" w:rsidP="003E5F67">
            <w:pPr>
              <w:spacing w:before="240"/>
              <w:rPr>
                <w:sz w:val="20"/>
                <w:szCs w:val="20"/>
              </w:rPr>
            </w:pPr>
            <w:r>
              <w:rPr>
                <w:sz w:val="20"/>
                <w:szCs w:val="20"/>
              </w:rPr>
              <w:t>Unit 3 Test</w:t>
            </w:r>
          </w:p>
        </w:tc>
      </w:tr>
      <w:tr w:rsidR="001456C7" w:rsidTr="003E5F67">
        <w:tc>
          <w:tcPr>
            <w:tcW w:w="2088" w:type="dxa"/>
            <w:tcBorders>
              <w:left w:val="thinThickSmallGap" w:sz="24" w:space="0" w:color="auto"/>
              <w:bottom w:val="thickThinSmallGap" w:sz="24" w:space="0" w:color="auto"/>
            </w:tcBorders>
          </w:tcPr>
          <w:p w:rsidR="001456C7" w:rsidRDefault="001456C7" w:rsidP="003E5F67">
            <w:pPr>
              <w:rPr>
                <w:b/>
                <w:sz w:val="20"/>
                <w:szCs w:val="20"/>
              </w:rPr>
            </w:pPr>
            <w:r w:rsidRPr="00691214">
              <w:rPr>
                <w:b/>
                <w:sz w:val="20"/>
                <w:szCs w:val="20"/>
              </w:rPr>
              <w:t>Tentative Due Dates</w:t>
            </w:r>
          </w:p>
          <w:p w:rsidR="00870717" w:rsidRPr="00691214" w:rsidRDefault="00870717" w:rsidP="003E5F67">
            <w:pPr>
              <w:rPr>
                <w:b/>
                <w:sz w:val="20"/>
                <w:szCs w:val="20"/>
              </w:rPr>
            </w:pPr>
          </w:p>
        </w:tc>
        <w:tc>
          <w:tcPr>
            <w:tcW w:w="2088" w:type="dxa"/>
            <w:gridSpan w:val="2"/>
            <w:tcBorders>
              <w:bottom w:val="thickThinSmallGap" w:sz="24" w:space="0" w:color="auto"/>
            </w:tcBorders>
          </w:tcPr>
          <w:p w:rsidR="001456C7" w:rsidRPr="001456C7" w:rsidRDefault="00FD17CE" w:rsidP="00081020">
            <w:pPr>
              <w:rPr>
                <w:sz w:val="20"/>
                <w:szCs w:val="20"/>
              </w:rPr>
            </w:pPr>
            <w:r>
              <w:rPr>
                <w:sz w:val="20"/>
                <w:szCs w:val="20"/>
              </w:rPr>
              <w:t>3/4/20</w:t>
            </w:r>
          </w:p>
        </w:tc>
        <w:tc>
          <w:tcPr>
            <w:tcW w:w="2088" w:type="dxa"/>
            <w:gridSpan w:val="2"/>
            <w:tcBorders>
              <w:bottom w:val="thickThinSmallGap" w:sz="24" w:space="0" w:color="auto"/>
            </w:tcBorders>
          </w:tcPr>
          <w:p w:rsidR="001456C7" w:rsidRPr="001456C7" w:rsidRDefault="00FD17CE" w:rsidP="0001079C">
            <w:pPr>
              <w:rPr>
                <w:sz w:val="20"/>
                <w:szCs w:val="20"/>
              </w:rPr>
            </w:pPr>
            <w:r>
              <w:rPr>
                <w:sz w:val="20"/>
                <w:szCs w:val="20"/>
              </w:rPr>
              <w:t>3/11/20</w:t>
            </w:r>
          </w:p>
        </w:tc>
        <w:tc>
          <w:tcPr>
            <w:tcW w:w="2088" w:type="dxa"/>
            <w:gridSpan w:val="2"/>
            <w:tcBorders>
              <w:bottom w:val="thickThinSmallGap" w:sz="24" w:space="0" w:color="auto"/>
            </w:tcBorders>
          </w:tcPr>
          <w:p w:rsidR="001456C7" w:rsidRPr="001456C7" w:rsidRDefault="001456C7" w:rsidP="0001079C">
            <w:pPr>
              <w:rPr>
                <w:sz w:val="20"/>
                <w:szCs w:val="20"/>
              </w:rPr>
            </w:pPr>
          </w:p>
        </w:tc>
        <w:tc>
          <w:tcPr>
            <w:tcW w:w="2088" w:type="dxa"/>
            <w:gridSpan w:val="2"/>
            <w:tcBorders>
              <w:bottom w:val="thickThinSmallGap" w:sz="24" w:space="0" w:color="auto"/>
              <w:right w:val="thickThinSmallGap" w:sz="24" w:space="0" w:color="auto"/>
            </w:tcBorders>
          </w:tcPr>
          <w:p w:rsidR="001456C7" w:rsidRPr="001456C7" w:rsidRDefault="00FD17CE" w:rsidP="0001079C">
            <w:pPr>
              <w:rPr>
                <w:sz w:val="20"/>
                <w:szCs w:val="20"/>
              </w:rPr>
            </w:pPr>
            <w:r>
              <w:rPr>
                <w:sz w:val="20"/>
                <w:szCs w:val="20"/>
              </w:rPr>
              <w:t>3/25/20</w:t>
            </w:r>
          </w:p>
        </w:tc>
      </w:tr>
    </w:tbl>
    <w:p w:rsidR="00691214" w:rsidRDefault="00691214" w:rsidP="0001079C"/>
    <w:p w:rsidR="00C035F7" w:rsidRDefault="00C035F7" w:rsidP="0001079C"/>
    <w:p w:rsidR="00C035F7" w:rsidRDefault="00C035F7" w:rsidP="0001079C"/>
    <w:p w:rsidR="003E5F67" w:rsidRDefault="003E5F67" w:rsidP="0001079C"/>
    <w:tbl>
      <w:tblPr>
        <w:tblStyle w:val="TableGrid"/>
        <w:tblW w:w="0" w:type="auto"/>
        <w:tblLook w:val="04A0"/>
      </w:tblPr>
      <w:tblGrid>
        <w:gridCol w:w="2088"/>
        <w:gridCol w:w="2088"/>
        <w:gridCol w:w="2088"/>
        <w:gridCol w:w="1392"/>
        <w:gridCol w:w="696"/>
        <w:gridCol w:w="696"/>
        <w:gridCol w:w="1392"/>
      </w:tblGrid>
      <w:tr w:rsidR="003E5F67" w:rsidTr="007D1C0B">
        <w:tc>
          <w:tcPr>
            <w:tcW w:w="10440" w:type="dxa"/>
            <w:gridSpan w:val="7"/>
            <w:tcBorders>
              <w:top w:val="thinThickSmallGap" w:sz="24" w:space="0" w:color="auto"/>
              <w:left w:val="thinThickSmallGap" w:sz="24" w:space="0" w:color="auto"/>
              <w:bottom w:val="triple" w:sz="4" w:space="0" w:color="auto"/>
              <w:right w:val="thickThinSmallGap" w:sz="24" w:space="0" w:color="auto"/>
            </w:tcBorders>
          </w:tcPr>
          <w:p w:rsidR="003E5F67" w:rsidRDefault="003E5F67" w:rsidP="003E5F67">
            <w:pPr>
              <w:jc w:val="center"/>
            </w:pPr>
            <w:r w:rsidRPr="00691214">
              <w:rPr>
                <w:b/>
              </w:rPr>
              <w:t xml:space="preserve">Unit </w:t>
            </w:r>
            <w:r>
              <w:rPr>
                <w:b/>
              </w:rPr>
              <w:t>4—Industrialization &amp; Globalization</w:t>
            </w:r>
          </w:p>
        </w:tc>
      </w:tr>
      <w:tr w:rsidR="003E5F67" w:rsidTr="007D1C0B">
        <w:tc>
          <w:tcPr>
            <w:tcW w:w="2088" w:type="dxa"/>
            <w:tcBorders>
              <w:top w:val="triple" w:sz="4" w:space="0" w:color="auto"/>
              <w:left w:val="thinThickSmallGap" w:sz="24" w:space="0" w:color="auto"/>
              <w:bottom w:val="double" w:sz="4" w:space="0" w:color="auto"/>
            </w:tcBorders>
          </w:tcPr>
          <w:p w:rsidR="003E5F67" w:rsidRPr="00691214" w:rsidRDefault="003E5F67" w:rsidP="00C035F7">
            <w:pPr>
              <w:spacing w:before="240"/>
              <w:rPr>
                <w:sz w:val="20"/>
                <w:szCs w:val="20"/>
              </w:rPr>
            </w:pPr>
            <w:r w:rsidRPr="00691214">
              <w:rPr>
                <w:b/>
                <w:sz w:val="20"/>
                <w:szCs w:val="20"/>
              </w:rPr>
              <w:t>Learning Competencies</w:t>
            </w:r>
          </w:p>
        </w:tc>
        <w:tc>
          <w:tcPr>
            <w:tcW w:w="4176" w:type="dxa"/>
            <w:gridSpan w:val="2"/>
            <w:tcBorders>
              <w:top w:val="triple" w:sz="4" w:space="0" w:color="auto"/>
              <w:bottom w:val="double" w:sz="4" w:space="0" w:color="auto"/>
            </w:tcBorders>
          </w:tcPr>
          <w:p w:rsidR="003E5F67" w:rsidRPr="001456C7" w:rsidRDefault="003E5F67" w:rsidP="003E5F67">
            <w:pPr>
              <w:spacing w:before="240"/>
              <w:jc w:val="center"/>
              <w:rPr>
                <w:b/>
                <w:sz w:val="20"/>
                <w:szCs w:val="20"/>
              </w:rPr>
            </w:pPr>
            <w:r>
              <w:rPr>
                <w:b/>
                <w:sz w:val="20"/>
                <w:szCs w:val="20"/>
              </w:rPr>
              <w:t>Sec. 7</w:t>
            </w:r>
          </w:p>
        </w:tc>
        <w:tc>
          <w:tcPr>
            <w:tcW w:w="4176" w:type="dxa"/>
            <w:gridSpan w:val="4"/>
            <w:tcBorders>
              <w:top w:val="triple" w:sz="4" w:space="0" w:color="auto"/>
              <w:right w:val="thickThinSmallGap" w:sz="24" w:space="0" w:color="auto"/>
            </w:tcBorders>
          </w:tcPr>
          <w:p w:rsidR="003E5F67" w:rsidRPr="001456C7" w:rsidRDefault="003E5F67" w:rsidP="003E5F67">
            <w:pPr>
              <w:spacing w:before="240"/>
              <w:jc w:val="center"/>
              <w:rPr>
                <w:b/>
                <w:sz w:val="20"/>
                <w:szCs w:val="20"/>
              </w:rPr>
            </w:pPr>
            <w:r>
              <w:rPr>
                <w:b/>
                <w:sz w:val="20"/>
                <w:szCs w:val="20"/>
              </w:rPr>
              <w:t>Sec. 8</w:t>
            </w:r>
          </w:p>
        </w:tc>
      </w:tr>
      <w:tr w:rsidR="003E5F67" w:rsidTr="007D1C0B">
        <w:trPr>
          <w:trHeight w:val="195"/>
        </w:trPr>
        <w:tc>
          <w:tcPr>
            <w:tcW w:w="2088" w:type="dxa"/>
            <w:vMerge w:val="restart"/>
            <w:tcBorders>
              <w:top w:val="double" w:sz="4" w:space="0" w:color="auto"/>
              <w:left w:val="thinThickSmallGap" w:sz="24" w:space="0" w:color="auto"/>
            </w:tcBorders>
          </w:tcPr>
          <w:p w:rsidR="003E5F67" w:rsidRPr="00691214" w:rsidRDefault="003E5F67" w:rsidP="003E5F67">
            <w:pPr>
              <w:spacing w:before="240"/>
              <w:rPr>
                <w:b/>
                <w:sz w:val="20"/>
                <w:szCs w:val="20"/>
              </w:rPr>
            </w:pPr>
            <w:r w:rsidRPr="00691214">
              <w:rPr>
                <w:b/>
                <w:sz w:val="20"/>
                <w:szCs w:val="20"/>
              </w:rPr>
              <w:t>GSE</w:t>
            </w:r>
          </w:p>
        </w:tc>
        <w:tc>
          <w:tcPr>
            <w:tcW w:w="2088" w:type="dxa"/>
            <w:tcBorders>
              <w:top w:val="double" w:sz="4" w:space="0" w:color="auto"/>
            </w:tcBorders>
          </w:tcPr>
          <w:p w:rsidR="003E5F67" w:rsidRPr="001456C7" w:rsidRDefault="003E5F67" w:rsidP="003E5F67">
            <w:pPr>
              <w:rPr>
                <w:sz w:val="20"/>
                <w:szCs w:val="20"/>
              </w:rPr>
            </w:pPr>
            <w:r>
              <w:rPr>
                <w:sz w:val="20"/>
                <w:szCs w:val="20"/>
              </w:rPr>
              <w:t>SSWH     15a</w:t>
            </w:r>
          </w:p>
        </w:tc>
        <w:tc>
          <w:tcPr>
            <w:tcW w:w="2088" w:type="dxa"/>
            <w:tcBorders>
              <w:top w:val="double" w:sz="4" w:space="0" w:color="auto"/>
            </w:tcBorders>
          </w:tcPr>
          <w:p w:rsidR="003E5F67" w:rsidRPr="001456C7" w:rsidRDefault="003E5F67" w:rsidP="003E5F67">
            <w:pPr>
              <w:rPr>
                <w:sz w:val="20"/>
                <w:szCs w:val="20"/>
              </w:rPr>
            </w:pPr>
            <w:r>
              <w:rPr>
                <w:sz w:val="20"/>
                <w:szCs w:val="20"/>
              </w:rPr>
              <w:t>SSWH     16a</w:t>
            </w:r>
          </w:p>
        </w:tc>
        <w:tc>
          <w:tcPr>
            <w:tcW w:w="1392" w:type="dxa"/>
            <w:tcBorders>
              <w:top w:val="double" w:sz="4" w:space="0" w:color="auto"/>
            </w:tcBorders>
          </w:tcPr>
          <w:p w:rsidR="003E5F67" w:rsidRPr="001456C7" w:rsidRDefault="003E5F67" w:rsidP="003E5F67">
            <w:pPr>
              <w:rPr>
                <w:sz w:val="20"/>
                <w:szCs w:val="20"/>
              </w:rPr>
            </w:pPr>
            <w:r>
              <w:rPr>
                <w:sz w:val="20"/>
                <w:szCs w:val="20"/>
              </w:rPr>
              <w:t>SSWH 17a</w:t>
            </w:r>
          </w:p>
        </w:tc>
        <w:tc>
          <w:tcPr>
            <w:tcW w:w="1392" w:type="dxa"/>
            <w:gridSpan w:val="2"/>
            <w:tcBorders>
              <w:top w:val="double" w:sz="4" w:space="0" w:color="auto"/>
            </w:tcBorders>
          </w:tcPr>
          <w:p w:rsidR="003E5F67" w:rsidRDefault="003E5F67">
            <w:r w:rsidRPr="00F834A0">
              <w:rPr>
                <w:sz w:val="20"/>
                <w:szCs w:val="20"/>
              </w:rPr>
              <w:t>SSWH 1</w:t>
            </w:r>
            <w:r>
              <w:rPr>
                <w:sz w:val="20"/>
                <w:szCs w:val="20"/>
              </w:rPr>
              <w:t>8</w:t>
            </w:r>
            <w:r w:rsidRPr="00F834A0">
              <w:rPr>
                <w:sz w:val="20"/>
                <w:szCs w:val="20"/>
              </w:rPr>
              <w:t>a</w:t>
            </w:r>
          </w:p>
        </w:tc>
        <w:tc>
          <w:tcPr>
            <w:tcW w:w="1392" w:type="dxa"/>
            <w:tcBorders>
              <w:top w:val="double" w:sz="4" w:space="0" w:color="auto"/>
              <w:right w:val="thickThinSmallGap" w:sz="24" w:space="0" w:color="auto"/>
            </w:tcBorders>
          </w:tcPr>
          <w:p w:rsidR="003E5F67" w:rsidRDefault="003E5F67" w:rsidP="003E5F67">
            <w:r w:rsidRPr="00F834A0">
              <w:rPr>
                <w:sz w:val="20"/>
                <w:szCs w:val="20"/>
              </w:rPr>
              <w:t>SSWH 1</w:t>
            </w:r>
            <w:r>
              <w:rPr>
                <w:sz w:val="20"/>
                <w:szCs w:val="20"/>
              </w:rPr>
              <w:t>9</w:t>
            </w:r>
            <w:r w:rsidRPr="00F834A0">
              <w:rPr>
                <w:sz w:val="20"/>
                <w:szCs w:val="20"/>
              </w:rPr>
              <w:t>a</w:t>
            </w:r>
          </w:p>
        </w:tc>
      </w:tr>
      <w:tr w:rsidR="003E5F67" w:rsidTr="007D1C0B">
        <w:trPr>
          <w:trHeight w:val="195"/>
        </w:trPr>
        <w:tc>
          <w:tcPr>
            <w:tcW w:w="2088" w:type="dxa"/>
            <w:vMerge/>
            <w:tcBorders>
              <w:left w:val="thinThickSmallGap" w:sz="24" w:space="0" w:color="auto"/>
            </w:tcBorders>
          </w:tcPr>
          <w:p w:rsidR="003E5F67" w:rsidRPr="00691214" w:rsidRDefault="003E5F67" w:rsidP="003E5F67">
            <w:pPr>
              <w:spacing w:before="240"/>
              <w:rPr>
                <w:b/>
                <w:sz w:val="20"/>
                <w:szCs w:val="20"/>
              </w:rPr>
            </w:pPr>
          </w:p>
        </w:tc>
        <w:tc>
          <w:tcPr>
            <w:tcW w:w="2088" w:type="dxa"/>
          </w:tcPr>
          <w:p w:rsidR="003E5F67" w:rsidRPr="001456C7" w:rsidRDefault="003E5F67" w:rsidP="003E5F67">
            <w:pPr>
              <w:jc w:val="center"/>
              <w:rPr>
                <w:sz w:val="20"/>
                <w:szCs w:val="20"/>
              </w:rPr>
            </w:pPr>
            <w:r>
              <w:rPr>
                <w:sz w:val="20"/>
                <w:szCs w:val="20"/>
              </w:rPr>
              <w:t>15b</w:t>
            </w:r>
          </w:p>
        </w:tc>
        <w:tc>
          <w:tcPr>
            <w:tcW w:w="2088" w:type="dxa"/>
          </w:tcPr>
          <w:p w:rsidR="003E5F67" w:rsidRPr="001456C7" w:rsidRDefault="003E5F67" w:rsidP="003E5F67">
            <w:pPr>
              <w:jc w:val="center"/>
              <w:rPr>
                <w:sz w:val="20"/>
                <w:szCs w:val="20"/>
              </w:rPr>
            </w:pPr>
            <w:r>
              <w:rPr>
                <w:sz w:val="20"/>
                <w:szCs w:val="20"/>
              </w:rPr>
              <w:t>16b</w:t>
            </w:r>
          </w:p>
        </w:tc>
        <w:tc>
          <w:tcPr>
            <w:tcW w:w="1392" w:type="dxa"/>
          </w:tcPr>
          <w:p w:rsidR="003E5F67" w:rsidRDefault="003E5F67" w:rsidP="003E5F67">
            <w:pPr>
              <w:jc w:val="center"/>
            </w:pPr>
            <w:r w:rsidRPr="00977742">
              <w:rPr>
                <w:sz w:val="20"/>
                <w:szCs w:val="20"/>
              </w:rPr>
              <w:t>17</w:t>
            </w:r>
            <w:r>
              <w:rPr>
                <w:sz w:val="20"/>
                <w:szCs w:val="20"/>
              </w:rPr>
              <w:t>b</w:t>
            </w:r>
          </w:p>
        </w:tc>
        <w:tc>
          <w:tcPr>
            <w:tcW w:w="1392" w:type="dxa"/>
            <w:gridSpan w:val="2"/>
          </w:tcPr>
          <w:p w:rsidR="003E5F67" w:rsidRDefault="003E5F67" w:rsidP="003E5F67">
            <w:pPr>
              <w:jc w:val="center"/>
            </w:pPr>
            <w:r w:rsidRPr="00977742">
              <w:rPr>
                <w:sz w:val="20"/>
                <w:szCs w:val="20"/>
              </w:rPr>
              <w:t>1</w:t>
            </w:r>
            <w:r>
              <w:rPr>
                <w:sz w:val="20"/>
                <w:szCs w:val="20"/>
              </w:rPr>
              <w:t>8b</w:t>
            </w:r>
          </w:p>
        </w:tc>
        <w:tc>
          <w:tcPr>
            <w:tcW w:w="1392" w:type="dxa"/>
            <w:tcBorders>
              <w:right w:val="thickThinSmallGap" w:sz="24" w:space="0" w:color="auto"/>
            </w:tcBorders>
          </w:tcPr>
          <w:p w:rsidR="003E5F67" w:rsidRDefault="003E5F67" w:rsidP="003E5F67">
            <w:pPr>
              <w:jc w:val="center"/>
            </w:pPr>
            <w:r w:rsidRPr="00977742">
              <w:rPr>
                <w:sz w:val="20"/>
                <w:szCs w:val="20"/>
              </w:rPr>
              <w:t>1</w:t>
            </w:r>
            <w:r>
              <w:rPr>
                <w:sz w:val="20"/>
                <w:szCs w:val="20"/>
              </w:rPr>
              <w:t>9b</w:t>
            </w:r>
          </w:p>
        </w:tc>
      </w:tr>
      <w:tr w:rsidR="003E5F67" w:rsidTr="007D1C0B">
        <w:trPr>
          <w:trHeight w:val="195"/>
        </w:trPr>
        <w:tc>
          <w:tcPr>
            <w:tcW w:w="2088" w:type="dxa"/>
            <w:vMerge/>
            <w:tcBorders>
              <w:left w:val="thinThickSmallGap" w:sz="24" w:space="0" w:color="auto"/>
            </w:tcBorders>
          </w:tcPr>
          <w:p w:rsidR="003E5F67" w:rsidRPr="00691214" w:rsidRDefault="003E5F67" w:rsidP="003E5F67">
            <w:pPr>
              <w:spacing w:before="240"/>
              <w:rPr>
                <w:b/>
                <w:sz w:val="20"/>
                <w:szCs w:val="20"/>
              </w:rPr>
            </w:pPr>
          </w:p>
        </w:tc>
        <w:tc>
          <w:tcPr>
            <w:tcW w:w="2088" w:type="dxa"/>
          </w:tcPr>
          <w:p w:rsidR="003E5F67" w:rsidRPr="001456C7" w:rsidRDefault="003E5F67" w:rsidP="003E5F67">
            <w:pPr>
              <w:jc w:val="center"/>
              <w:rPr>
                <w:sz w:val="20"/>
                <w:szCs w:val="20"/>
              </w:rPr>
            </w:pPr>
            <w:r>
              <w:rPr>
                <w:sz w:val="20"/>
                <w:szCs w:val="20"/>
              </w:rPr>
              <w:t>15c</w:t>
            </w:r>
          </w:p>
        </w:tc>
        <w:tc>
          <w:tcPr>
            <w:tcW w:w="2088" w:type="dxa"/>
          </w:tcPr>
          <w:p w:rsidR="003E5F67" w:rsidRPr="001456C7" w:rsidRDefault="003E5F67" w:rsidP="003E5F67">
            <w:pPr>
              <w:jc w:val="center"/>
              <w:rPr>
                <w:sz w:val="20"/>
                <w:szCs w:val="20"/>
              </w:rPr>
            </w:pPr>
            <w:r>
              <w:rPr>
                <w:sz w:val="20"/>
                <w:szCs w:val="20"/>
              </w:rPr>
              <w:t>16c</w:t>
            </w:r>
          </w:p>
        </w:tc>
        <w:tc>
          <w:tcPr>
            <w:tcW w:w="1392" w:type="dxa"/>
          </w:tcPr>
          <w:p w:rsidR="003E5F67" w:rsidRDefault="003E5F67" w:rsidP="003E5F67">
            <w:pPr>
              <w:jc w:val="center"/>
            </w:pPr>
            <w:r w:rsidRPr="00977742">
              <w:rPr>
                <w:sz w:val="20"/>
                <w:szCs w:val="20"/>
              </w:rPr>
              <w:t>17</w:t>
            </w:r>
            <w:r>
              <w:rPr>
                <w:sz w:val="20"/>
                <w:szCs w:val="20"/>
              </w:rPr>
              <w:t>c</w:t>
            </w:r>
          </w:p>
        </w:tc>
        <w:tc>
          <w:tcPr>
            <w:tcW w:w="1392" w:type="dxa"/>
            <w:gridSpan w:val="2"/>
          </w:tcPr>
          <w:p w:rsidR="003E5F67" w:rsidRDefault="003E5F67" w:rsidP="003E5F67">
            <w:pPr>
              <w:jc w:val="center"/>
            </w:pPr>
            <w:r w:rsidRPr="00977742">
              <w:rPr>
                <w:sz w:val="20"/>
                <w:szCs w:val="20"/>
              </w:rPr>
              <w:t>1</w:t>
            </w:r>
            <w:r>
              <w:rPr>
                <w:sz w:val="20"/>
                <w:szCs w:val="20"/>
              </w:rPr>
              <w:t>8c</w:t>
            </w:r>
          </w:p>
        </w:tc>
        <w:tc>
          <w:tcPr>
            <w:tcW w:w="1392" w:type="dxa"/>
            <w:tcBorders>
              <w:right w:val="thickThinSmallGap" w:sz="24" w:space="0" w:color="auto"/>
            </w:tcBorders>
          </w:tcPr>
          <w:p w:rsidR="003E5F67" w:rsidRDefault="003E5F67" w:rsidP="003E5F67">
            <w:pPr>
              <w:jc w:val="center"/>
            </w:pPr>
            <w:r w:rsidRPr="00977742">
              <w:rPr>
                <w:sz w:val="20"/>
                <w:szCs w:val="20"/>
              </w:rPr>
              <w:t>1</w:t>
            </w:r>
            <w:r>
              <w:rPr>
                <w:sz w:val="20"/>
                <w:szCs w:val="20"/>
              </w:rPr>
              <w:t>9c</w:t>
            </w:r>
          </w:p>
        </w:tc>
      </w:tr>
      <w:tr w:rsidR="003E5F67" w:rsidTr="007D1C0B">
        <w:trPr>
          <w:trHeight w:val="195"/>
        </w:trPr>
        <w:tc>
          <w:tcPr>
            <w:tcW w:w="2088" w:type="dxa"/>
            <w:vMerge/>
            <w:tcBorders>
              <w:left w:val="thinThickSmallGap" w:sz="24" w:space="0" w:color="auto"/>
              <w:bottom w:val="double" w:sz="4" w:space="0" w:color="auto"/>
            </w:tcBorders>
          </w:tcPr>
          <w:p w:rsidR="003E5F67" w:rsidRPr="00691214" w:rsidRDefault="003E5F67" w:rsidP="003E5F67">
            <w:pPr>
              <w:spacing w:before="240"/>
              <w:rPr>
                <w:b/>
                <w:sz w:val="20"/>
                <w:szCs w:val="20"/>
              </w:rPr>
            </w:pPr>
          </w:p>
        </w:tc>
        <w:tc>
          <w:tcPr>
            <w:tcW w:w="2088" w:type="dxa"/>
            <w:tcBorders>
              <w:bottom w:val="double" w:sz="4" w:space="0" w:color="auto"/>
            </w:tcBorders>
            <w:shd w:val="clear" w:color="auto" w:fill="D0CECE" w:themeFill="background2" w:themeFillShade="E6"/>
          </w:tcPr>
          <w:p w:rsidR="003E5F67" w:rsidRPr="001456C7" w:rsidRDefault="003E5F67" w:rsidP="003E5F67">
            <w:pPr>
              <w:rPr>
                <w:sz w:val="20"/>
                <w:szCs w:val="20"/>
              </w:rPr>
            </w:pPr>
          </w:p>
        </w:tc>
        <w:tc>
          <w:tcPr>
            <w:tcW w:w="2088" w:type="dxa"/>
            <w:tcBorders>
              <w:bottom w:val="double" w:sz="4" w:space="0" w:color="auto"/>
            </w:tcBorders>
            <w:shd w:val="clear" w:color="auto" w:fill="D0CECE" w:themeFill="background2" w:themeFillShade="E6"/>
          </w:tcPr>
          <w:p w:rsidR="003E5F67" w:rsidRPr="001456C7" w:rsidRDefault="003E5F67" w:rsidP="003E5F67">
            <w:pPr>
              <w:rPr>
                <w:sz w:val="20"/>
                <w:szCs w:val="20"/>
              </w:rPr>
            </w:pPr>
          </w:p>
        </w:tc>
        <w:tc>
          <w:tcPr>
            <w:tcW w:w="1392" w:type="dxa"/>
            <w:tcBorders>
              <w:bottom w:val="double" w:sz="4" w:space="0" w:color="auto"/>
            </w:tcBorders>
          </w:tcPr>
          <w:p w:rsidR="003E5F67" w:rsidRDefault="003E5F67" w:rsidP="003E5F67">
            <w:pPr>
              <w:jc w:val="center"/>
            </w:pPr>
            <w:r w:rsidRPr="00977742">
              <w:rPr>
                <w:sz w:val="20"/>
                <w:szCs w:val="20"/>
              </w:rPr>
              <w:t>17</w:t>
            </w:r>
            <w:r>
              <w:rPr>
                <w:sz w:val="20"/>
                <w:szCs w:val="20"/>
              </w:rPr>
              <w:t>d</w:t>
            </w:r>
          </w:p>
        </w:tc>
        <w:tc>
          <w:tcPr>
            <w:tcW w:w="1392" w:type="dxa"/>
            <w:gridSpan w:val="2"/>
            <w:tcBorders>
              <w:bottom w:val="double" w:sz="4" w:space="0" w:color="auto"/>
            </w:tcBorders>
          </w:tcPr>
          <w:p w:rsidR="003E5F67" w:rsidRDefault="003E5F67" w:rsidP="003E5F67">
            <w:pPr>
              <w:jc w:val="center"/>
            </w:pPr>
            <w:r w:rsidRPr="00977742">
              <w:rPr>
                <w:sz w:val="20"/>
                <w:szCs w:val="20"/>
              </w:rPr>
              <w:t>1</w:t>
            </w:r>
            <w:r>
              <w:rPr>
                <w:sz w:val="20"/>
                <w:szCs w:val="20"/>
              </w:rPr>
              <w:t>8d</w:t>
            </w:r>
          </w:p>
        </w:tc>
        <w:tc>
          <w:tcPr>
            <w:tcW w:w="1392" w:type="dxa"/>
            <w:tcBorders>
              <w:bottom w:val="double" w:sz="4" w:space="0" w:color="auto"/>
              <w:right w:val="thickThinSmallGap" w:sz="24" w:space="0" w:color="auto"/>
            </w:tcBorders>
          </w:tcPr>
          <w:p w:rsidR="003E5F67" w:rsidRDefault="003E5F67" w:rsidP="003E5F67">
            <w:pPr>
              <w:jc w:val="center"/>
            </w:pPr>
            <w:r w:rsidRPr="00977742">
              <w:rPr>
                <w:sz w:val="20"/>
                <w:szCs w:val="20"/>
              </w:rPr>
              <w:t>1</w:t>
            </w:r>
            <w:r>
              <w:rPr>
                <w:sz w:val="20"/>
                <w:szCs w:val="20"/>
              </w:rPr>
              <w:t>9d</w:t>
            </w:r>
          </w:p>
        </w:tc>
      </w:tr>
      <w:tr w:rsidR="003E5F67" w:rsidTr="007D1C0B">
        <w:tc>
          <w:tcPr>
            <w:tcW w:w="2088" w:type="dxa"/>
            <w:tcBorders>
              <w:top w:val="double" w:sz="4" w:space="0" w:color="auto"/>
              <w:left w:val="thinThickSmallGap" w:sz="24" w:space="0" w:color="auto"/>
            </w:tcBorders>
          </w:tcPr>
          <w:p w:rsidR="003E5F67" w:rsidRPr="00691214" w:rsidRDefault="003E5F67" w:rsidP="003E5F67">
            <w:pPr>
              <w:spacing w:before="240"/>
              <w:rPr>
                <w:b/>
                <w:sz w:val="20"/>
                <w:szCs w:val="20"/>
              </w:rPr>
            </w:pPr>
            <w:r w:rsidRPr="00691214">
              <w:rPr>
                <w:b/>
                <w:sz w:val="20"/>
                <w:szCs w:val="20"/>
              </w:rPr>
              <w:t>Assessments</w:t>
            </w:r>
          </w:p>
        </w:tc>
        <w:tc>
          <w:tcPr>
            <w:tcW w:w="2088" w:type="dxa"/>
            <w:tcBorders>
              <w:top w:val="double" w:sz="4" w:space="0" w:color="auto"/>
            </w:tcBorders>
          </w:tcPr>
          <w:p w:rsidR="003E5F67" w:rsidRPr="001456C7" w:rsidRDefault="003E5F67" w:rsidP="003E5F67">
            <w:pPr>
              <w:spacing w:before="240"/>
              <w:rPr>
                <w:sz w:val="20"/>
                <w:szCs w:val="20"/>
              </w:rPr>
            </w:pPr>
            <w:r>
              <w:rPr>
                <w:sz w:val="20"/>
                <w:szCs w:val="20"/>
              </w:rPr>
              <w:t>Sec. 7 Quiz</w:t>
            </w:r>
          </w:p>
        </w:tc>
        <w:tc>
          <w:tcPr>
            <w:tcW w:w="2088" w:type="dxa"/>
            <w:tcBorders>
              <w:top w:val="double" w:sz="4" w:space="0" w:color="auto"/>
            </w:tcBorders>
          </w:tcPr>
          <w:p w:rsidR="003E5F67" w:rsidRPr="001456C7" w:rsidRDefault="00512DA6" w:rsidP="003E5F67">
            <w:pPr>
              <w:spacing w:before="240"/>
              <w:rPr>
                <w:sz w:val="20"/>
                <w:szCs w:val="20"/>
              </w:rPr>
            </w:pPr>
            <w:r>
              <w:rPr>
                <w:sz w:val="20"/>
                <w:szCs w:val="20"/>
              </w:rPr>
              <w:t>Unit 4 Research Paper</w:t>
            </w:r>
          </w:p>
        </w:tc>
        <w:tc>
          <w:tcPr>
            <w:tcW w:w="2088" w:type="dxa"/>
            <w:gridSpan w:val="2"/>
            <w:tcBorders>
              <w:top w:val="double" w:sz="4" w:space="0" w:color="auto"/>
            </w:tcBorders>
            <w:shd w:val="clear" w:color="auto" w:fill="auto"/>
          </w:tcPr>
          <w:p w:rsidR="003E5F67" w:rsidRPr="001456C7" w:rsidRDefault="00512DA6" w:rsidP="00870717">
            <w:pPr>
              <w:spacing w:before="240"/>
              <w:rPr>
                <w:sz w:val="20"/>
                <w:szCs w:val="20"/>
              </w:rPr>
            </w:pPr>
            <w:r>
              <w:rPr>
                <w:sz w:val="20"/>
                <w:szCs w:val="20"/>
              </w:rPr>
              <w:t>Sec. 8 Quiz</w:t>
            </w:r>
          </w:p>
        </w:tc>
        <w:tc>
          <w:tcPr>
            <w:tcW w:w="2088" w:type="dxa"/>
            <w:gridSpan w:val="2"/>
            <w:tcBorders>
              <w:top w:val="double" w:sz="4" w:space="0" w:color="auto"/>
              <w:right w:val="thickThinSmallGap" w:sz="24" w:space="0" w:color="auto"/>
            </w:tcBorders>
          </w:tcPr>
          <w:p w:rsidR="003E5F67" w:rsidRPr="001456C7" w:rsidRDefault="007D1C0B" w:rsidP="003E5F67">
            <w:pPr>
              <w:spacing w:before="240"/>
              <w:rPr>
                <w:sz w:val="20"/>
                <w:szCs w:val="20"/>
              </w:rPr>
            </w:pPr>
            <w:r>
              <w:rPr>
                <w:sz w:val="20"/>
                <w:szCs w:val="20"/>
              </w:rPr>
              <w:t>Unit 4</w:t>
            </w:r>
            <w:r w:rsidR="003E5F67">
              <w:rPr>
                <w:sz w:val="20"/>
                <w:szCs w:val="20"/>
              </w:rPr>
              <w:t xml:space="preserve"> Test</w:t>
            </w:r>
          </w:p>
        </w:tc>
      </w:tr>
      <w:tr w:rsidR="003E5F67" w:rsidTr="007D1C0B">
        <w:tc>
          <w:tcPr>
            <w:tcW w:w="2088" w:type="dxa"/>
            <w:tcBorders>
              <w:left w:val="thinThickSmallGap" w:sz="24" w:space="0" w:color="auto"/>
              <w:bottom w:val="thickThinSmallGap" w:sz="24" w:space="0" w:color="auto"/>
            </w:tcBorders>
          </w:tcPr>
          <w:p w:rsidR="003E5F67" w:rsidRDefault="003E5F67" w:rsidP="003E5F67">
            <w:pPr>
              <w:rPr>
                <w:b/>
                <w:sz w:val="20"/>
                <w:szCs w:val="20"/>
              </w:rPr>
            </w:pPr>
            <w:r w:rsidRPr="00691214">
              <w:rPr>
                <w:b/>
                <w:sz w:val="20"/>
                <w:szCs w:val="20"/>
              </w:rPr>
              <w:t>Tentative Due Dates</w:t>
            </w:r>
          </w:p>
          <w:p w:rsidR="00870717" w:rsidRPr="00691214" w:rsidRDefault="00870717" w:rsidP="003E5F67">
            <w:pPr>
              <w:rPr>
                <w:b/>
                <w:sz w:val="20"/>
                <w:szCs w:val="20"/>
              </w:rPr>
            </w:pPr>
          </w:p>
        </w:tc>
        <w:tc>
          <w:tcPr>
            <w:tcW w:w="2088" w:type="dxa"/>
            <w:tcBorders>
              <w:bottom w:val="thickThinSmallGap" w:sz="24" w:space="0" w:color="auto"/>
            </w:tcBorders>
          </w:tcPr>
          <w:p w:rsidR="003E5F67" w:rsidRPr="001456C7" w:rsidRDefault="00FD17CE" w:rsidP="003E5F67">
            <w:pPr>
              <w:rPr>
                <w:sz w:val="20"/>
                <w:szCs w:val="20"/>
              </w:rPr>
            </w:pPr>
            <w:r>
              <w:rPr>
                <w:sz w:val="20"/>
                <w:szCs w:val="20"/>
              </w:rPr>
              <w:t>4/1/20</w:t>
            </w:r>
          </w:p>
        </w:tc>
        <w:tc>
          <w:tcPr>
            <w:tcW w:w="2088" w:type="dxa"/>
            <w:tcBorders>
              <w:bottom w:val="thickThinSmallGap" w:sz="24" w:space="0" w:color="auto"/>
            </w:tcBorders>
          </w:tcPr>
          <w:p w:rsidR="003E5F67" w:rsidRPr="001456C7" w:rsidRDefault="00FD17CE" w:rsidP="003E5F67">
            <w:pPr>
              <w:rPr>
                <w:sz w:val="20"/>
                <w:szCs w:val="20"/>
              </w:rPr>
            </w:pPr>
            <w:r>
              <w:rPr>
                <w:sz w:val="20"/>
                <w:szCs w:val="20"/>
              </w:rPr>
              <w:t>4/3/20</w:t>
            </w:r>
          </w:p>
        </w:tc>
        <w:tc>
          <w:tcPr>
            <w:tcW w:w="2088" w:type="dxa"/>
            <w:gridSpan w:val="2"/>
            <w:tcBorders>
              <w:bottom w:val="thickThinSmallGap" w:sz="24" w:space="0" w:color="auto"/>
            </w:tcBorders>
          </w:tcPr>
          <w:p w:rsidR="003E5F67" w:rsidRPr="001456C7" w:rsidRDefault="00FD17CE" w:rsidP="003E5F67">
            <w:pPr>
              <w:rPr>
                <w:sz w:val="20"/>
                <w:szCs w:val="20"/>
              </w:rPr>
            </w:pPr>
            <w:r>
              <w:rPr>
                <w:sz w:val="20"/>
                <w:szCs w:val="20"/>
              </w:rPr>
              <w:t>4/22/20</w:t>
            </w:r>
          </w:p>
        </w:tc>
        <w:tc>
          <w:tcPr>
            <w:tcW w:w="2088" w:type="dxa"/>
            <w:gridSpan w:val="2"/>
            <w:tcBorders>
              <w:bottom w:val="thickThinSmallGap" w:sz="24" w:space="0" w:color="auto"/>
              <w:right w:val="thickThinSmallGap" w:sz="24" w:space="0" w:color="auto"/>
            </w:tcBorders>
          </w:tcPr>
          <w:p w:rsidR="003E5F67" w:rsidRPr="001456C7" w:rsidRDefault="00FD17CE" w:rsidP="003E5F67">
            <w:pPr>
              <w:rPr>
                <w:sz w:val="20"/>
                <w:szCs w:val="20"/>
              </w:rPr>
            </w:pPr>
            <w:r>
              <w:rPr>
                <w:sz w:val="20"/>
                <w:szCs w:val="20"/>
              </w:rPr>
              <w:t>4/28/20</w:t>
            </w:r>
          </w:p>
        </w:tc>
      </w:tr>
    </w:tbl>
    <w:p w:rsidR="003E5F67" w:rsidRDefault="003E5F67" w:rsidP="0001079C"/>
    <w:p w:rsidR="00C035F7" w:rsidRDefault="00C035F7" w:rsidP="0001079C"/>
    <w:p w:rsidR="00C035F7" w:rsidRDefault="00C035F7" w:rsidP="0001079C"/>
    <w:p w:rsidR="00C035F7" w:rsidRDefault="00C035F7" w:rsidP="0001079C"/>
    <w:tbl>
      <w:tblPr>
        <w:tblStyle w:val="TableGrid"/>
        <w:tblW w:w="0" w:type="auto"/>
        <w:tblLook w:val="04A0"/>
      </w:tblPr>
      <w:tblGrid>
        <w:gridCol w:w="2088"/>
        <w:gridCol w:w="2088"/>
        <w:gridCol w:w="696"/>
        <w:gridCol w:w="1392"/>
        <w:gridCol w:w="1392"/>
        <w:gridCol w:w="696"/>
        <w:gridCol w:w="2088"/>
      </w:tblGrid>
      <w:tr w:rsidR="007D1C0B" w:rsidTr="00C035F7">
        <w:tc>
          <w:tcPr>
            <w:tcW w:w="10440" w:type="dxa"/>
            <w:gridSpan w:val="7"/>
            <w:tcBorders>
              <w:top w:val="thinThickSmallGap" w:sz="24" w:space="0" w:color="auto"/>
              <w:left w:val="thinThickSmallGap" w:sz="24" w:space="0" w:color="auto"/>
              <w:right w:val="thickThinSmallGap" w:sz="24" w:space="0" w:color="auto"/>
            </w:tcBorders>
          </w:tcPr>
          <w:p w:rsidR="007D1C0B" w:rsidRDefault="007D1C0B" w:rsidP="007D1C0B">
            <w:pPr>
              <w:jc w:val="center"/>
            </w:pPr>
            <w:r w:rsidRPr="00691214">
              <w:rPr>
                <w:b/>
              </w:rPr>
              <w:t xml:space="preserve">Unit </w:t>
            </w:r>
            <w:r>
              <w:rPr>
                <w:b/>
              </w:rPr>
              <w:t>5—the 20</w:t>
            </w:r>
            <w:r w:rsidRPr="007D1C0B">
              <w:rPr>
                <w:b/>
                <w:vertAlign w:val="superscript"/>
              </w:rPr>
              <w:t>th</w:t>
            </w:r>
            <w:r>
              <w:rPr>
                <w:b/>
              </w:rPr>
              <w:t xml:space="preserve"> Century &amp; the Contemporary World</w:t>
            </w:r>
          </w:p>
        </w:tc>
      </w:tr>
      <w:tr w:rsidR="007D1C0B" w:rsidTr="00C035F7">
        <w:tc>
          <w:tcPr>
            <w:tcW w:w="2088" w:type="dxa"/>
            <w:tcBorders>
              <w:top w:val="triple" w:sz="4" w:space="0" w:color="auto"/>
              <w:left w:val="thinThickSmallGap" w:sz="24" w:space="0" w:color="auto"/>
              <w:bottom w:val="double" w:sz="4" w:space="0" w:color="auto"/>
            </w:tcBorders>
          </w:tcPr>
          <w:p w:rsidR="007D1C0B" w:rsidRPr="00691214" w:rsidRDefault="007D1C0B" w:rsidP="00C035F7">
            <w:pPr>
              <w:spacing w:before="240"/>
              <w:rPr>
                <w:sz w:val="20"/>
                <w:szCs w:val="20"/>
              </w:rPr>
            </w:pPr>
            <w:r w:rsidRPr="00691214">
              <w:rPr>
                <w:b/>
                <w:sz w:val="20"/>
                <w:szCs w:val="20"/>
              </w:rPr>
              <w:t>Learning Competencies</w:t>
            </w:r>
          </w:p>
        </w:tc>
        <w:tc>
          <w:tcPr>
            <w:tcW w:w="8352" w:type="dxa"/>
            <w:gridSpan w:val="6"/>
            <w:tcBorders>
              <w:top w:val="triple" w:sz="4" w:space="0" w:color="auto"/>
              <w:bottom w:val="double" w:sz="4" w:space="0" w:color="auto"/>
              <w:right w:val="thickThinSmallGap" w:sz="24" w:space="0" w:color="auto"/>
            </w:tcBorders>
          </w:tcPr>
          <w:p w:rsidR="007D1C0B" w:rsidRPr="001456C7" w:rsidRDefault="007D1C0B" w:rsidP="00C035F7">
            <w:pPr>
              <w:spacing w:before="240"/>
              <w:jc w:val="center"/>
              <w:rPr>
                <w:b/>
                <w:sz w:val="20"/>
                <w:szCs w:val="20"/>
              </w:rPr>
            </w:pPr>
            <w:r>
              <w:rPr>
                <w:b/>
                <w:sz w:val="20"/>
                <w:szCs w:val="20"/>
              </w:rPr>
              <w:t>Sec. 9</w:t>
            </w:r>
          </w:p>
        </w:tc>
      </w:tr>
      <w:tr w:rsidR="007D1C0B" w:rsidTr="00C035F7">
        <w:trPr>
          <w:trHeight w:val="285"/>
        </w:trPr>
        <w:tc>
          <w:tcPr>
            <w:tcW w:w="2088" w:type="dxa"/>
            <w:vMerge w:val="restart"/>
            <w:tcBorders>
              <w:top w:val="double" w:sz="4" w:space="0" w:color="auto"/>
              <w:left w:val="thinThickSmallGap" w:sz="24" w:space="0" w:color="auto"/>
            </w:tcBorders>
          </w:tcPr>
          <w:p w:rsidR="007D1C0B" w:rsidRPr="00691214" w:rsidRDefault="007D1C0B" w:rsidP="00C035F7">
            <w:pPr>
              <w:spacing w:before="240"/>
              <w:rPr>
                <w:b/>
                <w:sz w:val="20"/>
                <w:szCs w:val="20"/>
              </w:rPr>
            </w:pPr>
            <w:r w:rsidRPr="00691214">
              <w:rPr>
                <w:b/>
                <w:sz w:val="20"/>
                <w:szCs w:val="20"/>
              </w:rPr>
              <w:t>GSE</w:t>
            </w:r>
          </w:p>
        </w:tc>
        <w:tc>
          <w:tcPr>
            <w:tcW w:w="2784" w:type="dxa"/>
            <w:gridSpan w:val="2"/>
            <w:tcBorders>
              <w:top w:val="double" w:sz="4" w:space="0" w:color="auto"/>
            </w:tcBorders>
          </w:tcPr>
          <w:p w:rsidR="007D1C0B" w:rsidRDefault="007D1C0B" w:rsidP="00C035F7">
            <w:r>
              <w:t>SSWH        20a</w:t>
            </w:r>
          </w:p>
        </w:tc>
        <w:tc>
          <w:tcPr>
            <w:tcW w:w="2784" w:type="dxa"/>
            <w:gridSpan w:val="2"/>
            <w:tcBorders>
              <w:top w:val="double" w:sz="4" w:space="0" w:color="auto"/>
            </w:tcBorders>
          </w:tcPr>
          <w:p w:rsidR="007D1C0B" w:rsidRDefault="007D1C0B" w:rsidP="007D1C0B">
            <w:r w:rsidRPr="00BD33E4">
              <w:t>SSWH 2</w:t>
            </w:r>
            <w:r>
              <w:t>1</w:t>
            </w:r>
            <w:r w:rsidRPr="00BD33E4">
              <w:t>a</w:t>
            </w:r>
          </w:p>
        </w:tc>
        <w:tc>
          <w:tcPr>
            <w:tcW w:w="2784" w:type="dxa"/>
            <w:gridSpan w:val="2"/>
            <w:tcBorders>
              <w:top w:val="double" w:sz="4" w:space="0" w:color="auto"/>
              <w:right w:val="thickThinSmallGap" w:sz="24" w:space="0" w:color="auto"/>
            </w:tcBorders>
          </w:tcPr>
          <w:p w:rsidR="007D1C0B" w:rsidRDefault="007D1C0B" w:rsidP="007D1C0B">
            <w:r w:rsidRPr="00BD33E4">
              <w:t>SSWH 2</w:t>
            </w:r>
            <w:r>
              <w:t>2</w:t>
            </w:r>
            <w:r w:rsidRPr="00BD33E4">
              <w:t>a</w:t>
            </w:r>
          </w:p>
        </w:tc>
      </w:tr>
      <w:tr w:rsidR="007D1C0B" w:rsidTr="00C035F7">
        <w:trPr>
          <w:trHeight w:val="285"/>
        </w:trPr>
        <w:tc>
          <w:tcPr>
            <w:tcW w:w="2088" w:type="dxa"/>
            <w:vMerge/>
            <w:tcBorders>
              <w:left w:val="thinThickSmallGap" w:sz="24" w:space="0" w:color="auto"/>
            </w:tcBorders>
          </w:tcPr>
          <w:p w:rsidR="007D1C0B" w:rsidRPr="00691214" w:rsidRDefault="007D1C0B" w:rsidP="00C035F7">
            <w:pPr>
              <w:spacing w:before="240"/>
              <w:rPr>
                <w:b/>
                <w:sz w:val="20"/>
                <w:szCs w:val="20"/>
              </w:rPr>
            </w:pPr>
          </w:p>
        </w:tc>
        <w:tc>
          <w:tcPr>
            <w:tcW w:w="2784" w:type="dxa"/>
            <w:gridSpan w:val="2"/>
          </w:tcPr>
          <w:p w:rsidR="007D1C0B" w:rsidRDefault="007D1C0B" w:rsidP="007D1C0B">
            <w:pPr>
              <w:jc w:val="center"/>
            </w:pPr>
            <w:r w:rsidRPr="00970997">
              <w:t>20</w:t>
            </w:r>
            <w:r>
              <w:t>b</w:t>
            </w:r>
          </w:p>
        </w:tc>
        <w:tc>
          <w:tcPr>
            <w:tcW w:w="2784" w:type="dxa"/>
            <w:gridSpan w:val="2"/>
          </w:tcPr>
          <w:p w:rsidR="007D1C0B" w:rsidRDefault="007D1C0B" w:rsidP="007D1C0B">
            <w:pPr>
              <w:jc w:val="center"/>
            </w:pPr>
            <w:r w:rsidRPr="00970997">
              <w:t>2</w:t>
            </w:r>
            <w:r>
              <w:t>1b</w:t>
            </w:r>
          </w:p>
        </w:tc>
        <w:tc>
          <w:tcPr>
            <w:tcW w:w="2784" w:type="dxa"/>
            <w:gridSpan w:val="2"/>
            <w:tcBorders>
              <w:right w:val="thickThinSmallGap" w:sz="24" w:space="0" w:color="auto"/>
            </w:tcBorders>
          </w:tcPr>
          <w:p w:rsidR="007D1C0B" w:rsidRDefault="007D1C0B" w:rsidP="007D1C0B">
            <w:pPr>
              <w:jc w:val="center"/>
            </w:pPr>
            <w:r w:rsidRPr="00970997">
              <w:t>2</w:t>
            </w:r>
            <w:r>
              <w:t>2b</w:t>
            </w:r>
          </w:p>
        </w:tc>
      </w:tr>
      <w:tr w:rsidR="007D1C0B" w:rsidTr="00C035F7">
        <w:trPr>
          <w:trHeight w:val="285"/>
        </w:trPr>
        <w:tc>
          <w:tcPr>
            <w:tcW w:w="2088" w:type="dxa"/>
            <w:vMerge/>
            <w:tcBorders>
              <w:left w:val="thinThickSmallGap" w:sz="24" w:space="0" w:color="auto"/>
            </w:tcBorders>
          </w:tcPr>
          <w:p w:rsidR="007D1C0B" w:rsidRPr="00691214" w:rsidRDefault="007D1C0B" w:rsidP="00C035F7">
            <w:pPr>
              <w:spacing w:before="240"/>
              <w:rPr>
                <w:b/>
                <w:sz w:val="20"/>
                <w:szCs w:val="20"/>
              </w:rPr>
            </w:pPr>
          </w:p>
        </w:tc>
        <w:tc>
          <w:tcPr>
            <w:tcW w:w="2784" w:type="dxa"/>
            <w:gridSpan w:val="2"/>
          </w:tcPr>
          <w:p w:rsidR="007D1C0B" w:rsidRDefault="007D1C0B" w:rsidP="007D1C0B">
            <w:pPr>
              <w:jc w:val="center"/>
            </w:pPr>
            <w:r w:rsidRPr="00970997">
              <w:t>20</w:t>
            </w:r>
            <w:r>
              <w:t>c</w:t>
            </w:r>
          </w:p>
        </w:tc>
        <w:tc>
          <w:tcPr>
            <w:tcW w:w="2784" w:type="dxa"/>
            <w:gridSpan w:val="2"/>
          </w:tcPr>
          <w:p w:rsidR="007D1C0B" w:rsidRDefault="007D1C0B" w:rsidP="007D1C0B">
            <w:pPr>
              <w:jc w:val="center"/>
            </w:pPr>
            <w:r w:rsidRPr="00970997">
              <w:t>2</w:t>
            </w:r>
            <w:r>
              <w:t>1c</w:t>
            </w:r>
          </w:p>
        </w:tc>
        <w:tc>
          <w:tcPr>
            <w:tcW w:w="2784" w:type="dxa"/>
            <w:gridSpan w:val="2"/>
            <w:tcBorders>
              <w:right w:val="thickThinSmallGap" w:sz="24" w:space="0" w:color="auto"/>
            </w:tcBorders>
          </w:tcPr>
          <w:p w:rsidR="007D1C0B" w:rsidRDefault="007D1C0B" w:rsidP="007D1C0B">
            <w:pPr>
              <w:jc w:val="center"/>
            </w:pPr>
            <w:r w:rsidRPr="00970997">
              <w:t>2</w:t>
            </w:r>
            <w:r>
              <w:t>2c</w:t>
            </w:r>
          </w:p>
        </w:tc>
      </w:tr>
      <w:tr w:rsidR="007D1C0B" w:rsidTr="00C035F7">
        <w:trPr>
          <w:trHeight w:val="285"/>
        </w:trPr>
        <w:tc>
          <w:tcPr>
            <w:tcW w:w="2088" w:type="dxa"/>
            <w:vMerge/>
            <w:tcBorders>
              <w:left w:val="thinThickSmallGap" w:sz="24" w:space="0" w:color="auto"/>
              <w:bottom w:val="double" w:sz="4" w:space="0" w:color="auto"/>
            </w:tcBorders>
          </w:tcPr>
          <w:p w:rsidR="007D1C0B" w:rsidRPr="00691214" w:rsidRDefault="007D1C0B" w:rsidP="00C035F7">
            <w:pPr>
              <w:spacing w:before="240"/>
              <w:rPr>
                <w:b/>
                <w:sz w:val="20"/>
                <w:szCs w:val="20"/>
              </w:rPr>
            </w:pPr>
          </w:p>
        </w:tc>
        <w:tc>
          <w:tcPr>
            <w:tcW w:w="2784" w:type="dxa"/>
            <w:gridSpan w:val="2"/>
            <w:tcBorders>
              <w:bottom w:val="double" w:sz="4" w:space="0" w:color="auto"/>
            </w:tcBorders>
          </w:tcPr>
          <w:p w:rsidR="007D1C0B" w:rsidRDefault="007D1C0B" w:rsidP="007D1C0B">
            <w:pPr>
              <w:jc w:val="center"/>
            </w:pPr>
            <w:r w:rsidRPr="00970997">
              <w:t>20</w:t>
            </w:r>
            <w:r>
              <w:t>d</w:t>
            </w:r>
          </w:p>
        </w:tc>
        <w:tc>
          <w:tcPr>
            <w:tcW w:w="2784" w:type="dxa"/>
            <w:gridSpan w:val="2"/>
            <w:tcBorders>
              <w:bottom w:val="double" w:sz="4" w:space="0" w:color="auto"/>
            </w:tcBorders>
          </w:tcPr>
          <w:p w:rsidR="007D1C0B" w:rsidRDefault="007D1C0B" w:rsidP="007D1C0B">
            <w:pPr>
              <w:jc w:val="center"/>
            </w:pPr>
            <w:r w:rsidRPr="00970997">
              <w:t>2</w:t>
            </w:r>
            <w:r>
              <w:t>1d</w:t>
            </w:r>
          </w:p>
        </w:tc>
        <w:tc>
          <w:tcPr>
            <w:tcW w:w="2784" w:type="dxa"/>
            <w:gridSpan w:val="2"/>
            <w:tcBorders>
              <w:right w:val="thickThinSmallGap" w:sz="24" w:space="0" w:color="auto"/>
            </w:tcBorders>
            <w:shd w:val="clear" w:color="auto" w:fill="D5DCE4" w:themeFill="text2" w:themeFillTint="33"/>
          </w:tcPr>
          <w:p w:rsidR="007D1C0B" w:rsidRDefault="007D1C0B" w:rsidP="007D1C0B">
            <w:pPr>
              <w:jc w:val="center"/>
            </w:pPr>
          </w:p>
        </w:tc>
      </w:tr>
      <w:tr w:rsidR="00512DA6" w:rsidTr="00C035F7">
        <w:tc>
          <w:tcPr>
            <w:tcW w:w="2088" w:type="dxa"/>
            <w:tcBorders>
              <w:top w:val="double" w:sz="4" w:space="0" w:color="auto"/>
              <w:left w:val="thinThickSmallGap" w:sz="24" w:space="0" w:color="auto"/>
            </w:tcBorders>
          </w:tcPr>
          <w:p w:rsidR="00512DA6" w:rsidRPr="00691214" w:rsidRDefault="00512DA6" w:rsidP="00C035F7">
            <w:pPr>
              <w:spacing w:before="240"/>
              <w:rPr>
                <w:b/>
                <w:sz w:val="20"/>
                <w:szCs w:val="20"/>
              </w:rPr>
            </w:pPr>
            <w:r w:rsidRPr="00691214">
              <w:rPr>
                <w:b/>
                <w:sz w:val="20"/>
                <w:szCs w:val="20"/>
              </w:rPr>
              <w:t>Assessments</w:t>
            </w:r>
          </w:p>
        </w:tc>
        <w:tc>
          <w:tcPr>
            <w:tcW w:w="2088" w:type="dxa"/>
            <w:tcBorders>
              <w:top w:val="double" w:sz="4" w:space="0" w:color="auto"/>
            </w:tcBorders>
          </w:tcPr>
          <w:p w:rsidR="00512DA6" w:rsidRPr="001456C7" w:rsidRDefault="00512DA6" w:rsidP="00C035F7">
            <w:pPr>
              <w:spacing w:before="240"/>
              <w:rPr>
                <w:sz w:val="20"/>
                <w:szCs w:val="20"/>
              </w:rPr>
            </w:pPr>
            <w:r>
              <w:rPr>
                <w:sz w:val="20"/>
                <w:szCs w:val="20"/>
              </w:rPr>
              <w:t>Unit 5 Essay</w:t>
            </w:r>
          </w:p>
        </w:tc>
        <w:tc>
          <w:tcPr>
            <w:tcW w:w="2088" w:type="dxa"/>
            <w:gridSpan w:val="2"/>
            <w:tcBorders>
              <w:top w:val="double" w:sz="4" w:space="0" w:color="auto"/>
            </w:tcBorders>
          </w:tcPr>
          <w:p w:rsidR="00512DA6" w:rsidRPr="001456C7" w:rsidRDefault="00512DA6" w:rsidP="00081020">
            <w:pPr>
              <w:spacing w:before="240"/>
              <w:rPr>
                <w:sz w:val="20"/>
                <w:szCs w:val="20"/>
              </w:rPr>
            </w:pPr>
            <w:r>
              <w:rPr>
                <w:sz w:val="20"/>
                <w:szCs w:val="20"/>
              </w:rPr>
              <w:t>UN Resolutions</w:t>
            </w:r>
          </w:p>
        </w:tc>
        <w:tc>
          <w:tcPr>
            <w:tcW w:w="2088" w:type="dxa"/>
            <w:gridSpan w:val="2"/>
            <w:tcBorders>
              <w:top w:val="double" w:sz="4" w:space="0" w:color="auto"/>
            </w:tcBorders>
            <w:shd w:val="clear" w:color="auto" w:fill="auto"/>
          </w:tcPr>
          <w:p w:rsidR="00512DA6" w:rsidRPr="001456C7" w:rsidRDefault="00512DA6" w:rsidP="00081020">
            <w:pPr>
              <w:spacing w:before="240"/>
              <w:rPr>
                <w:sz w:val="20"/>
                <w:szCs w:val="20"/>
              </w:rPr>
            </w:pPr>
            <w:r>
              <w:rPr>
                <w:sz w:val="20"/>
                <w:szCs w:val="20"/>
              </w:rPr>
              <w:t>Unit 5 Test</w:t>
            </w:r>
          </w:p>
        </w:tc>
        <w:tc>
          <w:tcPr>
            <w:tcW w:w="2088" w:type="dxa"/>
            <w:tcBorders>
              <w:top w:val="double" w:sz="4" w:space="0" w:color="auto"/>
              <w:right w:val="thickThinSmallGap" w:sz="24" w:space="0" w:color="auto"/>
            </w:tcBorders>
          </w:tcPr>
          <w:p w:rsidR="00512DA6" w:rsidRPr="001456C7" w:rsidRDefault="00512DA6" w:rsidP="007D1C0B">
            <w:pPr>
              <w:spacing w:before="240"/>
              <w:rPr>
                <w:sz w:val="20"/>
                <w:szCs w:val="20"/>
              </w:rPr>
            </w:pPr>
            <w:r>
              <w:rPr>
                <w:sz w:val="20"/>
                <w:szCs w:val="20"/>
              </w:rPr>
              <w:t>FINAL EXAM</w:t>
            </w:r>
            <w:bookmarkStart w:id="0" w:name="_GoBack"/>
            <w:bookmarkEnd w:id="0"/>
          </w:p>
        </w:tc>
      </w:tr>
      <w:tr w:rsidR="00512DA6" w:rsidTr="00C035F7">
        <w:tc>
          <w:tcPr>
            <w:tcW w:w="2088" w:type="dxa"/>
            <w:tcBorders>
              <w:left w:val="thinThickSmallGap" w:sz="24" w:space="0" w:color="auto"/>
              <w:bottom w:val="thickThinSmallGap" w:sz="24" w:space="0" w:color="auto"/>
            </w:tcBorders>
          </w:tcPr>
          <w:p w:rsidR="00512DA6" w:rsidRDefault="00512DA6" w:rsidP="00C035F7">
            <w:pPr>
              <w:rPr>
                <w:b/>
                <w:sz w:val="20"/>
                <w:szCs w:val="20"/>
              </w:rPr>
            </w:pPr>
            <w:r w:rsidRPr="00691214">
              <w:rPr>
                <w:b/>
                <w:sz w:val="20"/>
                <w:szCs w:val="20"/>
              </w:rPr>
              <w:t>Tentative Due Dates</w:t>
            </w:r>
          </w:p>
          <w:p w:rsidR="00512DA6" w:rsidRPr="00691214" w:rsidRDefault="00512DA6" w:rsidP="00C035F7">
            <w:pPr>
              <w:rPr>
                <w:b/>
                <w:sz w:val="20"/>
                <w:szCs w:val="20"/>
              </w:rPr>
            </w:pPr>
          </w:p>
        </w:tc>
        <w:tc>
          <w:tcPr>
            <w:tcW w:w="2088" w:type="dxa"/>
            <w:tcBorders>
              <w:bottom w:val="thickThinSmallGap" w:sz="24" w:space="0" w:color="auto"/>
            </w:tcBorders>
          </w:tcPr>
          <w:p w:rsidR="00512DA6" w:rsidRPr="001456C7" w:rsidRDefault="00FD17CE" w:rsidP="00C035F7">
            <w:pPr>
              <w:rPr>
                <w:sz w:val="20"/>
                <w:szCs w:val="20"/>
              </w:rPr>
            </w:pPr>
            <w:r>
              <w:rPr>
                <w:sz w:val="20"/>
                <w:szCs w:val="20"/>
              </w:rPr>
              <w:t>5/8/20</w:t>
            </w:r>
          </w:p>
        </w:tc>
        <w:tc>
          <w:tcPr>
            <w:tcW w:w="2088" w:type="dxa"/>
            <w:gridSpan w:val="2"/>
            <w:tcBorders>
              <w:bottom w:val="thickThinSmallGap" w:sz="24" w:space="0" w:color="auto"/>
            </w:tcBorders>
          </w:tcPr>
          <w:p w:rsidR="00512DA6" w:rsidRPr="001456C7" w:rsidRDefault="00FD17CE" w:rsidP="00C035F7">
            <w:pPr>
              <w:rPr>
                <w:sz w:val="20"/>
                <w:szCs w:val="20"/>
              </w:rPr>
            </w:pPr>
            <w:r>
              <w:rPr>
                <w:sz w:val="20"/>
                <w:szCs w:val="20"/>
              </w:rPr>
              <w:t>4/30, 5/19</w:t>
            </w:r>
          </w:p>
        </w:tc>
        <w:tc>
          <w:tcPr>
            <w:tcW w:w="2088" w:type="dxa"/>
            <w:gridSpan w:val="2"/>
            <w:tcBorders>
              <w:bottom w:val="thickThinSmallGap" w:sz="24" w:space="0" w:color="auto"/>
            </w:tcBorders>
          </w:tcPr>
          <w:p w:rsidR="00512DA6" w:rsidRPr="001456C7" w:rsidRDefault="00FD17CE" w:rsidP="00C035F7">
            <w:pPr>
              <w:rPr>
                <w:sz w:val="20"/>
                <w:szCs w:val="20"/>
              </w:rPr>
            </w:pPr>
            <w:r>
              <w:rPr>
                <w:sz w:val="20"/>
                <w:szCs w:val="20"/>
              </w:rPr>
              <w:t>5/14/20</w:t>
            </w:r>
          </w:p>
        </w:tc>
        <w:tc>
          <w:tcPr>
            <w:tcW w:w="2088" w:type="dxa"/>
            <w:tcBorders>
              <w:bottom w:val="thickThinSmallGap" w:sz="24" w:space="0" w:color="auto"/>
              <w:right w:val="thickThinSmallGap" w:sz="24" w:space="0" w:color="auto"/>
            </w:tcBorders>
          </w:tcPr>
          <w:p w:rsidR="00512DA6" w:rsidRPr="001456C7" w:rsidRDefault="00FD17CE" w:rsidP="00C035F7">
            <w:pPr>
              <w:rPr>
                <w:sz w:val="20"/>
                <w:szCs w:val="20"/>
              </w:rPr>
            </w:pPr>
            <w:r>
              <w:rPr>
                <w:sz w:val="20"/>
                <w:szCs w:val="20"/>
              </w:rPr>
              <w:t>5/20/20 or 5/21/20</w:t>
            </w:r>
          </w:p>
        </w:tc>
      </w:tr>
    </w:tbl>
    <w:p w:rsidR="007D1C0B" w:rsidRDefault="007D1C0B" w:rsidP="0001079C"/>
    <w:p w:rsidR="00CB3544" w:rsidRDefault="006E56D1" w:rsidP="0001079C">
      <w:r>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48.55pt;margin-top:-1.55pt;width:203.8pt;height:33.8pt;z-index:251662336;mso-position-horizontal-relative:text;mso-position-vertical-relative:text;mso-width-relative:page;mso-height-relative:page" fillcolor="black">
            <v:shadow color="#868686"/>
            <v:textpath style="font-family:&quot;Times New Roman&quot;;v-text-kern:t" trim="t" fitpath="t" string="Reading Guide"/>
            <w10:wrap type="square"/>
          </v:shape>
        </w:pict>
      </w:r>
    </w:p>
    <w:p w:rsidR="00CB3544" w:rsidRDefault="00CB3544" w:rsidP="0001079C"/>
    <w:tbl>
      <w:tblPr>
        <w:tblStyle w:val="TableGrid"/>
        <w:tblpPr w:leftFromText="180" w:rightFromText="180" w:vertAnchor="page" w:horzAnchor="margin" w:tblpXSpec="center" w:tblpY="2776"/>
        <w:tblW w:w="10908" w:type="dxa"/>
        <w:tblLook w:val="04A0"/>
      </w:tblPr>
      <w:tblGrid>
        <w:gridCol w:w="1188"/>
        <w:gridCol w:w="1170"/>
        <w:gridCol w:w="1260"/>
        <w:gridCol w:w="2880"/>
        <w:gridCol w:w="4410"/>
      </w:tblGrid>
      <w:tr w:rsidR="0028073A" w:rsidTr="00800B44">
        <w:tc>
          <w:tcPr>
            <w:tcW w:w="10908" w:type="dxa"/>
            <w:gridSpan w:val="5"/>
          </w:tcPr>
          <w:p w:rsidR="0028073A" w:rsidRDefault="0028073A" w:rsidP="0028073A">
            <w:pPr>
              <w:jc w:val="center"/>
            </w:pPr>
            <w:r w:rsidRPr="00691214">
              <w:rPr>
                <w:b/>
              </w:rPr>
              <w:t>Unit 1—Ancient History</w:t>
            </w:r>
            <w:r>
              <w:rPr>
                <w:b/>
              </w:rPr>
              <w:t>&amp; the Classical Period</w:t>
            </w:r>
          </w:p>
        </w:tc>
      </w:tr>
      <w:tr w:rsidR="0028073A" w:rsidTr="00800B44">
        <w:tc>
          <w:tcPr>
            <w:tcW w:w="1188" w:type="dxa"/>
            <w:tcBorders>
              <w:top w:val="double" w:sz="4" w:space="0" w:color="auto"/>
            </w:tcBorders>
          </w:tcPr>
          <w:p w:rsidR="0028073A" w:rsidRPr="00800B44" w:rsidRDefault="0028073A" w:rsidP="0028073A">
            <w:pPr>
              <w:rPr>
                <w:b/>
              </w:rPr>
            </w:pPr>
            <w:r w:rsidRPr="00800B44">
              <w:rPr>
                <w:b/>
              </w:rPr>
              <w:t>Week 1</w:t>
            </w:r>
          </w:p>
        </w:tc>
        <w:tc>
          <w:tcPr>
            <w:tcW w:w="1170" w:type="dxa"/>
            <w:tcBorders>
              <w:top w:val="double" w:sz="4" w:space="0" w:color="auto"/>
            </w:tcBorders>
          </w:tcPr>
          <w:p w:rsidR="0028073A" w:rsidRDefault="0028073A" w:rsidP="0028073A">
            <w:r>
              <w:t>Section 1</w:t>
            </w:r>
          </w:p>
        </w:tc>
        <w:tc>
          <w:tcPr>
            <w:tcW w:w="1260" w:type="dxa"/>
            <w:tcBorders>
              <w:top w:val="double" w:sz="4" w:space="0" w:color="auto"/>
            </w:tcBorders>
          </w:tcPr>
          <w:p w:rsidR="0028073A" w:rsidRDefault="0028073A" w:rsidP="0028073A">
            <w:r>
              <w:t>WH1</w:t>
            </w:r>
          </w:p>
        </w:tc>
        <w:tc>
          <w:tcPr>
            <w:tcW w:w="2880" w:type="dxa"/>
            <w:tcBorders>
              <w:top w:val="double" w:sz="4" w:space="0" w:color="auto"/>
            </w:tcBorders>
          </w:tcPr>
          <w:p w:rsidR="0028073A" w:rsidRDefault="0028073A" w:rsidP="0028073A">
            <w:r>
              <w:t>Mesopotamia &amp; Egypt</w:t>
            </w:r>
          </w:p>
        </w:tc>
        <w:tc>
          <w:tcPr>
            <w:tcW w:w="4410" w:type="dxa"/>
            <w:tcBorders>
              <w:top w:val="double" w:sz="4" w:space="0" w:color="auto"/>
            </w:tcBorders>
          </w:tcPr>
          <w:p w:rsidR="0028073A" w:rsidRDefault="0028073A" w:rsidP="0028073A">
            <w:r>
              <w:t>pp. 6-7, 51-66 (93-96), 66-69 (96-99)</w:t>
            </w:r>
          </w:p>
        </w:tc>
      </w:tr>
      <w:tr w:rsidR="0028073A" w:rsidTr="00800B44">
        <w:tc>
          <w:tcPr>
            <w:tcW w:w="1188" w:type="dxa"/>
          </w:tcPr>
          <w:p w:rsidR="0028073A" w:rsidRPr="00800B44" w:rsidRDefault="0028073A" w:rsidP="0028073A">
            <w:pPr>
              <w:rPr>
                <w:b/>
              </w:rPr>
            </w:pPr>
          </w:p>
        </w:tc>
        <w:tc>
          <w:tcPr>
            <w:tcW w:w="1170" w:type="dxa"/>
          </w:tcPr>
          <w:p w:rsidR="0028073A" w:rsidRDefault="0028073A" w:rsidP="0028073A"/>
        </w:tc>
        <w:tc>
          <w:tcPr>
            <w:tcW w:w="1260" w:type="dxa"/>
          </w:tcPr>
          <w:p w:rsidR="0028073A" w:rsidRDefault="0028073A" w:rsidP="0028073A">
            <w:r>
              <w:t>WH2</w:t>
            </w:r>
          </w:p>
        </w:tc>
        <w:tc>
          <w:tcPr>
            <w:tcW w:w="2880" w:type="dxa"/>
          </w:tcPr>
          <w:p w:rsidR="0028073A" w:rsidRDefault="0028073A" w:rsidP="0028073A">
            <w:r>
              <w:t>Indus &amp; China</w:t>
            </w:r>
          </w:p>
        </w:tc>
        <w:tc>
          <w:tcPr>
            <w:tcW w:w="4410" w:type="dxa"/>
          </w:tcPr>
          <w:p w:rsidR="0028073A" w:rsidRDefault="0028073A" w:rsidP="0028073A">
            <w:r>
              <w:t>pp. 69-71, 86-88</w:t>
            </w:r>
          </w:p>
        </w:tc>
      </w:tr>
      <w:tr w:rsidR="0028073A" w:rsidTr="00800B44">
        <w:tc>
          <w:tcPr>
            <w:tcW w:w="1188" w:type="dxa"/>
          </w:tcPr>
          <w:p w:rsidR="0028073A" w:rsidRPr="00800B44" w:rsidRDefault="0028073A" w:rsidP="0028073A">
            <w:pPr>
              <w:rPr>
                <w:b/>
              </w:rPr>
            </w:pPr>
          </w:p>
        </w:tc>
        <w:tc>
          <w:tcPr>
            <w:tcW w:w="1170" w:type="dxa"/>
          </w:tcPr>
          <w:p w:rsidR="0028073A" w:rsidRDefault="0028073A" w:rsidP="0028073A"/>
        </w:tc>
        <w:tc>
          <w:tcPr>
            <w:tcW w:w="1260" w:type="dxa"/>
          </w:tcPr>
          <w:p w:rsidR="0028073A" w:rsidRDefault="0028073A" w:rsidP="0028073A">
            <w:r>
              <w:t>WH 1 &amp; 2</w:t>
            </w:r>
          </w:p>
        </w:tc>
        <w:tc>
          <w:tcPr>
            <w:tcW w:w="2880" w:type="dxa"/>
          </w:tcPr>
          <w:p w:rsidR="0028073A" w:rsidRDefault="0028073A" w:rsidP="0028073A">
            <w:r>
              <w:t>Early Civilizations</w:t>
            </w:r>
          </w:p>
        </w:tc>
        <w:tc>
          <w:tcPr>
            <w:tcW w:w="4410" w:type="dxa"/>
          </w:tcPr>
          <w:p w:rsidR="0028073A" w:rsidRDefault="0028073A" w:rsidP="0028073A">
            <w:r>
              <w:t>pp. 89-91, 140-157</w:t>
            </w:r>
          </w:p>
        </w:tc>
      </w:tr>
      <w:tr w:rsidR="0028073A" w:rsidTr="00800B44">
        <w:tc>
          <w:tcPr>
            <w:tcW w:w="1188" w:type="dxa"/>
          </w:tcPr>
          <w:p w:rsidR="0028073A" w:rsidRPr="00800B44" w:rsidRDefault="0028073A" w:rsidP="0028073A">
            <w:pPr>
              <w:rPr>
                <w:b/>
              </w:rPr>
            </w:pPr>
            <w:r w:rsidRPr="00800B44">
              <w:rPr>
                <w:b/>
              </w:rPr>
              <w:t>Week 2</w:t>
            </w:r>
          </w:p>
        </w:tc>
        <w:tc>
          <w:tcPr>
            <w:tcW w:w="1170" w:type="dxa"/>
          </w:tcPr>
          <w:p w:rsidR="0028073A" w:rsidRDefault="0028073A" w:rsidP="0028073A">
            <w:r>
              <w:t>Section 2</w:t>
            </w:r>
          </w:p>
        </w:tc>
        <w:tc>
          <w:tcPr>
            <w:tcW w:w="1260" w:type="dxa"/>
          </w:tcPr>
          <w:p w:rsidR="0028073A" w:rsidRDefault="0028073A" w:rsidP="0028073A">
            <w:r>
              <w:t>WH 3</w:t>
            </w:r>
          </w:p>
        </w:tc>
        <w:tc>
          <w:tcPr>
            <w:tcW w:w="2880" w:type="dxa"/>
          </w:tcPr>
          <w:p w:rsidR="0028073A" w:rsidRDefault="0028073A" w:rsidP="0028073A">
            <w:r>
              <w:t xml:space="preserve">Greece </w:t>
            </w:r>
          </w:p>
        </w:tc>
        <w:tc>
          <w:tcPr>
            <w:tcW w:w="4410" w:type="dxa"/>
          </w:tcPr>
          <w:p w:rsidR="0028073A" w:rsidRDefault="0028073A" w:rsidP="0028073A">
            <w:r>
              <w:t>pp. 82-83 (99-100), 163-181</w:t>
            </w:r>
          </w:p>
        </w:tc>
      </w:tr>
      <w:tr w:rsidR="0028073A" w:rsidTr="00800B44">
        <w:tc>
          <w:tcPr>
            <w:tcW w:w="1188" w:type="dxa"/>
          </w:tcPr>
          <w:p w:rsidR="0028073A" w:rsidRPr="00800B44" w:rsidRDefault="0028073A" w:rsidP="0028073A">
            <w:pPr>
              <w:rPr>
                <w:b/>
              </w:rPr>
            </w:pPr>
          </w:p>
        </w:tc>
        <w:tc>
          <w:tcPr>
            <w:tcW w:w="1170" w:type="dxa"/>
          </w:tcPr>
          <w:p w:rsidR="0028073A" w:rsidRDefault="0028073A" w:rsidP="0028073A"/>
        </w:tc>
        <w:tc>
          <w:tcPr>
            <w:tcW w:w="1260" w:type="dxa"/>
          </w:tcPr>
          <w:p w:rsidR="0028073A" w:rsidRDefault="0028073A" w:rsidP="0028073A"/>
        </w:tc>
        <w:tc>
          <w:tcPr>
            <w:tcW w:w="2880" w:type="dxa"/>
          </w:tcPr>
          <w:p w:rsidR="0028073A" w:rsidRDefault="0028073A" w:rsidP="0028073A">
            <w:r>
              <w:t>Rome</w:t>
            </w:r>
          </w:p>
        </w:tc>
        <w:tc>
          <w:tcPr>
            <w:tcW w:w="4410" w:type="dxa"/>
          </w:tcPr>
          <w:p w:rsidR="0028073A" w:rsidRDefault="0028073A" w:rsidP="0028073A">
            <w:r>
              <w:t>pp. 193-200, 254-261, 213-216, 264-271</w:t>
            </w:r>
          </w:p>
        </w:tc>
      </w:tr>
      <w:tr w:rsidR="0028073A" w:rsidTr="00800B44">
        <w:tc>
          <w:tcPr>
            <w:tcW w:w="1188" w:type="dxa"/>
          </w:tcPr>
          <w:p w:rsidR="0028073A" w:rsidRPr="00800B44" w:rsidRDefault="0028073A" w:rsidP="0028073A">
            <w:pPr>
              <w:rPr>
                <w:b/>
              </w:rPr>
            </w:pPr>
            <w:r w:rsidRPr="00800B44">
              <w:rPr>
                <w:b/>
              </w:rPr>
              <w:t>Week 3</w:t>
            </w:r>
          </w:p>
        </w:tc>
        <w:tc>
          <w:tcPr>
            <w:tcW w:w="1170" w:type="dxa"/>
          </w:tcPr>
          <w:p w:rsidR="0028073A" w:rsidRDefault="0028073A" w:rsidP="0028073A"/>
        </w:tc>
        <w:tc>
          <w:tcPr>
            <w:tcW w:w="1260" w:type="dxa"/>
          </w:tcPr>
          <w:p w:rsidR="0028073A" w:rsidRDefault="0028073A" w:rsidP="0028073A">
            <w:r>
              <w:t>WH4</w:t>
            </w:r>
          </w:p>
        </w:tc>
        <w:tc>
          <w:tcPr>
            <w:tcW w:w="2880" w:type="dxa"/>
          </w:tcPr>
          <w:p w:rsidR="0028073A" w:rsidRDefault="0028073A" w:rsidP="0028073A">
            <w:r>
              <w:t>Byzantium</w:t>
            </w:r>
          </w:p>
        </w:tc>
        <w:tc>
          <w:tcPr>
            <w:tcW w:w="4410" w:type="dxa"/>
          </w:tcPr>
          <w:p w:rsidR="0028073A" w:rsidRDefault="0028073A" w:rsidP="0028073A">
            <w:r>
              <w:t>pp. 291-292</w:t>
            </w:r>
          </w:p>
        </w:tc>
      </w:tr>
      <w:tr w:rsidR="0028073A" w:rsidTr="00800B44">
        <w:tc>
          <w:tcPr>
            <w:tcW w:w="1188" w:type="dxa"/>
          </w:tcPr>
          <w:p w:rsidR="0028073A" w:rsidRPr="00800B44" w:rsidRDefault="0028073A" w:rsidP="0028073A">
            <w:pPr>
              <w:rPr>
                <w:b/>
              </w:rPr>
            </w:pPr>
          </w:p>
        </w:tc>
        <w:tc>
          <w:tcPr>
            <w:tcW w:w="1170" w:type="dxa"/>
          </w:tcPr>
          <w:p w:rsidR="0028073A" w:rsidRDefault="0028073A" w:rsidP="0028073A"/>
        </w:tc>
        <w:tc>
          <w:tcPr>
            <w:tcW w:w="1260" w:type="dxa"/>
          </w:tcPr>
          <w:p w:rsidR="0028073A" w:rsidRDefault="0028073A" w:rsidP="0028073A"/>
        </w:tc>
        <w:tc>
          <w:tcPr>
            <w:tcW w:w="2880" w:type="dxa"/>
          </w:tcPr>
          <w:p w:rsidR="0028073A" w:rsidRDefault="0028073A" w:rsidP="0028073A">
            <w:r>
              <w:t>Mongols</w:t>
            </w:r>
          </w:p>
        </w:tc>
        <w:tc>
          <w:tcPr>
            <w:tcW w:w="4410" w:type="dxa"/>
          </w:tcPr>
          <w:p w:rsidR="0028073A" w:rsidRDefault="0028073A" w:rsidP="0028073A">
            <w:r>
              <w:t>pp. 371-382</w:t>
            </w:r>
          </w:p>
        </w:tc>
      </w:tr>
      <w:tr w:rsidR="0028073A" w:rsidTr="00081020">
        <w:tc>
          <w:tcPr>
            <w:tcW w:w="1188" w:type="dxa"/>
            <w:tcBorders>
              <w:bottom w:val="single" w:sz="4" w:space="0" w:color="auto"/>
            </w:tcBorders>
          </w:tcPr>
          <w:p w:rsidR="0028073A" w:rsidRPr="00800B44" w:rsidRDefault="0028073A" w:rsidP="0028073A">
            <w:pPr>
              <w:rPr>
                <w:b/>
              </w:rPr>
            </w:pPr>
          </w:p>
        </w:tc>
        <w:tc>
          <w:tcPr>
            <w:tcW w:w="1170" w:type="dxa"/>
            <w:tcBorders>
              <w:bottom w:val="single" w:sz="4" w:space="0" w:color="auto"/>
            </w:tcBorders>
          </w:tcPr>
          <w:p w:rsidR="0028073A" w:rsidRDefault="0028073A" w:rsidP="0028073A"/>
        </w:tc>
        <w:tc>
          <w:tcPr>
            <w:tcW w:w="1260" w:type="dxa"/>
            <w:tcBorders>
              <w:bottom w:val="single" w:sz="4" w:space="0" w:color="auto"/>
            </w:tcBorders>
          </w:tcPr>
          <w:p w:rsidR="0028073A" w:rsidRDefault="0028073A" w:rsidP="0028073A"/>
        </w:tc>
        <w:tc>
          <w:tcPr>
            <w:tcW w:w="2880" w:type="dxa"/>
            <w:tcBorders>
              <w:bottom w:val="single" w:sz="4" w:space="0" w:color="auto"/>
            </w:tcBorders>
          </w:tcPr>
          <w:p w:rsidR="0028073A" w:rsidRDefault="0028073A" w:rsidP="0028073A">
            <w:r>
              <w:t>Vikings</w:t>
            </w:r>
          </w:p>
        </w:tc>
        <w:tc>
          <w:tcPr>
            <w:tcW w:w="4410" w:type="dxa"/>
            <w:tcBorders>
              <w:bottom w:val="single" w:sz="4" w:space="0" w:color="auto"/>
            </w:tcBorders>
          </w:tcPr>
          <w:p w:rsidR="0028073A" w:rsidRDefault="0028073A" w:rsidP="0028073A">
            <w:r>
              <w:t>pp. 327-331</w:t>
            </w:r>
          </w:p>
        </w:tc>
      </w:tr>
      <w:tr w:rsidR="00081020" w:rsidTr="00800B44">
        <w:tc>
          <w:tcPr>
            <w:tcW w:w="1188" w:type="dxa"/>
            <w:tcBorders>
              <w:bottom w:val="double" w:sz="4" w:space="0" w:color="auto"/>
            </w:tcBorders>
          </w:tcPr>
          <w:p w:rsidR="00081020" w:rsidRPr="00800B44" w:rsidRDefault="00081020" w:rsidP="00081020">
            <w:pPr>
              <w:rPr>
                <w:b/>
              </w:rPr>
            </w:pPr>
          </w:p>
        </w:tc>
        <w:tc>
          <w:tcPr>
            <w:tcW w:w="1170" w:type="dxa"/>
            <w:tcBorders>
              <w:bottom w:val="double" w:sz="4" w:space="0" w:color="auto"/>
            </w:tcBorders>
          </w:tcPr>
          <w:p w:rsidR="00081020" w:rsidRDefault="00081020" w:rsidP="00081020">
            <w:r>
              <w:t>Section 3</w:t>
            </w:r>
          </w:p>
        </w:tc>
        <w:tc>
          <w:tcPr>
            <w:tcW w:w="1260" w:type="dxa"/>
            <w:tcBorders>
              <w:bottom w:val="double" w:sz="4" w:space="0" w:color="auto"/>
            </w:tcBorders>
          </w:tcPr>
          <w:p w:rsidR="00081020" w:rsidRDefault="00081020" w:rsidP="00081020">
            <w:r>
              <w:t>WH5</w:t>
            </w:r>
          </w:p>
        </w:tc>
        <w:tc>
          <w:tcPr>
            <w:tcW w:w="2880" w:type="dxa"/>
            <w:tcBorders>
              <w:bottom w:val="double" w:sz="4" w:space="0" w:color="auto"/>
            </w:tcBorders>
          </w:tcPr>
          <w:p w:rsidR="00081020" w:rsidRDefault="00081020" w:rsidP="00081020">
            <w:r>
              <w:t>Islam</w:t>
            </w:r>
          </w:p>
        </w:tc>
        <w:tc>
          <w:tcPr>
            <w:tcW w:w="4410" w:type="dxa"/>
            <w:tcBorders>
              <w:bottom w:val="double" w:sz="4" w:space="0" w:color="auto"/>
            </w:tcBorders>
          </w:tcPr>
          <w:p w:rsidR="00081020" w:rsidRDefault="00081020" w:rsidP="00081020">
            <w:r>
              <w:t>pp. 233-291, 309-318, 347-356</w:t>
            </w:r>
          </w:p>
        </w:tc>
      </w:tr>
      <w:tr w:rsidR="00081020" w:rsidTr="00800B44">
        <w:tc>
          <w:tcPr>
            <w:tcW w:w="10908" w:type="dxa"/>
            <w:gridSpan w:val="5"/>
            <w:tcBorders>
              <w:top w:val="double" w:sz="4" w:space="0" w:color="auto"/>
              <w:bottom w:val="double" w:sz="4" w:space="0" w:color="auto"/>
            </w:tcBorders>
          </w:tcPr>
          <w:p w:rsidR="00081020" w:rsidRPr="00800B44" w:rsidRDefault="00081020" w:rsidP="00081020">
            <w:pPr>
              <w:jc w:val="center"/>
              <w:rPr>
                <w:b/>
              </w:rPr>
            </w:pPr>
            <w:r w:rsidRPr="00800B44">
              <w:rPr>
                <w:b/>
              </w:rPr>
              <w:t>Unit 2—the Middle Ages</w:t>
            </w:r>
          </w:p>
        </w:tc>
      </w:tr>
      <w:tr w:rsidR="00081020" w:rsidTr="00081020">
        <w:tc>
          <w:tcPr>
            <w:tcW w:w="1188" w:type="dxa"/>
            <w:tcBorders>
              <w:top w:val="double" w:sz="4" w:space="0" w:color="auto"/>
            </w:tcBorders>
          </w:tcPr>
          <w:p w:rsidR="00081020" w:rsidRPr="00800B44" w:rsidRDefault="00081020" w:rsidP="00081020">
            <w:pPr>
              <w:rPr>
                <w:b/>
              </w:rPr>
            </w:pPr>
            <w:r w:rsidRPr="00800B44">
              <w:rPr>
                <w:b/>
              </w:rPr>
              <w:t>Week 4</w:t>
            </w:r>
          </w:p>
        </w:tc>
        <w:tc>
          <w:tcPr>
            <w:tcW w:w="9720" w:type="dxa"/>
            <w:gridSpan w:val="4"/>
            <w:tcBorders>
              <w:top w:val="double" w:sz="4" w:space="0" w:color="auto"/>
            </w:tcBorders>
          </w:tcPr>
          <w:p w:rsidR="00081020" w:rsidRDefault="00081020" w:rsidP="00081020">
            <w:pPr>
              <w:jc w:val="center"/>
            </w:pPr>
            <w:r>
              <w:t>Country Biography Presentations</w:t>
            </w:r>
          </w:p>
        </w:tc>
      </w:tr>
      <w:tr w:rsidR="00081020" w:rsidTr="00800B44">
        <w:tc>
          <w:tcPr>
            <w:tcW w:w="1188" w:type="dxa"/>
          </w:tcPr>
          <w:p w:rsidR="00081020" w:rsidRPr="00800B44" w:rsidRDefault="00081020" w:rsidP="00081020">
            <w:pPr>
              <w:rPr>
                <w:b/>
              </w:rPr>
            </w:pPr>
            <w:r w:rsidRPr="00800B44">
              <w:rPr>
                <w:b/>
              </w:rPr>
              <w:t>Week 5</w:t>
            </w:r>
          </w:p>
        </w:tc>
        <w:tc>
          <w:tcPr>
            <w:tcW w:w="1170" w:type="dxa"/>
          </w:tcPr>
          <w:p w:rsidR="00081020" w:rsidRDefault="00081020" w:rsidP="00081020"/>
        </w:tc>
        <w:tc>
          <w:tcPr>
            <w:tcW w:w="1260" w:type="dxa"/>
          </w:tcPr>
          <w:p w:rsidR="00081020" w:rsidRDefault="00081020" w:rsidP="00081020">
            <w:r>
              <w:t>WH6</w:t>
            </w:r>
          </w:p>
        </w:tc>
        <w:tc>
          <w:tcPr>
            <w:tcW w:w="2880" w:type="dxa"/>
          </w:tcPr>
          <w:p w:rsidR="00081020" w:rsidRDefault="00081020" w:rsidP="00081020">
            <w:r>
              <w:t>Africa pre-Europe</w:t>
            </w:r>
          </w:p>
        </w:tc>
        <w:tc>
          <w:tcPr>
            <w:tcW w:w="4410" w:type="dxa"/>
          </w:tcPr>
          <w:p w:rsidR="00081020" w:rsidRDefault="00081020" w:rsidP="00081020">
            <w:r>
              <w:t>pp. 208-211, 323-327, 391-395</w:t>
            </w:r>
          </w:p>
        </w:tc>
      </w:tr>
      <w:tr w:rsidR="00081020" w:rsidTr="00800B44">
        <w:tc>
          <w:tcPr>
            <w:tcW w:w="1188" w:type="dxa"/>
          </w:tcPr>
          <w:p w:rsidR="00081020" w:rsidRPr="00800B44" w:rsidRDefault="00081020" w:rsidP="00081020">
            <w:pPr>
              <w:rPr>
                <w:b/>
              </w:rPr>
            </w:pPr>
          </w:p>
        </w:tc>
        <w:tc>
          <w:tcPr>
            <w:tcW w:w="1170" w:type="dxa"/>
          </w:tcPr>
          <w:p w:rsidR="00081020" w:rsidRDefault="00081020" w:rsidP="00081020"/>
        </w:tc>
        <w:tc>
          <w:tcPr>
            <w:tcW w:w="1260" w:type="dxa"/>
          </w:tcPr>
          <w:p w:rsidR="00081020" w:rsidRDefault="00081020" w:rsidP="00081020">
            <w:r>
              <w:t>WH8</w:t>
            </w:r>
          </w:p>
        </w:tc>
        <w:tc>
          <w:tcPr>
            <w:tcW w:w="2880" w:type="dxa"/>
          </w:tcPr>
          <w:p w:rsidR="00081020" w:rsidRDefault="00081020" w:rsidP="00081020">
            <w:r>
              <w:t>America pre-Europe</w:t>
            </w:r>
          </w:p>
        </w:tc>
        <w:tc>
          <w:tcPr>
            <w:tcW w:w="4410" w:type="dxa"/>
          </w:tcPr>
          <w:p w:rsidR="00081020" w:rsidRDefault="00081020" w:rsidP="00081020">
            <w:r>
              <w:t>pp. 111-123, 223-236, 401-422, 462-463</w:t>
            </w:r>
          </w:p>
        </w:tc>
      </w:tr>
      <w:tr w:rsidR="00081020" w:rsidTr="00800B44">
        <w:tc>
          <w:tcPr>
            <w:tcW w:w="1188" w:type="dxa"/>
          </w:tcPr>
          <w:p w:rsidR="00081020" w:rsidRPr="00800B44" w:rsidRDefault="00081020" w:rsidP="00081020">
            <w:pPr>
              <w:rPr>
                <w:b/>
              </w:rPr>
            </w:pPr>
          </w:p>
        </w:tc>
        <w:tc>
          <w:tcPr>
            <w:tcW w:w="1170" w:type="dxa"/>
          </w:tcPr>
          <w:p w:rsidR="00081020" w:rsidRDefault="00081020" w:rsidP="00081020"/>
        </w:tc>
        <w:tc>
          <w:tcPr>
            <w:tcW w:w="1260" w:type="dxa"/>
          </w:tcPr>
          <w:p w:rsidR="00081020" w:rsidRDefault="00081020" w:rsidP="00081020">
            <w:r>
              <w:t>WH7</w:t>
            </w:r>
          </w:p>
        </w:tc>
        <w:tc>
          <w:tcPr>
            <w:tcW w:w="2880" w:type="dxa"/>
          </w:tcPr>
          <w:p w:rsidR="00081020" w:rsidRDefault="00081020" w:rsidP="00081020">
            <w:r>
              <w:t>Middle Ages</w:t>
            </w:r>
          </w:p>
        </w:tc>
        <w:tc>
          <w:tcPr>
            <w:tcW w:w="4410" w:type="dxa"/>
          </w:tcPr>
          <w:p w:rsidR="00081020" w:rsidRDefault="00081020" w:rsidP="00081020">
            <w:r>
              <w:t>pp. 332-333, 356-364, 387-391</w:t>
            </w:r>
          </w:p>
        </w:tc>
      </w:tr>
      <w:tr w:rsidR="00081020" w:rsidTr="00800B44">
        <w:tc>
          <w:tcPr>
            <w:tcW w:w="1188" w:type="dxa"/>
            <w:tcBorders>
              <w:bottom w:val="double" w:sz="4" w:space="0" w:color="auto"/>
            </w:tcBorders>
          </w:tcPr>
          <w:p w:rsidR="00081020" w:rsidRPr="00800B44" w:rsidRDefault="00081020" w:rsidP="00081020">
            <w:pPr>
              <w:rPr>
                <w:b/>
              </w:rPr>
            </w:pPr>
            <w:r w:rsidRPr="00800B44">
              <w:rPr>
                <w:b/>
              </w:rPr>
              <w:t>Week 6</w:t>
            </w:r>
          </w:p>
        </w:tc>
        <w:tc>
          <w:tcPr>
            <w:tcW w:w="1170" w:type="dxa"/>
            <w:tcBorders>
              <w:bottom w:val="double" w:sz="4" w:space="0" w:color="auto"/>
            </w:tcBorders>
          </w:tcPr>
          <w:p w:rsidR="00081020" w:rsidRDefault="00081020" w:rsidP="00081020"/>
        </w:tc>
        <w:tc>
          <w:tcPr>
            <w:tcW w:w="1260" w:type="dxa"/>
            <w:tcBorders>
              <w:bottom w:val="double" w:sz="4" w:space="0" w:color="auto"/>
            </w:tcBorders>
          </w:tcPr>
          <w:p w:rsidR="00081020" w:rsidRDefault="00081020" w:rsidP="00081020"/>
        </w:tc>
        <w:tc>
          <w:tcPr>
            <w:tcW w:w="2880" w:type="dxa"/>
            <w:tcBorders>
              <w:bottom w:val="double" w:sz="4" w:space="0" w:color="auto"/>
            </w:tcBorders>
          </w:tcPr>
          <w:p w:rsidR="00081020" w:rsidRDefault="00081020" w:rsidP="00081020">
            <w:r>
              <w:t>High Middle Ages</w:t>
            </w:r>
          </w:p>
        </w:tc>
        <w:tc>
          <w:tcPr>
            <w:tcW w:w="4410" w:type="dxa"/>
            <w:tcBorders>
              <w:bottom w:val="double" w:sz="4" w:space="0" w:color="auto"/>
            </w:tcBorders>
          </w:tcPr>
          <w:p w:rsidR="00081020" w:rsidRDefault="00081020" w:rsidP="00081020">
            <w:r>
              <w:t>pp. 428-438, 439-444</w:t>
            </w:r>
          </w:p>
        </w:tc>
      </w:tr>
      <w:tr w:rsidR="00081020" w:rsidTr="00800B44">
        <w:tc>
          <w:tcPr>
            <w:tcW w:w="10908" w:type="dxa"/>
            <w:gridSpan w:val="5"/>
            <w:tcBorders>
              <w:top w:val="double" w:sz="4" w:space="0" w:color="auto"/>
              <w:bottom w:val="double" w:sz="4" w:space="0" w:color="auto"/>
            </w:tcBorders>
          </w:tcPr>
          <w:p w:rsidR="00081020" w:rsidRPr="00800B44" w:rsidRDefault="00081020" w:rsidP="00081020">
            <w:pPr>
              <w:jc w:val="center"/>
              <w:rPr>
                <w:b/>
              </w:rPr>
            </w:pPr>
            <w:r w:rsidRPr="00800B44">
              <w:rPr>
                <w:b/>
              </w:rPr>
              <w:t>Unit 3—Renaissance &amp; Enlightenment</w:t>
            </w:r>
          </w:p>
        </w:tc>
      </w:tr>
      <w:tr w:rsidR="00081020" w:rsidTr="00800B44">
        <w:tc>
          <w:tcPr>
            <w:tcW w:w="1188" w:type="dxa"/>
            <w:tcBorders>
              <w:top w:val="double" w:sz="4" w:space="0" w:color="auto"/>
            </w:tcBorders>
          </w:tcPr>
          <w:p w:rsidR="00081020" w:rsidRPr="00800B44" w:rsidRDefault="00081020" w:rsidP="00081020">
            <w:pPr>
              <w:rPr>
                <w:b/>
              </w:rPr>
            </w:pPr>
            <w:r w:rsidRPr="00800B44">
              <w:rPr>
                <w:b/>
              </w:rPr>
              <w:t>Week 7</w:t>
            </w:r>
          </w:p>
        </w:tc>
        <w:tc>
          <w:tcPr>
            <w:tcW w:w="1170" w:type="dxa"/>
            <w:tcBorders>
              <w:top w:val="double" w:sz="4" w:space="0" w:color="auto"/>
            </w:tcBorders>
          </w:tcPr>
          <w:p w:rsidR="00081020" w:rsidRDefault="00081020" w:rsidP="00081020">
            <w:r>
              <w:t>Section 4</w:t>
            </w:r>
          </w:p>
        </w:tc>
        <w:tc>
          <w:tcPr>
            <w:tcW w:w="1260" w:type="dxa"/>
            <w:tcBorders>
              <w:top w:val="double" w:sz="4" w:space="0" w:color="auto"/>
            </w:tcBorders>
          </w:tcPr>
          <w:p w:rsidR="00081020" w:rsidRDefault="00081020" w:rsidP="00081020">
            <w:r>
              <w:t>WH9</w:t>
            </w:r>
          </w:p>
        </w:tc>
        <w:tc>
          <w:tcPr>
            <w:tcW w:w="2880" w:type="dxa"/>
            <w:tcBorders>
              <w:top w:val="double" w:sz="4" w:space="0" w:color="auto"/>
            </w:tcBorders>
          </w:tcPr>
          <w:p w:rsidR="00081020" w:rsidRPr="0028073A" w:rsidRDefault="00081020" w:rsidP="00081020">
            <w:pPr>
              <w:rPr>
                <w:sz w:val="22"/>
                <w:szCs w:val="22"/>
              </w:rPr>
            </w:pPr>
            <w:r w:rsidRPr="0028073A">
              <w:rPr>
                <w:sz w:val="22"/>
                <w:szCs w:val="22"/>
              </w:rPr>
              <w:t>Renaissance &amp; Reformation</w:t>
            </w:r>
          </w:p>
        </w:tc>
        <w:tc>
          <w:tcPr>
            <w:tcW w:w="4410" w:type="dxa"/>
            <w:tcBorders>
              <w:top w:val="double" w:sz="4" w:space="0" w:color="auto"/>
            </w:tcBorders>
          </w:tcPr>
          <w:p w:rsidR="00081020" w:rsidRDefault="00081020" w:rsidP="00081020">
            <w:r>
              <w:t>pp. 445-449, 506-509</w:t>
            </w:r>
          </w:p>
        </w:tc>
      </w:tr>
      <w:tr w:rsidR="00081020" w:rsidTr="00800B44">
        <w:tc>
          <w:tcPr>
            <w:tcW w:w="1188" w:type="dxa"/>
          </w:tcPr>
          <w:p w:rsidR="00081020" w:rsidRPr="00800B44" w:rsidRDefault="00081020" w:rsidP="00081020">
            <w:pPr>
              <w:rPr>
                <w:b/>
              </w:rPr>
            </w:pPr>
            <w:r w:rsidRPr="00800B44">
              <w:rPr>
                <w:b/>
              </w:rPr>
              <w:t>Week 8</w:t>
            </w:r>
          </w:p>
        </w:tc>
        <w:tc>
          <w:tcPr>
            <w:tcW w:w="1170" w:type="dxa"/>
          </w:tcPr>
          <w:p w:rsidR="00081020" w:rsidRDefault="00081020" w:rsidP="00081020">
            <w:r>
              <w:t>Section 5</w:t>
            </w:r>
          </w:p>
        </w:tc>
        <w:tc>
          <w:tcPr>
            <w:tcW w:w="1260" w:type="dxa"/>
          </w:tcPr>
          <w:p w:rsidR="00081020" w:rsidRDefault="00081020" w:rsidP="00081020">
            <w:r>
              <w:t>WH10</w:t>
            </w:r>
          </w:p>
        </w:tc>
        <w:tc>
          <w:tcPr>
            <w:tcW w:w="2880" w:type="dxa"/>
          </w:tcPr>
          <w:p w:rsidR="00081020" w:rsidRDefault="00081020" w:rsidP="00081020">
            <w:r>
              <w:t>Exploration &amp; its Impact</w:t>
            </w:r>
          </w:p>
        </w:tc>
        <w:tc>
          <w:tcPr>
            <w:tcW w:w="4410" w:type="dxa"/>
          </w:tcPr>
          <w:p w:rsidR="00081020" w:rsidRDefault="00081020" w:rsidP="00081020">
            <w:r>
              <w:t>pp. 463-477</w:t>
            </w:r>
          </w:p>
        </w:tc>
      </w:tr>
      <w:tr w:rsidR="00081020" w:rsidTr="00800B44">
        <w:tc>
          <w:tcPr>
            <w:tcW w:w="1188" w:type="dxa"/>
          </w:tcPr>
          <w:p w:rsidR="00081020" w:rsidRPr="00800B44" w:rsidRDefault="00081020" w:rsidP="00081020">
            <w:pPr>
              <w:rPr>
                <w:b/>
              </w:rPr>
            </w:pPr>
            <w:r w:rsidRPr="00800B44">
              <w:rPr>
                <w:b/>
              </w:rPr>
              <w:t>Week 9</w:t>
            </w:r>
          </w:p>
        </w:tc>
        <w:tc>
          <w:tcPr>
            <w:tcW w:w="1170" w:type="dxa"/>
          </w:tcPr>
          <w:p w:rsidR="00081020" w:rsidRDefault="00081020" w:rsidP="00081020"/>
        </w:tc>
        <w:tc>
          <w:tcPr>
            <w:tcW w:w="1260" w:type="dxa"/>
          </w:tcPr>
          <w:p w:rsidR="00081020" w:rsidRDefault="00081020" w:rsidP="00081020">
            <w:r>
              <w:t>WH9</w:t>
            </w:r>
          </w:p>
        </w:tc>
        <w:tc>
          <w:tcPr>
            <w:tcW w:w="2880" w:type="dxa"/>
          </w:tcPr>
          <w:p w:rsidR="00081020" w:rsidRDefault="00081020" w:rsidP="00081020">
            <w:r>
              <w:t>Absolutism &amp; England CW</w:t>
            </w:r>
          </w:p>
        </w:tc>
        <w:tc>
          <w:tcPr>
            <w:tcW w:w="4410" w:type="dxa"/>
          </w:tcPr>
          <w:p w:rsidR="00081020" w:rsidRDefault="00081020" w:rsidP="00081020">
            <w:r>
              <w:t>pp. 550-556</w:t>
            </w:r>
          </w:p>
        </w:tc>
      </w:tr>
      <w:tr w:rsidR="00081020" w:rsidTr="00800B44">
        <w:tc>
          <w:tcPr>
            <w:tcW w:w="1188" w:type="dxa"/>
          </w:tcPr>
          <w:p w:rsidR="00081020" w:rsidRPr="00800B44" w:rsidRDefault="00081020" w:rsidP="00081020">
            <w:pPr>
              <w:rPr>
                <w:b/>
              </w:rPr>
            </w:pPr>
          </w:p>
        </w:tc>
        <w:tc>
          <w:tcPr>
            <w:tcW w:w="1170" w:type="dxa"/>
          </w:tcPr>
          <w:p w:rsidR="00081020" w:rsidRDefault="00081020" w:rsidP="00081020"/>
        </w:tc>
        <w:tc>
          <w:tcPr>
            <w:tcW w:w="1260" w:type="dxa"/>
          </w:tcPr>
          <w:p w:rsidR="00081020" w:rsidRDefault="00081020" w:rsidP="00081020">
            <w:r>
              <w:t>WH13</w:t>
            </w:r>
          </w:p>
        </w:tc>
        <w:tc>
          <w:tcPr>
            <w:tcW w:w="2880" w:type="dxa"/>
          </w:tcPr>
          <w:p w:rsidR="00081020" w:rsidRPr="00320922" w:rsidRDefault="00081020" w:rsidP="00081020">
            <w:pPr>
              <w:rPr>
                <w:sz w:val="20"/>
                <w:szCs w:val="20"/>
              </w:rPr>
            </w:pPr>
            <w:r w:rsidRPr="00320922">
              <w:rPr>
                <w:sz w:val="20"/>
                <w:szCs w:val="20"/>
              </w:rPr>
              <w:t>Scientific Rev. &amp; Enlightenment</w:t>
            </w:r>
          </w:p>
        </w:tc>
        <w:tc>
          <w:tcPr>
            <w:tcW w:w="4410" w:type="dxa"/>
          </w:tcPr>
          <w:p w:rsidR="00081020" w:rsidRDefault="00081020" w:rsidP="00081020">
            <w:r>
              <w:t>pp. 563-568</w:t>
            </w:r>
          </w:p>
        </w:tc>
      </w:tr>
      <w:tr w:rsidR="00081020" w:rsidTr="00800B44">
        <w:tc>
          <w:tcPr>
            <w:tcW w:w="1188" w:type="dxa"/>
          </w:tcPr>
          <w:p w:rsidR="00081020" w:rsidRPr="00800B44" w:rsidRDefault="00081020" w:rsidP="00081020">
            <w:pPr>
              <w:rPr>
                <w:b/>
              </w:rPr>
            </w:pPr>
            <w:r w:rsidRPr="00800B44">
              <w:rPr>
                <w:b/>
              </w:rPr>
              <w:t>Week 10</w:t>
            </w:r>
          </w:p>
        </w:tc>
        <w:tc>
          <w:tcPr>
            <w:tcW w:w="1170" w:type="dxa"/>
          </w:tcPr>
          <w:p w:rsidR="00081020" w:rsidRDefault="00081020" w:rsidP="00081020">
            <w:r>
              <w:t>Section 6</w:t>
            </w:r>
          </w:p>
        </w:tc>
        <w:tc>
          <w:tcPr>
            <w:tcW w:w="1260" w:type="dxa"/>
          </w:tcPr>
          <w:p w:rsidR="00081020" w:rsidRDefault="00081020" w:rsidP="00081020">
            <w:r>
              <w:t>WH14</w:t>
            </w:r>
          </w:p>
        </w:tc>
        <w:tc>
          <w:tcPr>
            <w:tcW w:w="2880" w:type="dxa"/>
          </w:tcPr>
          <w:p w:rsidR="00081020" w:rsidRDefault="00081020" w:rsidP="00081020">
            <w:r>
              <w:t>Age of Revolutions</w:t>
            </w:r>
          </w:p>
        </w:tc>
        <w:tc>
          <w:tcPr>
            <w:tcW w:w="4410" w:type="dxa"/>
          </w:tcPr>
          <w:p w:rsidR="00081020" w:rsidRDefault="00081020" w:rsidP="00081020">
            <w:r>
              <w:t>pp. 584-603</w:t>
            </w:r>
          </w:p>
        </w:tc>
      </w:tr>
      <w:tr w:rsidR="00081020" w:rsidTr="00800B44">
        <w:tc>
          <w:tcPr>
            <w:tcW w:w="1188" w:type="dxa"/>
          </w:tcPr>
          <w:p w:rsidR="00081020" w:rsidRPr="00800B44" w:rsidRDefault="00081020" w:rsidP="00081020">
            <w:pPr>
              <w:rPr>
                <w:b/>
              </w:rPr>
            </w:pPr>
          </w:p>
        </w:tc>
        <w:tc>
          <w:tcPr>
            <w:tcW w:w="1170" w:type="dxa"/>
          </w:tcPr>
          <w:p w:rsidR="00081020" w:rsidRDefault="00081020" w:rsidP="00081020">
            <w:r>
              <w:t>Section 7</w:t>
            </w:r>
          </w:p>
        </w:tc>
        <w:tc>
          <w:tcPr>
            <w:tcW w:w="1260" w:type="dxa"/>
          </w:tcPr>
          <w:p w:rsidR="00081020" w:rsidRDefault="00081020" w:rsidP="00081020">
            <w:r>
              <w:t>WH11</w:t>
            </w:r>
          </w:p>
        </w:tc>
        <w:tc>
          <w:tcPr>
            <w:tcW w:w="2880" w:type="dxa"/>
          </w:tcPr>
          <w:p w:rsidR="00081020" w:rsidRDefault="00081020" w:rsidP="00081020">
            <w:r>
              <w:t>Changes in China</w:t>
            </w:r>
          </w:p>
        </w:tc>
        <w:tc>
          <w:tcPr>
            <w:tcW w:w="4410" w:type="dxa"/>
          </w:tcPr>
          <w:p w:rsidR="00081020" w:rsidRDefault="00081020" w:rsidP="00081020">
            <w:r>
              <w:t>pp. 439-442, 545-547, 628-631</w:t>
            </w:r>
          </w:p>
        </w:tc>
      </w:tr>
      <w:tr w:rsidR="00081020" w:rsidTr="00800B44">
        <w:tc>
          <w:tcPr>
            <w:tcW w:w="1188" w:type="dxa"/>
          </w:tcPr>
          <w:p w:rsidR="00081020" w:rsidRPr="00800B44" w:rsidRDefault="00081020" w:rsidP="00081020">
            <w:pPr>
              <w:rPr>
                <w:b/>
              </w:rPr>
            </w:pPr>
          </w:p>
        </w:tc>
        <w:tc>
          <w:tcPr>
            <w:tcW w:w="1170" w:type="dxa"/>
          </w:tcPr>
          <w:p w:rsidR="00081020" w:rsidRDefault="00081020" w:rsidP="00081020"/>
        </w:tc>
        <w:tc>
          <w:tcPr>
            <w:tcW w:w="1260" w:type="dxa"/>
          </w:tcPr>
          <w:p w:rsidR="00081020" w:rsidRDefault="00081020" w:rsidP="00081020"/>
        </w:tc>
        <w:tc>
          <w:tcPr>
            <w:tcW w:w="2880" w:type="dxa"/>
          </w:tcPr>
          <w:p w:rsidR="00081020" w:rsidRDefault="00081020" w:rsidP="00081020">
            <w:r>
              <w:t>Changes in Japan</w:t>
            </w:r>
          </w:p>
        </w:tc>
        <w:tc>
          <w:tcPr>
            <w:tcW w:w="4410" w:type="dxa"/>
          </w:tcPr>
          <w:p w:rsidR="00081020" w:rsidRDefault="00081020" w:rsidP="00081020">
            <w:r>
              <w:t>pp. 495-496, 670-671</w:t>
            </w:r>
          </w:p>
        </w:tc>
      </w:tr>
      <w:tr w:rsidR="00081020" w:rsidTr="00800B44">
        <w:tc>
          <w:tcPr>
            <w:tcW w:w="1188" w:type="dxa"/>
            <w:tcBorders>
              <w:bottom w:val="double" w:sz="4" w:space="0" w:color="auto"/>
            </w:tcBorders>
          </w:tcPr>
          <w:p w:rsidR="00081020" w:rsidRPr="00800B44" w:rsidRDefault="000E2678" w:rsidP="00081020">
            <w:pPr>
              <w:rPr>
                <w:b/>
              </w:rPr>
            </w:pPr>
            <w:r>
              <w:rPr>
                <w:b/>
              </w:rPr>
              <w:t>Week 11</w:t>
            </w:r>
          </w:p>
        </w:tc>
        <w:tc>
          <w:tcPr>
            <w:tcW w:w="1170" w:type="dxa"/>
            <w:tcBorders>
              <w:bottom w:val="double" w:sz="4" w:space="0" w:color="auto"/>
            </w:tcBorders>
          </w:tcPr>
          <w:p w:rsidR="00081020" w:rsidRDefault="00081020" w:rsidP="00081020"/>
        </w:tc>
        <w:tc>
          <w:tcPr>
            <w:tcW w:w="1260" w:type="dxa"/>
            <w:tcBorders>
              <w:bottom w:val="double" w:sz="4" w:space="0" w:color="auto"/>
            </w:tcBorders>
          </w:tcPr>
          <w:p w:rsidR="00081020" w:rsidRDefault="00081020" w:rsidP="00081020">
            <w:r>
              <w:t>WH12</w:t>
            </w:r>
          </w:p>
        </w:tc>
        <w:tc>
          <w:tcPr>
            <w:tcW w:w="2880" w:type="dxa"/>
            <w:tcBorders>
              <w:bottom w:val="double" w:sz="4" w:space="0" w:color="auto"/>
            </w:tcBorders>
          </w:tcPr>
          <w:p w:rsidR="00081020" w:rsidRPr="00320922" w:rsidRDefault="00081020" w:rsidP="00081020">
            <w:r w:rsidRPr="00320922">
              <w:t>Islamic Empires</w:t>
            </w:r>
          </w:p>
        </w:tc>
        <w:tc>
          <w:tcPr>
            <w:tcW w:w="4410" w:type="dxa"/>
            <w:tcBorders>
              <w:bottom w:val="double" w:sz="4" w:space="0" w:color="auto"/>
            </w:tcBorders>
          </w:tcPr>
          <w:p w:rsidR="00081020" w:rsidRDefault="00081020" w:rsidP="00081020">
            <w:r>
              <w:t>pp. 487-493</w:t>
            </w:r>
          </w:p>
        </w:tc>
      </w:tr>
      <w:tr w:rsidR="00081020" w:rsidTr="00800B44">
        <w:tc>
          <w:tcPr>
            <w:tcW w:w="10908" w:type="dxa"/>
            <w:gridSpan w:val="5"/>
            <w:tcBorders>
              <w:top w:val="double" w:sz="4" w:space="0" w:color="auto"/>
              <w:bottom w:val="double" w:sz="4" w:space="0" w:color="auto"/>
            </w:tcBorders>
          </w:tcPr>
          <w:p w:rsidR="00081020" w:rsidRPr="00800B44" w:rsidRDefault="00081020" w:rsidP="00081020">
            <w:pPr>
              <w:jc w:val="center"/>
              <w:rPr>
                <w:b/>
              </w:rPr>
            </w:pPr>
            <w:r w:rsidRPr="00800B44">
              <w:rPr>
                <w:b/>
              </w:rPr>
              <w:t>Unit 4—Industrialization &amp; Globalization</w:t>
            </w:r>
          </w:p>
        </w:tc>
      </w:tr>
      <w:tr w:rsidR="00081020" w:rsidTr="00800B44">
        <w:tc>
          <w:tcPr>
            <w:tcW w:w="1188" w:type="dxa"/>
            <w:tcBorders>
              <w:top w:val="double" w:sz="4" w:space="0" w:color="auto"/>
            </w:tcBorders>
          </w:tcPr>
          <w:p w:rsidR="00081020" w:rsidRPr="00800B44" w:rsidRDefault="00081020" w:rsidP="000E2678">
            <w:pPr>
              <w:rPr>
                <w:b/>
              </w:rPr>
            </w:pPr>
            <w:r w:rsidRPr="00800B44">
              <w:rPr>
                <w:b/>
              </w:rPr>
              <w:t xml:space="preserve">Week </w:t>
            </w:r>
            <w:r w:rsidR="000E2678">
              <w:rPr>
                <w:b/>
              </w:rPr>
              <w:t>11/12</w:t>
            </w:r>
          </w:p>
        </w:tc>
        <w:tc>
          <w:tcPr>
            <w:tcW w:w="9720" w:type="dxa"/>
            <w:gridSpan w:val="4"/>
            <w:tcBorders>
              <w:top w:val="double" w:sz="4" w:space="0" w:color="auto"/>
            </w:tcBorders>
          </w:tcPr>
          <w:p w:rsidR="00081020" w:rsidRDefault="00081020" w:rsidP="00081020">
            <w:r>
              <w:t>We will complete a research project covering Chapters 20-23—Read the information that supports your assigned topic. (WH15 &amp; WH 16)</w:t>
            </w:r>
          </w:p>
        </w:tc>
      </w:tr>
      <w:tr w:rsidR="00081020" w:rsidTr="00800B44">
        <w:tc>
          <w:tcPr>
            <w:tcW w:w="1188" w:type="dxa"/>
          </w:tcPr>
          <w:p w:rsidR="00081020" w:rsidRPr="00800B44" w:rsidRDefault="00081020" w:rsidP="00081020">
            <w:pPr>
              <w:rPr>
                <w:b/>
              </w:rPr>
            </w:pPr>
            <w:r w:rsidRPr="00800B44">
              <w:rPr>
                <w:b/>
              </w:rPr>
              <w:t>Week 1</w:t>
            </w:r>
            <w:r w:rsidR="000E2678">
              <w:rPr>
                <w:b/>
              </w:rPr>
              <w:t>2</w:t>
            </w:r>
          </w:p>
        </w:tc>
        <w:tc>
          <w:tcPr>
            <w:tcW w:w="1170" w:type="dxa"/>
          </w:tcPr>
          <w:p w:rsidR="00081020" w:rsidRDefault="00081020" w:rsidP="00081020">
            <w:r>
              <w:t>Section 8</w:t>
            </w:r>
          </w:p>
        </w:tc>
        <w:tc>
          <w:tcPr>
            <w:tcW w:w="1260" w:type="dxa"/>
          </w:tcPr>
          <w:p w:rsidR="00081020" w:rsidRDefault="00081020" w:rsidP="00081020">
            <w:r>
              <w:t>WH17</w:t>
            </w:r>
          </w:p>
        </w:tc>
        <w:tc>
          <w:tcPr>
            <w:tcW w:w="2880" w:type="dxa"/>
          </w:tcPr>
          <w:p w:rsidR="00081020" w:rsidRPr="00320922" w:rsidRDefault="00081020" w:rsidP="00081020">
            <w:r>
              <w:t>World War I</w:t>
            </w:r>
          </w:p>
        </w:tc>
        <w:tc>
          <w:tcPr>
            <w:tcW w:w="4410" w:type="dxa"/>
          </w:tcPr>
          <w:p w:rsidR="00081020" w:rsidRDefault="00081020" w:rsidP="00081020">
            <w:r>
              <w:t>pp. 712-725</w:t>
            </w:r>
          </w:p>
        </w:tc>
      </w:tr>
      <w:tr w:rsidR="00081020" w:rsidTr="00800B44">
        <w:tc>
          <w:tcPr>
            <w:tcW w:w="1188" w:type="dxa"/>
          </w:tcPr>
          <w:p w:rsidR="00081020" w:rsidRPr="00800B44" w:rsidRDefault="00081020" w:rsidP="00081020">
            <w:pPr>
              <w:rPr>
                <w:b/>
              </w:rPr>
            </w:pPr>
            <w:r w:rsidRPr="00800B44">
              <w:rPr>
                <w:b/>
              </w:rPr>
              <w:t>Week 1</w:t>
            </w:r>
            <w:r w:rsidR="000E2678">
              <w:rPr>
                <w:b/>
              </w:rPr>
              <w:t>3</w:t>
            </w:r>
          </w:p>
        </w:tc>
        <w:tc>
          <w:tcPr>
            <w:tcW w:w="1170" w:type="dxa"/>
          </w:tcPr>
          <w:p w:rsidR="00081020" w:rsidRDefault="00081020" w:rsidP="00081020"/>
        </w:tc>
        <w:tc>
          <w:tcPr>
            <w:tcW w:w="1260" w:type="dxa"/>
          </w:tcPr>
          <w:p w:rsidR="00081020" w:rsidRDefault="00081020" w:rsidP="00081020">
            <w:r>
              <w:t>WH 18</w:t>
            </w:r>
          </w:p>
        </w:tc>
        <w:tc>
          <w:tcPr>
            <w:tcW w:w="2880" w:type="dxa"/>
          </w:tcPr>
          <w:p w:rsidR="00081020" w:rsidRPr="00320922" w:rsidRDefault="00081020" w:rsidP="00081020">
            <w:r>
              <w:t>Between the Wars</w:t>
            </w:r>
          </w:p>
        </w:tc>
        <w:tc>
          <w:tcPr>
            <w:tcW w:w="4410" w:type="dxa"/>
          </w:tcPr>
          <w:p w:rsidR="00081020" w:rsidRDefault="00081020" w:rsidP="00081020">
            <w:r>
              <w:t>pp. 731-743, 750-754</w:t>
            </w:r>
          </w:p>
        </w:tc>
      </w:tr>
      <w:tr w:rsidR="00081020" w:rsidTr="00800B44">
        <w:tc>
          <w:tcPr>
            <w:tcW w:w="1188" w:type="dxa"/>
            <w:tcBorders>
              <w:bottom w:val="double" w:sz="4" w:space="0" w:color="auto"/>
            </w:tcBorders>
          </w:tcPr>
          <w:p w:rsidR="00081020" w:rsidRPr="00800B44" w:rsidRDefault="00081020" w:rsidP="00081020">
            <w:pPr>
              <w:rPr>
                <w:b/>
              </w:rPr>
            </w:pPr>
            <w:r w:rsidRPr="00800B44">
              <w:rPr>
                <w:b/>
              </w:rPr>
              <w:t>Week 1</w:t>
            </w:r>
            <w:r w:rsidR="000E2678">
              <w:rPr>
                <w:b/>
              </w:rPr>
              <w:t>4</w:t>
            </w:r>
          </w:p>
        </w:tc>
        <w:tc>
          <w:tcPr>
            <w:tcW w:w="1170" w:type="dxa"/>
            <w:tcBorders>
              <w:bottom w:val="double" w:sz="4" w:space="0" w:color="auto"/>
            </w:tcBorders>
          </w:tcPr>
          <w:p w:rsidR="00081020" w:rsidRDefault="00081020" w:rsidP="00081020"/>
        </w:tc>
        <w:tc>
          <w:tcPr>
            <w:tcW w:w="1260" w:type="dxa"/>
            <w:tcBorders>
              <w:bottom w:val="double" w:sz="4" w:space="0" w:color="auto"/>
            </w:tcBorders>
          </w:tcPr>
          <w:p w:rsidR="00081020" w:rsidRDefault="00081020" w:rsidP="00081020">
            <w:r>
              <w:t>WH 19</w:t>
            </w:r>
          </w:p>
        </w:tc>
        <w:tc>
          <w:tcPr>
            <w:tcW w:w="2880" w:type="dxa"/>
            <w:tcBorders>
              <w:bottom w:val="double" w:sz="4" w:space="0" w:color="auto"/>
            </w:tcBorders>
          </w:tcPr>
          <w:p w:rsidR="00081020" w:rsidRPr="00320922" w:rsidRDefault="00081020" w:rsidP="00081020">
            <w:r>
              <w:t>World War II</w:t>
            </w:r>
          </w:p>
        </w:tc>
        <w:tc>
          <w:tcPr>
            <w:tcW w:w="4410" w:type="dxa"/>
            <w:tcBorders>
              <w:bottom w:val="double" w:sz="4" w:space="0" w:color="auto"/>
            </w:tcBorders>
          </w:tcPr>
          <w:p w:rsidR="00081020" w:rsidRDefault="00081020" w:rsidP="00081020">
            <w:r>
              <w:t>pp. 757-775, 777-786</w:t>
            </w:r>
          </w:p>
        </w:tc>
      </w:tr>
      <w:tr w:rsidR="00081020" w:rsidTr="00800B44">
        <w:tc>
          <w:tcPr>
            <w:tcW w:w="10908" w:type="dxa"/>
            <w:gridSpan w:val="5"/>
            <w:tcBorders>
              <w:top w:val="double" w:sz="4" w:space="0" w:color="auto"/>
              <w:bottom w:val="double" w:sz="4" w:space="0" w:color="auto"/>
            </w:tcBorders>
          </w:tcPr>
          <w:p w:rsidR="00081020" w:rsidRPr="00800B44" w:rsidRDefault="00081020" w:rsidP="00081020">
            <w:pPr>
              <w:jc w:val="center"/>
              <w:rPr>
                <w:b/>
              </w:rPr>
            </w:pPr>
            <w:r w:rsidRPr="00800B44">
              <w:rPr>
                <w:b/>
              </w:rPr>
              <w:t>Unit 5—the 20</w:t>
            </w:r>
            <w:r w:rsidRPr="00800B44">
              <w:rPr>
                <w:b/>
                <w:vertAlign w:val="superscript"/>
              </w:rPr>
              <w:t>th</w:t>
            </w:r>
            <w:r w:rsidRPr="00800B44">
              <w:rPr>
                <w:b/>
              </w:rPr>
              <w:t xml:space="preserve"> Century &amp; the Contemporary World</w:t>
            </w:r>
          </w:p>
        </w:tc>
      </w:tr>
      <w:tr w:rsidR="00081020" w:rsidTr="00800B44">
        <w:tc>
          <w:tcPr>
            <w:tcW w:w="1188" w:type="dxa"/>
            <w:tcBorders>
              <w:top w:val="double" w:sz="4" w:space="0" w:color="auto"/>
            </w:tcBorders>
          </w:tcPr>
          <w:p w:rsidR="00081020" w:rsidRPr="00800B44" w:rsidRDefault="00081020" w:rsidP="00081020">
            <w:pPr>
              <w:rPr>
                <w:b/>
              </w:rPr>
            </w:pPr>
            <w:r w:rsidRPr="00800B44">
              <w:rPr>
                <w:b/>
              </w:rPr>
              <w:t>Week 1</w:t>
            </w:r>
            <w:r w:rsidR="000E2678">
              <w:rPr>
                <w:b/>
              </w:rPr>
              <w:t>5</w:t>
            </w:r>
          </w:p>
        </w:tc>
        <w:tc>
          <w:tcPr>
            <w:tcW w:w="1170" w:type="dxa"/>
            <w:tcBorders>
              <w:top w:val="double" w:sz="4" w:space="0" w:color="auto"/>
            </w:tcBorders>
          </w:tcPr>
          <w:p w:rsidR="00081020" w:rsidRDefault="00081020" w:rsidP="00081020">
            <w:r>
              <w:t>Section 9</w:t>
            </w:r>
          </w:p>
        </w:tc>
        <w:tc>
          <w:tcPr>
            <w:tcW w:w="1260" w:type="dxa"/>
            <w:tcBorders>
              <w:top w:val="double" w:sz="4" w:space="0" w:color="auto"/>
            </w:tcBorders>
          </w:tcPr>
          <w:p w:rsidR="00081020" w:rsidRDefault="00081020" w:rsidP="00081020">
            <w:r>
              <w:t>WH20</w:t>
            </w:r>
          </w:p>
        </w:tc>
        <w:tc>
          <w:tcPr>
            <w:tcW w:w="2880" w:type="dxa"/>
            <w:tcBorders>
              <w:top w:val="double" w:sz="4" w:space="0" w:color="auto"/>
            </w:tcBorders>
          </w:tcPr>
          <w:p w:rsidR="00081020" w:rsidRPr="00800B44" w:rsidRDefault="00081020" w:rsidP="00081020">
            <w:r w:rsidRPr="00800B44">
              <w:t>Decolonization</w:t>
            </w:r>
          </w:p>
        </w:tc>
        <w:tc>
          <w:tcPr>
            <w:tcW w:w="4410" w:type="dxa"/>
            <w:tcBorders>
              <w:top w:val="double" w:sz="4" w:space="0" w:color="auto"/>
            </w:tcBorders>
          </w:tcPr>
          <w:p w:rsidR="00081020" w:rsidRDefault="00081020" w:rsidP="00081020">
            <w:r>
              <w:t>pp. 743-750, 803-810</w:t>
            </w:r>
          </w:p>
        </w:tc>
      </w:tr>
      <w:tr w:rsidR="00081020" w:rsidTr="00800B44">
        <w:tc>
          <w:tcPr>
            <w:tcW w:w="1188" w:type="dxa"/>
          </w:tcPr>
          <w:p w:rsidR="00081020" w:rsidRPr="00800B44" w:rsidRDefault="00081020" w:rsidP="00081020">
            <w:pPr>
              <w:rPr>
                <w:b/>
              </w:rPr>
            </w:pPr>
          </w:p>
        </w:tc>
        <w:tc>
          <w:tcPr>
            <w:tcW w:w="1170" w:type="dxa"/>
          </w:tcPr>
          <w:p w:rsidR="00081020" w:rsidRDefault="00081020" w:rsidP="00081020"/>
        </w:tc>
        <w:tc>
          <w:tcPr>
            <w:tcW w:w="1260" w:type="dxa"/>
          </w:tcPr>
          <w:p w:rsidR="00081020" w:rsidRDefault="00081020" w:rsidP="00081020"/>
        </w:tc>
        <w:tc>
          <w:tcPr>
            <w:tcW w:w="2880" w:type="dxa"/>
          </w:tcPr>
          <w:p w:rsidR="00081020" w:rsidRPr="00320922" w:rsidRDefault="00081020" w:rsidP="00081020">
            <w:r w:rsidRPr="00800B44">
              <w:t>Cold War</w:t>
            </w:r>
          </w:p>
        </w:tc>
        <w:tc>
          <w:tcPr>
            <w:tcW w:w="4410" w:type="dxa"/>
          </w:tcPr>
          <w:p w:rsidR="00081020" w:rsidRDefault="00081020" w:rsidP="00081020">
            <w:r>
              <w:t>pp. 801-803</w:t>
            </w:r>
          </w:p>
        </w:tc>
      </w:tr>
      <w:tr w:rsidR="00081020" w:rsidTr="00800B44">
        <w:tc>
          <w:tcPr>
            <w:tcW w:w="1188" w:type="dxa"/>
          </w:tcPr>
          <w:p w:rsidR="00081020" w:rsidRPr="00800B44" w:rsidRDefault="00081020" w:rsidP="00081020">
            <w:pPr>
              <w:rPr>
                <w:b/>
              </w:rPr>
            </w:pPr>
            <w:r w:rsidRPr="00800B44">
              <w:rPr>
                <w:b/>
              </w:rPr>
              <w:t>Week 1</w:t>
            </w:r>
            <w:r w:rsidR="000E2678">
              <w:rPr>
                <w:b/>
              </w:rPr>
              <w:t>6</w:t>
            </w:r>
          </w:p>
        </w:tc>
        <w:tc>
          <w:tcPr>
            <w:tcW w:w="1170" w:type="dxa"/>
          </w:tcPr>
          <w:p w:rsidR="00081020" w:rsidRDefault="00081020" w:rsidP="00081020"/>
        </w:tc>
        <w:tc>
          <w:tcPr>
            <w:tcW w:w="1260" w:type="dxa"/>
          </w:tcPr>
          <w:p w:rsidR="00081020" w:rsidRDefault="00081020" w:rsidP="00081020">
            <w:r>
              <w:t>WH21</w:t>
            </w:r>
          </w:p>
        </w:tc>
        <w:tc>
          <w:tcPr>
            <w:tcW w:w="2880" w:type="dxa"/>
          </w:tcPr>
          <w:p w:rsidR="00081020" w:rsidRPr="00800B44" w:rsidRDefault="00081020" w:rsidP="00081020">
            <w:r>
              <w:t>Change since 1960s</w:t>
            </w:r>
          </w:p>
        </w:tc>
        <w:tc>
          <w:tcPr>
            <w:tcW w:w="4410" w:type="dxa"/>
          </w:tcPr>
          <w:p w:rsidR="00081020" w:rsidRDefault="00081020" w:rsidP="00081020">
            <w:r>
              <w:t>pp. 825-836</w:t>
            </w:r>
          </w:p>
        </w:tc>
      </w:tr>
      <w:tr w:rsidR="00081020" w:rsidTr="00800B44">
        <w:tc>
          <w:tcPr>
            <w:tcW w:w="1188" w:type="dxa"/>
          </w:tcPr>
          <w:p w:rsidR="00081020" w:rsidRPr="00800B44" w:rsidRDefault="00081020" w:rsidP="00081020">
            <w:pPr>
              <w:rPr>
                <w:b/>
              </w:rPr>
            </w:pPr>
            <w:r w:rsidRPr="00800B44">
              <w:rPr>
                <w:b/>
              </w:rPr>
              <w:t>Week 1</w:t>
            </w:r>
            <w:r w:rsidR="000E2678">
              <w:rPr>
                <w:b/>
              </w:rPr>
              <w:t>7</w:t>
            </w:r>
          </w:p>
        </w:tc>
        <w:tc>
          <w:tcPr>
            <w:tcW w:w="1170" w:type="dxa"/>
          </w:tcPr>
          <w:p w:rsidR="00081020" w:rsidRDefault="00081020" w:rsidP="00081020"/>
        </w:tc>
        <w:tc>
          <w:tcPr>
            <w:tcW w:w="1260" w:type="dxa"/>
          </w:tcPr>
          <w:p w:rsidR="00081020" w:rsidRDefault="00081020" w:rsidP="00081020">
            <w:r>
              <w:t>WH 22</w:t>
            </w:r>
          </w:p>
        </w:tc>
        <w:tc>
          <w:tcPr>
            <w:tcW w:w="2880" w:type="dxa"/>
          </w:tcPr>
          <w:p w:rsidR="00081020" w:rsidRPr="00800B44" w:rsidRDefault="00081020" w:rsidP="00081020">
            <w:r>
              <w:t>Globalization</w:t>
            </w:r>
          </w:p>
        </w:tc>
        <w:tc>
          <w:tcPr>
            <w:tcW w:w="4410" w:type="dxa"/>
          </w:tcPr>
          <w:p w:rsidR="00081020" w:rsidRDefault="00081020" w:rsidP="00081020">
            <w:r>
              <w:t>pp. 837-846</w:t>
            </w:r>
          </w:p>
        </w:tc>
      </w:tr>
      <w:tr w:rsidR="000E2678" w:rsidTr="00800B44">
        <w:tc>
          <w:tcPr>
            <w:tcW w:w="1188" w:type="dxa"/>
          </w:tcPr>
          <w:p w:rsidR="000E2678" w:rsidRPr="00800B44" w:rsidRDefault="000E2678" w:rsidP="00081020">
            <w:pPr>
              <w:rPr>
                <w:b/>
              </w:rPr>
            </w:pPr>
            <w:r>
              <w:rPr>
                <w:b/>
              </w:rPr>
              <w:t>Week 18</w:t>
            </w:r>
          </w:p>
        </w:tc>
        <w:tc>
          <w:tcPr>
            <w:tcW w:w="1170" w:type="dxa"/>
          </w:tcPr>
          <w:p w:rsidR="000E2678" w:rsidRDefault="000E2678" w:rsidP="00081020"/>
        </w:tc>
        <w:tc>
          <w:tcPr>
            <w:tcW w:w="1260" w:type="dxa"/>
          </w:tcPr>
          <w:p w:rsidR="000E2678" w:rsidRDefault="000E2678" w:rsidP="00081020"/>
        </w:tc>
        <w:tc>
          <w:tcPr>
            <w:tcW w:w="2880" w:type="dxa"/>
          </w:tcPr>
          <w:p w:rsidR="000E2678" w:rsidRDefault="000E2678" w:rsidP="00081020">
            <w:r>
              <w:t>Impact of World Events</w:t>
            </w:r>
          </w:p>
        </w:tc>
        <w:tc>
          <w:tcPr>
            <w:tcW w:w="4410" w:type="dxa"/>
          </w:tcPr>
          <w:p w:rsidR="000E2678" w:rsidRDefault="000E2678" w:rsidP="00081020"/>
        </w:tc>
      </w:tr>
    </w:tbl>
    <w:p w:rsidR="00CB3544" w:rsidRDefault="006E56D1" w:rsidP="0001079C">
      <w:r>
        <w:rPr>
          <w:noProof/>
        </w:rPr>
        <w:pict>
          <v:shapetype id="_x0000_t202" coordsize="21600,21600" o:spt="202" path="m,l,21600r21600,l21600,xe">
            <v:stroke joinstyle="miter"/>
            <v:path gradientshapeok="t" o:connecttype="rect"/>
          </v:shapetype>
          <v:shape id="Text Box 2" o:spid="_x0000_s1026" type="#_x0000_t202" style="position:absolute;margin-left:-14.75pt;margin-top:4.65pt;width:541.1pt;height:64.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wCgQIAAA8FAAAOAAAAZHJzL2Uyb0RvYy54bWysVNuO2yAQfa/Uf0C8Z32Rk42tdVbd3bqq&#10;tL1Iu/0AAjhGxUCBxN5W/fcOOMm6l4eqqh8wMMPhzJwZrq7HXqIDt05oVePsIsWIK6qZULsaf3ps&#10;FmuMnCeKEakVr/ETd/h68/LF1WAqnutOS8YtAhDlqsHUuPPeVEniaMd74i604QqMrbY98bC0u4RZ&#10;MgB6L5M8TVfJoC0zVlPuHOzeTUa8ifhty6n/0LaOeyRrDNx8HG0ct2FMNlek2lliOkGPNMg/sOiJ&#10;UHDpGeqOeIL2VvwG1QtqtdOtv6C6T3TbCspjDBBNlv4SzUNHDI+xQHKcOafJ/T9Y+v7w0SLBQDuM&#10;FOlBokc+enSjR5SH7AzGVeD0YMDNj7AdPEOkztxr+tkhpW87onb8lbV66DhhwC4LJ5PZ0QnHBZDt&#10;8E4zuIbsvY5AY2v7AAjJQIAOKj2dlQlUKGyu1pdZeQkmCrZ1nq3KKF1CqtNpY51/w3WPwqTGFpSP&#10;6ORw73xgQ6qTS2SvpWCNkDIu7G57Ky06EKiSJn4xAAhy7iZVcFY6HJsQpx0gCXcEW6AbVf9WZnmR&#10;3uTlogHqi6Iplgvgv16kWXlTrtKiLO6a74FgVlSdYIyre6H4qQKz4u8UPvbCVDuxBtFQ43KZLyeJ&#10;5uzdPMg0fn8KshceGlKKHvJ8diJVEPa1YhA2qTwRcponP9OPWYYcnP4xK7EMgvJTDfhxOwJKqI2t&#10;Zk9QEFaDXiAtvCIw6bT9itEAHVlj92VPLMdIvlVQVGVWFKGF46JYXuawsHPLdm4higJUjT1G0/TW&#10;T22/N1bsOrjpVMavoBAbEWvkmdWxfKHrYjDHFyK09XwdvZ7fsc0PAAAA//8DAFBLAwQUAAYACAAA&#10;ACEAEpHmm+AAAAAKAQAADwAAAGRycy9kb3ducmV2LnhtbEyPwU7DMBBE70j8g7VI3FqHVKFtGqeq&#10;qLhwQKIgwdGNN3HUeG3Zbhr+HvdEb7Oa0czbajuZgY3oQ29JwNM8A4bUWNVTJ+Dr83W2AhaiJCUH&#10;SyjgFwNs6/u7SpbKXugDx0PsWCqhUEoBOkZXch4ajUaGuXVIyWutNzKm03dceXlJ5WbgeZY9cyN7&#10;SgtaOnzR2JwOZyPg2+he7f37T6uGcf/W7go3eSfE48O02wCLOMX/MFzxEzrUieloz6QCGwTM8nWR&#10;ogLWC2BXPyvyJbBjUovVEnhd8dsX6j8AAAD//wMAUEsBAi0AFAAGAAgAAAAhALaDOJL+AAAA4QEA&#10;ABMAAAAAAAAAAAAAAAAAAAAAAFtDb250ZW50X1R5cGVzXS54bWxQSwECLQAUAAYACAAAACEAOP0h&#10;/9YAAACUAQAACwAAAAAAAAAAAAAAAAAvAQAAX3JlbHMvLnJlbHNQSwECLQAUAAYACAAAACEAfTjs&#10;AoECAAAPBQAADgAAAAAAAAAAAAAAAAAuAgAAZHJzL2Uyb0RvYy54bWxQSwECLQAUAAYACAAAACEA&#10;EpHmm+AAAAAKAQAADwAAAAAAAAAAAAAAAADbBAAAZHJzL2Rvd25yZXYueG1sUEsFBgAAAAAEAAQA&#10;8wAAAOgFAAAAAA==&#10;" stroked="f">
            <v:textbox style="mso-fit-shape-to-text:t">
              <w:txbxContent>
                <w:p w:rsidR="00FD17CE" w:rsidRPr="00800B44" w:rsidRDefault="00FD17CE" w:rsidP="00800B44">
                  <w:pPr>
                    <w:rPr>
                      <w:sz w:val="20"/>
                      <w:szCs w:val="20"/>
                    </w:rPr>
                  </w:pPr>
                  <w:r w:rsidRPr="00800B44">
                    <w:rPr>
                      <w:sz w:val="20"/>
                      <w:szCs w:val="20"/>
                    </w:rPr>
                    <w:t xml:space="preserve">An important component of college success is keeping up with the assigned text. Use the following schedule to determine the best reading plan for you. Included are the pages that you should have read by the </w:t>
                  </w:r>
                  <w:r w:rsidRPr="00800B44">
                    <w:rPr>
                      <w:i/>
                      <w:sz w:val="20"/>
                      <w:szCs w:val="20"/>
                    </w:rPr>
                    <w:t xml:space="preserve">beginning </w:t>
                  </w:r>
                  <w:r w:rsidRPr="00800B44">
                    <w:rPr>
                      <w:sz w:val="20"/>
                      <w:szCs w:val="20"/>
                    </w:rPr>
                    <w:t xml:space="preserve">of the week so that you are prepared for class discussion. All pages are from your assigned </w:t>
                  </w:r>
                  <w:r w:rsidRPr="00800B44">
                    <w:rPr>
                      <w:b/>
                      <w:sz w:val="20"/>
                      <w:szCs w:val="20"/>
                    </w:rPr>
                    <w:t>purple</w:t>
                  </w:r>
                  <w:r w:rsidRPr="00800B44">
                    <w:rPr>
                      <w:sz w:val="20"/>
                      <w:szCs w:val="20"/>
                    </w:rPr>
                    <w:t xml:space="preserve"> text book. To ensure you are completing this assignment we will have random reading quizzes; these will occur at my discretion: weekly, bi-weekly, every other week, etc. based on what I think is needed to help you to be successful.</w:t>
                  </w:r>
                  <w:r>
                    <w:rPr>
                      <w:sz w:val="20"/>
                      <w:szCs w:val="20"/>
                    </w:rPr>
                    <w:t xml:space="preserve"> </w:t>
                  </w:r>
                  <w:r w:rsidRPr="00FD17CE">
                    <w:rPr>
                      <w:b/>
                      <w:sz w:val="20"/>
                      <w:szCs w:val="20"/>
                    </w:rPr>
                    <w:t xml:space="preserve">Every unit test will include one or two questions from the assigned reading. </w:t>
                  </w:r>
                </w:p>
              </w:txbxContent>
            </v:textbox>
          </v:shape>
        </w:pict>
      </w:r>
    </w:p>
    <w:p w:rsidR="00CB3544" w:rsidRDefault="00CB3544" w:rsidP="0001079C"/>
    <w:p w:rsidR="00CB3544" w:rsidRDefault="00CB3544" w:rsidP="0001079C"/>
    <w:p w:rsidR="000E2678" w:rsidRDefault="000E2678" w:rsidP="0001079C"/>
    <w:p w:rsidR="000E2678" w:rsidRDefault="000E2678" w:rsidP="0001079C"/>
    <w:p w:rsidR="000E2678" w:rsidRDefault="000E2678" w:rsidP="0001079C"/>
    <w:p w:rsidR="000E2678" w:rsidRDefault="000E2678" w:rsidP="0001079C"/>
    <w:p w:rsidR="000E2678" w:rsidRDefault="000E2678" w:rsidP="0001079C"/>
    <w:p w:rsidR="000E2678" w:rsidRPr="00CB3544" w:rsidRDefault="000E2678" w:rsidP="0001079C"/>
    <w:sectPr w:rsidR="000E2678" w:rsidRPr="00CB3544" w:rsidSect="00800B44">
      <w:footerReference w:type="default" r:id="rId8"/>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7CE" w:rsidRDefault="00FD17CE" w:rsidP="002F283C">
      <w:r>
        <w:separator/>
      </w:r>
    </w:p>
  </w:endnote>
  <w:endnote w:type="continuationSeparator" w:id="1">
    <w:p w:rsidR="00FD17CE" w:rsidRDefault="00FD17CE" w:rsidP="002F2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4449"/>
      <w:docPartObj>
        <w:docPartGallery w:val="Page Numbers (Bottom of Page)"/>
        <w:docPartUnique/>
      </w:docPartObj>
    </w:sdtPr>
    <w:sdtContent>
      <w:p w:rsidR="00FD17CE" w:rsidRDefault="00FD17CE">
        <w:pPr>
          <w:pStyle w:val="Footer"/>
          <w:jc w:val="center"/>
        </w:pPr>
        <w:r w:rsidRPr="002F283C">
          <w:rPr>
            <w:sz w:val="16"/>
            <w:szCs w:val="16"/>
          </w:rPr>
          <w:fldChar w:fldCharType="begin"/>
        </w:r>
        <w:r w:rsidRPr="002F283C">
          <w:rPr>
            <w:sz w:val="16"/>
            <w:szCs w:val="16"/>
          </w:rPr>
          <w:instrText xml:space="preserve"> PAGE   \* MERGEFORMAT </w:instrText>
        </w:r>
        <w:r w:rsidRPr="002F283C">
          <w:rPr>
            <w:sz w:val="16"/>
            <w:szCs w:val="16"/>
          </w:rPr>
          <w:fldChar w:fldCharType="separate"/>
        </w:r>
        <w:r w:rsidR="00541329">
          <w:rPr>
            <w:noProof/>
            <w:sz w:val="16"/>
            <w:szCs w:val="16"/>
          </w:rPr>
          <w:t>2</w:t>
        </w:r>
        <w:r w:rsidRPr="002F283C">
          <w:rPr>
            <w:sz w:val="16"/>
            <w:szCs w:val="16"/>
          </w:rPr>
          <w:fldChar w:fldCharType="end"/>
        </w:r>
      </w:p>
    </w:sdtContent>
  </w:sdt>
  <w:p w:rsidR="00FD17CE" w:rsidRDefault="00FD17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7CE" w:rsidRDefault="00FD17CE" w:rsidP="002F283C">
      <w:r>
        <w:separator/>
      </w:r>
    </w:p>
  </w:footnote>
  <w:footnote w:type="continuationSeparator" w:id="1">
    <w:p w:rsidR="00FD17CE" w:rsidRDefault="00FD17CE" w:rsidP="002F2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FE5"/>
    <w:multiLevelType w:val="hybridMultilevel"/>
    <w:tmpl w:val="0114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15253"/>
    <w:multiLevelType w:val="hybridMultilevel"/>
    <w:tmpl w:val="A8E27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F7F4B"/>
    <w:multiLevelType w:val="hybridMultilevel"/>
    <w:tmpl w:val="317C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A514A"/>
    <w:multiLevelType w:val="hybridMultilevel"/>
    <w:tmpl w:val="9922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E638B"/>
    <w:multiLevelType w:val="hybridMultilevel"/>
    <w:tmpl w:val="364A1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107D8"/>
    <w:multiLevelType w:val="hybridMultilevel"/>
    <w:tmpl w:val="6C26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01546"/>
    <w:multiLevelType w:val="hybridMultilevel"/>
    <w:tmpl w:val="C1B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93C21"/>
    <w:multiLevelType w:val="hybridMultilevel"/>
    <w:tmpl w:val="E940D1B2"/>
    <w:lvl w:ilvl="0" w:tplc="1916C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B169E"/>
    <w:multiLevelType w:val="hybridMultilevel"/>
    <w:tmpl w:val="22B267F8"/>
    <w:lvl w:ilvl="0" w:tplc="855C9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9622B"/>
    <w:multiLevelType w:val="hybridMultilevel"/>
    <w:tmpl w:val="9922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44BC8"/>
    <w:multiLevelType w:val="hybridMultilevel"/>
    <w:tmpl w:val="F35A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86CD6"/>
    <w:multiLevelType w:val="hybridMultilevel"/>
    <w:tmpl w:val="2A80D84E"/>
    <w:lvl w:ilvl="0" w:tplc="9092D364">
      <w:start w:val="4"/>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30A90110"/>
    <w:multiLevelType w:val="multilevel"/>
    <w:tmpl w:val="5D3E69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A76A28"/>
    <w:multiLevelType w:val="hybridMultilevel"/>
    <w:tmpl w:val="52F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17993"/>
    <w:multiLevelType w:val="hybridMultilevel"/>
    <w:tmpl w:val="A8C8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22F71"/>
    <w:multiLevelType w:val="hybridMultilevel"/>
    <w:tmpl w:val="CC76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D681D"/>
    <w:multiLevelType w:val="hybridMultilevel"/>
    <w:tmpl w:val="A522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21F5C"/>
    <w:multiLevelType w:val="hybridMultilevel"/>
    <w:tmpl w:val="4E2A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C312F"/>
    <w:multiLevelType w:val="hybridMultilevel"/>
    <w:tmpl w:val="EA50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745AF"/>
    <w:multiLevelType w:val="hybridMultilevel"/>
    <w:tmpl w:val="F624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272AA"/>
    <w:multiLevelType w:val="hybridMultilevel"/>
    <w:tmpl w:val="B930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8E056B"/>
    <w:multiLevelType w:val="hybridMultilevel"/>
    <w:tmpl w:val="4736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C7845"/>
    <w:multiLevelType w:val="hybridMultilevel"/>
    <w:tmpl w:val="335E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226ADF"/>
    <w:multiLevelType w:val="hybridMultilevel"/>
    <w:tmpl w:val="EFD6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F858F0"/>
    <w:multiLevelType w:val="hybridMultilevel"/>
    <w:tmpl w:val="59B01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E5664"/>
    <w:multiLevelType w:val="hybridMultilevel"/>
    <w:tmpl w:val="8228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0397D"/>
    <w:multiLevelType w:val="hybridMultilevel"/>
    <w:tmpl w:val="130A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269FD"/>
    <w:multiLevelType w:val="hybridMultilevel"/>
    <w:tmpl w:val="9D66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56775C"/>
    <w:multiLevelType w:val="hybridMultilevel"/>
    <w:tmpl w:val="C004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5663C"/>
    <w:multiLevelType w:val="hybridMultilevel"/>
    <w:tmpl w:val="3032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75F5F"/>
    <w:multiLevelType w:val="hybridMultilevel"/>
    <w:tmpl w:val="518A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72259"/>
    <w:multiLevelType w:val="hybridMultilevel"/>
    <w:tmpl w:val="5D3E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6"/>
  </w:num>
  <w:num w:numId="4">
    <w:abstractNumId w:val="21"/>
  </w:num>
  <w:num w:numId="5">
    <w:abstractNumId w:val="8"/>
  </w:num>
  <w:num w:numId="6">
    <w:abstractNumId w:val="0"/>
  </w:num>
  <w:num w:numId="7">
    <w:abstractNumId w:val="13"/>
  </w:num>
  <w:num w:numId="8">
    <w:abstractNumId w:val="27"/>
  </w:num>
  <w:num w:numId="9">
    <w:abstractNumId w:val="10"/>
  </w:num>
  <w:num w:numId="10">
    <w:abstractNumId w:val="23"/>
  </w:num>
  <w:num w:numId="11">
    <w:abstractNumId w:val="25"/>
  </w:num>
  <w:num w:numId="12">
    <w:abstractNumId w:val="28"/>
  </w:num>
  <w:num w:numId="13">
    <w:abstractNumId w:val="2"/>
  </w:num>
  <w:num w:numId="14">
    <w:abstractNumId w:val="24"/>
  </w:num>
  <w:num w:numId="15">
    <w:abstractNumId w:val="22"/>
  </w:num>
  <w:num w:numId="16">
    <w:abstractNumId w:val="16"/>
  </w:num>
  <w:num w:numId="17">
    <w:abstractNumId w:val="15"/>
  </w:num>
  <w:num w:numId="18">
    <w:abstractNumId w:val="14"/>
  </w:num>
  <w:num w:numId="19">
    <w:abstractNumId w:val="20"/>
  </w:num>
  <w:num w:numId="20">
    <w:abstractNumId w:val="4"/>
  </w:num>
  <w:num w:numId="21">
    <w:abstractNumId w:val="7"/>
  </w:num>
  <w:num w:numId="22">
    <w:abstractNumId w:val="29"/>
  </w:num>
  <w:num w:numId="23">
    <w:abstractNumId w:val="5"/>
  </w:num>
  <w:num w:numId="24">
    <w:abstractNumId w:val="30"/>
  </w:num>
  <w:num w:numId="25">
    <w:abstractNumId w:val="26"/>
  </w:num>
  <w:num w:numId="26">
    <w:abstractNumId w:val="18"/>
  </w:num>
  <w:num w:numId="27">
    <w:abstractNumId w:val="3"/>
  </w:num>
  <w:num w:numId="28">
    <w:abstractNumId w:val="9"/>
  </w:num>
  <w:num w:numId="29">
    <w:abstractNumId w:val="17"/>
  </w:num>
  <w:num w:numId="30">
    <w:abstractNumId w:val="31"/>
  </w:num>
  <w:num w:numId="31">
    <w:abstractNumId w:val="12"/>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03D4E"/>
    <w:rsid w:val="0001079C"/>
    <w:rsid w:val="00034A3F"/>
    <w:rsid w:val="00081020"/>
    <w:rsid w:val="00093339"/>
    <w:rsid w:val="000A351F"/>
    <w:rsid w:val="000C61CF"/>
    <w:rsid w:val="000E2678"/>
    <w:rsid w:val="000F4D39"/>
    <w:rsid w:val="0010459C"/>
    <w:rsid w:val="00106956"/>
    <w:rsid w:val="0011146B"/>
    <w:rsid w:val="00117C64"/>
    <w:rsid w:val="00133861"/>
    <w:rsid w:val="001456C7"/>
    <w:rsid w:val="00166515"/>
    <w:rsid w:val="001873E9"/>
    <w:rsid w:val="00196881"/>
    <w:rsid w:val="001C0961"/>
    <w:rsid w:val="001D010D"/>
    <w:rsid w:val="001D0CF6"/>
    <w:rsid w:val="001E7DA0"/>
    <w:rsid w:val="00206B69"/>
    <w:rsid w:val="00237D1A"/>
    <w:rsid w:val="00243762"/>
    <w:rsid w:val="002454A1"/>
    <w:rsid w:val="0025619F"/>
    <w:rsid w:val="0028073A"/>
    <w:rsid w:val="002C273B"/>
    <w:rsid w:val="002F283C"/>
    <w:rsid w:val="00320922"/>
    <w:rsid w:val="003A24CC"/>
    <w:rsid w:val="003B5D15"/>
    <w:rsid w:val="003E529D"/>
    <w:rsid w:val="003E5F67"/>
    <w:rsid w:val="003F3253"/>
    <w:rsid w:val="00476C6E"/>
    <w:rsid w:val="004E5665"/>
    <w:rsid w:val="00512DA6"/>
    <w:rsid w:val="005368DC"/>
    <w:rsid w:val="00541329"/>
    <w:rsid w:val="00541AB3"/>
    <w:rsid w:val="005A0B2A"/>
    <w:rsid w:val="005C4FE6"/>
    <w:rsid w:val="005F67E7"/>
    <w:rsid w:val="00614AE1"/>
    <w:rsid w:val="00625C1F"/>
    <w:rsid w:val="00651870"/>
    <w:rsid w:val="00691214"/>
    <w:rsid w:val="006E11C4"/>
    <w:rsid w:val="006E56D1"/>
    <w:rsid w:val="006F250D"/>
    <w:rsid w:val="00711913"/>
    <w:rsid w:val="00730D46"/>
    <w:rsid w:val="00760B2F"/>
    <w:rsid w:val="007728BA"/>
    <w:rsid w:val="007D1C0B"/>
    <w:rsid w:val="00800B44"/>
    <w:rsid w:val="00805CBF"/>
    <w:rsid w:val="008321F6"/>
    <w:rsid w:val="00870717"/>
    <w:rsid w:val="008B1ACB"/>
    <w:rsid w:val="008C4C14"/>
    <w:rsid w:val="00917B2F"/>
    <w:rsid w:val="00922A88"/>
    <w:rsid w:val="00936B15"/>
    <w:rsid w:val="00972DB1"/>
    <w:rsid w:val="00991C5F"/>
    <w:rsid w:val="009B00E2"/>
    <w:rsid w:val="009B3F05"/>
    <w:rsid w:val="009B77DD"/>
    <w:rsid w:val="009C1323"/>
    <w:rsid w:val="009F05E5"/>
    <w:rsid w:val="00A03D4E"/>
    <w:rsid w:val="00AA3002"/>
    <w:rsid w:val="00B1731F"/>
    <w:rsid w:val="00B32101"/>
    <w:rsid w:val="00B328AE"/>
    <w:rsid w:val="00B558A3"/>
    <w:rsid w:val="00B63DA3"/>
    <w:rsid w:val="00B82CDE"/>
    <w:rsid w:val="00BD0DC7"/>
    <w:rsid w:val="00C035F7"/>
    <w:rsid w:val="00CB3544"/>
    <w:rsid w:val="00CC1121"/>
    <w:rsid w:val="00CC6196"/>
    <w:rsid w:val="00CF51FC"/>
    <w:rsid w:val="00D702E8"/>
    <w:rsid w:val="00D77415"/>
    <w:rsid w:val="00DA172C"/>
    <w:rsid w:val="00DE3BB1"/>
    <w:rsid w:val="00E16857"/>
    <w:rsid w:val="00E21F5F"/>
    <w:rsid w:val="00E352BB"/>
    <w:rsid w:val="00E526E5"/>
    <w:rsid w:val="00EB26AF"/>
    <w:rsid w:val="00EB5DD3"/>
    <w:rsid w:val="00FD17CE"/>
    <w:rsid w:val="00FE0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F283C"/>
    <w:pPr>
      <w:tabs>
        <w:tab w:val="center" w:pos="4680"/>
        <w:tab w:val="right" w:pos="9360"/>
      </w:tabs>
    </w:pPr>
  </w:style>
  <w:style w:type="character" w:customStyle="1" w:styleId="HeaderChar">
    <w:name w:val="Header Char"/>
    <w:basedOn w:val="DefaultParagraphFont"/>
    <w:link w:val="Header"/>
    <w:uiPriority w:val="99"/>
    <w:semiHidden/>
    <w:rsid w:val="002F283C"/>
    <w:rPr>
      <w:sz w:val="24"/>
      <w:szCs w:val="24"/>
    </w:rPr>
  </w:style>
  <w:style w:type="paragraph" w:styleId="Footer">
    <w:name w:val="footer"/>
    <w:basedOn w:val="Normal"/>
    <w:link w:val="FooterChar"/>
    <w:uiPriority w:val="99"/>
    <w:unhideWhenUsed/>
    <w:rsid w:val="002F283C"/>
    <w:pPr>
      <w:tabs>
        <w:tab w:val="center" w:pos="4680"/>
        <w:tab w:val="right" w:pos="9360"/>
      </w:tabs>
    </w:pPr>
  </w:style>
  <w:style w:type="character" w:customStyle="1" w:styleId="FooterChar">
    <w:name w:val="Footer Char"/>
    <w:basedOn w:val="DefaultParagraphFont"/>
    <w:link w:val="Footer"/>
    <w:uiPriority w:val="99"/>
    <w:rsid w:val="002F283C"/>
    <w:rPr>
      <w:sz w:val="24"/>
      <w:szCs w:val="24"/>
    </w:rPr>
  </w:style>
  <w:style w:type="paragraph" w:styleId="BalloonText">
    <w:name w:val="Balloon Text"/>
    <w:basedOn w:val="Normal"/>
    <w:link w:val="BalloonTextChar"/>
    <w:uiPriority w:val="99"/>
    <w:semiHidden/>
    <w:unhideWhenUsed/>
    <w:rsid w:val="00800B44"/>
    <w:rPr>
      <w:rFonts w:ascii="Tahoma" w:hAnsi="Tahoma" w:cs="Tahoma"/>
      <w:sz w:val="16"/>
      <w:szCs w:val="16"/>
    </w:rPr>
  </w:style>
  <w:style w:type="character" w:customStyle="1" w:styleId="BalloonTextChar">
    <w:name w:val="Balloon Text Char"/>
    <w:basedOn w:val="DefaultParagraphFont"/>
    <w:link w:val="BalloonText"/>
    <w:uiPriority w:val="99"/>
    <w:semiHidden/>
    <w:rsid w:val="00800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F283C"/>
    <w:pPr>
      <w:tabs>
        <w:tab w:val="center" w:pos="4680"/>
        <w:tab w:val="right" w:pos="9360"/>
      </w:tabs>
    </w:pPr>
  </w:style>
  <w:style w:type="character" w:customStyle="1" w:styleId="HeaderChar">
    <w:name w:val="Header Char"/>
    <w:basedOn w:val="DefaultParagraphFont"/>
    <w:link w:val="Header"/>
    <w:uiPriority w:val="99"/>
    <w:semiHidden/>
    <w:rsid w:val="002F283C"/>
    <w:rPr>
      <w:sz w:val="24"/>
      <w:szCs w:val="24"/>
    </w:rPr>
  </w:style>
  <w:style w:type="paragraph" w:styleId="Footer">
    <w:name w:val="footer"/>
    <w:basedOn w:val="Normal"/>
    <w:link w:val="FooterChar"/>
    <w:uiPriority w:val="99"/>
    <w:unhideWhenUsed/>
    <w:rsid w:val="002F283C"/>
    <w:pPr>
      <w:tabs>
        <w:tab w:val="center" w:pos="4680"/>
        <w:tab w:val="right" w:pos="9360"/>
      </w:tabs>
    </w:pPr>
  </w:style>
  <w:style w:type="character" w:customStyle="1" w:styleId="FooterChar">
    <w:name w:val="Footer Char"/>
    <w:basedOn w:val="DefaultParagraphFont"/>
    <w:link w:val="Footer"/>
    <w:uiPriority w:val="99"/>
    <w:rsid w:val="002F283C"/>
    <w:rPr>
      <w:sz w:val="24"/>
      <w:szCs w:val="24"/>
    </w:rPr>
  </w:style>
  <w:style w:type="paragraph" w:styleId="BalloonText">
    <w:name w:val="Balloon Text"/>
    <w:basedOn w:val="Normal"/>
    <w:link w:val="BalloonTextChar"/>
    <w:uiPriority w:val="99"/>
    <w:semiHidden/>
    <w:unhideWhenUsed/>
    <w:rsid w:val="00800B44"/>
    <w:rPr>
      <w:rFonts w:ascii="Tahoma" w:hAnsi="Tahoma" w:cs="Tahoma"/>
      <w:sz w:val="16"/>
      <w:szCs w:val="16"/>
    </w:rPr>
  </w:style>
  <w:style w:type="character" w:customStyle="1" w:styleId="BalloonTextChar">
    <w:name w:val="Balloon Text Char"/>
    <w:basedOn w:val="DefaultParagraphFont"/>
    <w:link w:val="BalloonText"/>
    <w:uiPriority w:val="99"/>
    <w:semiHidden/>
    <w:rsid w:val="00800B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6A35-CA72-4C6C-B614-F21B2413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3919</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Unit Curriculum Map for:</vt:lpstr>
    </vt:vector>
  </TitlesOfParts>
  <Company>CCBOE</Company>
  <LinksUpToDate>false</LinksUpToDate>
  <CharactersWithSpaces>25902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Curriculum Map for:</dc:title>
  <dc:creator>lhoward</dc:creator>
  <cp:lastModifiedBy>lhoward</cp:lastModifiedBy>
  <cp:revision>4</cp:revision>
  <cp:lastPrinted>2020-01-06T14:55:00Z</cp:lastPrinted>
  <dcterms:created xsi:type="dcterms:W3CDTF">2019-06-03T15:33:00Z</dcterms:created>
  <dcterms:modified xsi:type="dcterms:W3CDTF">2020-01-06T14:56:00Z</dcterms:modified>
</cp:coreProperties>
</file>