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E8" w:rsidRDefault="00277F55">
      <w:pPr>
        <w:spacing w:after="0" w:line="259" w:lineRule="auto"/>
        <w:ind w:left="43" w:right="1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BE12E8" w:rsidRDefault="00277F55">
      <w:pPr>
        <w:spacing w:after="0" w:line="259" w:lineRule="auto"/>
        <w:ind w:left="43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BE12E8" w:rsidRDefault="00277F55">
      <w:pPr>
        <w:spacing w:after="0" w:line="259" w:lineRule="auto"/>
        <w:ind w:left="43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BE12E8" w:rsidRDefault="00277F55">
      <w:pPr>
        <w:spacing w:after="0" w:line="259" w:lineRule="auto"/>
        <w:ind w:left="43"/>
        <w:jc w:val="center"/>
      </w:pPr>
      <w:r>
        <w:rPr>
          <w:b/>
          <w:u w:val="single" w:color="000000"/>
        </w:rPr>
        <w:t>OCTOBER 20, 2010</w:t>
      </w:r>
      <w:r>
        <w:rPr>
          <w:b/>
        </w:rPr>
        <w:t xml:space="preserve"> </w:t>
      </w:r>
    </w:p>
    <w:p w:rsidR="00BE12E8" w:rsidRDefault="00277F55">
      <w:pPr>
        <w:spacing w:after="0" w:line="259" w:lineRule="auto"/>
        <w:ind w:left="93" w:firstLine="0"/>
        <w:jc w:val="center"/>
      </w:pPr>
      <w:r>
        <w:rPr>
          <w:b/>
        </w:rPr>
        <w:t xml:space="preserve"> </w:t>
      </w:r>
    </w:p>
    <w:p w:rsidR="00BE12E8" w:rsidRDefault="00277F55">
      <w:pPr>
        <w:spacing w:after="0" w:line="259" w:lineRule="auto"/>
        <w:ind w:left="43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BE12E8" w:rsidRDefault="00277F55">
      <w:pPr>
        <w:spacing w:after="0" w:line="259" w:lineRule="auto"/>
        <w:ind w:left="93" w:firstLine="0"/>
        <w:jc w:val="center"/>
      </w:pPr>
      <w:r>
        <w:rPr>
          <w:b/>
        </w:rPr>
        <w:t xml:space="preserve"> </w:t>
      </w:r>
    </w:p>
    <w:p w:rsidR="00BE12E8" w:rsidRDefault="00277F55">
      <w:pPr>
        <w:ind w:left="-5"/>
      </w:pPr>
      <w:r>
        <w:t xml:space="preserve">The Stony Creek Joint Unified School District Board of Education met in Regular Session on September 15, 2010 at Indian Valley Elementary School in Stonyford, California. Board President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BE12E8" w:rsidRDefault="00277F55">
      <w:pPr>
        <w:spacing w:after="0" w:line="259" w:lineRule="auto"/>
        <w:ind w:left="0" w:firstLine="0"/>
      </w:pPr>
      <w:r>
        <w:t xml:space="preserve"> </w:t>
      </w:r>
    </w:p>
    <w:p w:rsidR="00BE12E8" w:rsidRDefault="00277F55">
      <w:pPr>
        <w:ind w:left="-5"/>
      </w:pPr>
      <w:r>
        <w:t>A quorum was</w:t>
      </w:r>
      <w:r>
        <w:t xml:space="preserve"> established with the following members of the board in attendance: </w:t>
      </w:r>
    </w:p>
    <w:p w:rsidR="00BE12E8" w:rsidRDefault="00277F55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Mary Carpenter, Germaine Burrows and Mary </w:t>
      </w:r>
      <w:proofErr w:type="spellStart"/>
      <w:r>
        <w:t>Millsaps</w:t>
      </w:r>
      <w:proofErr w:type="spellEnd"/>
      <w:r>
        <w:t xml:space="preserve"> </w:t>
      </w:r>
    </w:p>
    <w:p w:rsidR="00BE12E8" w:rsidRDefault="00277F55">
      <w:pPr>
        <w:ind w:left="-5"/>
      </w:pPr>
      <w:r>
        <w:t xml:space="preserve">Administrators present: Holly McLaughlin </w:t>
      </w:r>
    </w:p>
    <w:p w:rsidR="00BE12E8" w:rsidRDefault="00277F55">
      <w:pPr>
        <w:spacing w:after="10"/>
        <w:ind w:left="-5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BE12E8" w:rsidRDefault="00277F55">
      <w:pPr>
        <w:ind w:left="-5"/>
      </w:pPr>
      <w:r>
        <w:t xml:space="preserve">The Pledge of Allegiance was led by Diana </w:t>
      </w:r>
      <w:proofErr w:type="spellStart"/>
      <w:r>
        <w:t>Co</w:t>
      </w:r>
      <w:r>
        <w:t>rkill</w:t>
      </w:r>
      <w:proofErr w:type="spellEnd"/>
      <w:r>
        <w:t xml:space="preserve">. </w:t>
      </w:r>
    </w:p>
    <w:p w:rsidR="00BE12E8" w:rsidRDefault="00277F55">
      <w:pPr>
        <w:spacing w:after="10"/>
        <w:ind w:left="-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BE12E8" w:rsidRDefault="00277F55">
      <w:pPr>
        <w:ind w:left="-5"/>
      </w:pPr>
      <w:r>
        <w:t xml:space="preserve">None  </w:t>
      </w:r>
    </w:p>
    <w:p w:rsidR="00BE12E8" w:rsidRDefault="00277F55">
      <w:pPr>
        <w:pStyle w:val="Heading1"/>
        <w:ind w:left="705" w:right="6047" w:hanging="720"/>
      </w:pPr>
      <w:r>
        <w:t>Consent Calendar</w:t>
      </w:r>
      <w:r>
        <w:rPr>
          <w:u w:val="none"/>
        </w:rPr>
        <w:t xml:space="preserve"> Board Minutes </w:t>
      </w:r>
    </w:p>
    <w:p w:rsidR="00BE12E8" w:rsidRDefault="00277F55">
      <w:pPr>
        <w:ind w:left="730"/>
      </w:pPr>
      <w:r>
        <w:t xml:space="preserve">The minutes for the Regular Board Meeting held on September 15, 2010 were </w:t>
      </w:r>
      <w:proofErr w:type="gramStart"/>
      <w:r>
        <w:t>approved</w:t>
      </w:r>
      <w:proofErr w:type="gramEnd"/>
      <w:r>
        <w:t xml:space="preserve"> as presented. </w:t>
      </w:r>
    </w:p>
    <w:p w:rsidR="00BE12E8" w:rsidRDefault="00277F55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BE12E8" w:rsidRDefault="00277F55">
      <w:pPr>
        <w:ind w:left="730"/>
      </w:pPr>
      <w:r>
        <w:t xml:space="preserve">Routine agenda items including budget transfers </w:t>
      </w:r>
    </w:p>
    <w:p w:rsidR="00BE12E8" w:rsidRDefault="00277F55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BE12E8" w:rsidRDefault="00277F55">
      <w:pPr>
        <w:tabs>
          <w:tab w:val="center" w:pos="2643"/>
        </w:tabs>
        <w:ind w:left="-15" w:firstLine="0"/>
      </w:pPr>
      <w:r>
        <w:t xml:space="preserve"> </w:t>
      </w:r>
      <w:r>
        <w:tab/>
        <w:t xml:space="preserve">Math Intervention Teacher-Sherry Reed </w:t>
      </w:r>
    </w:p>
    <w:p w:rsidR="00BE12E8" w:rsidRDefault="00277F55">
      <w:pPr>
        <w:pStyle w:val="Heading2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BE12E8" w:rsidRDefault="00277F55">
      <w:pPr>
        <w:tabs>
          <w:tab w:val="center" w:pos="2464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Substitute Bus Driver-Greg Morales  </w:t>
      </w:r>
    </w:p>
    <w:p w:rsidR="00BE12E8" w:rsidRDefault="00277F55">
      <w:pPr>
        <w:ind w:left="730"/>
      </w:pPr>
      <w:r>
        <w:t xml:space="preserve">(More drivers are in the process of training and the names will be brought to the next meeting) </w:t>
      </w:r>
      <w:r>
        <w:rPr>
          <w:b/>
        </w:rPr>
        <w:t xml:space="preserve"> </w:t>
      </w:r>
    </w:p>
    <w:p w:rsidR="00BE12E8" w:rsidRDefault="00277F55">
      <w:pPr>
        <w:spacing w:after="11"/>
        <w:ind w:left="-5"/>
      </w:pPr>
      <w:r>
        <w:rPr>
          <w:b/>
          <w:i/>
        </w:rPr>
        <w:t>Mary Carpenter made a motion to approve all items on t</w:t>
      </w:r>
      <w:r>
        <w:rPr>
          <w:b/>
          <w:i/>
        </w:rPr>
        <w:t xml:space="preserve">he Consent Calendar and it was seconded by Susan Polk.  The motion passed unanimously. </w:t>
      </w:r>
    </w:p>
    <w:p w:rsidR="00BE12E8" w:rsidRDefault="00277F55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E12E8" w:rsidRDefault="00277F55">
      <w:pPr>
        <w:spacing w:after="10"/>
        <w:ind w:left="-5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BE12E8" w:rsidRDefault="00277F55">
      <w:pPr>
        <w:ind w:left="-5"/>
      </w:pPr>
      <w:r>
        <w:t xml:space="preserve">A letter was received from a parent. </w:t>
      </w:r>
    </w:p>
    <w:p w:rsidR="00BE12E8" w:rsidRDefault="00277F55">
      <w:pPr>
        <w:spacing w:after="0" w:line="259" w:lineRule="auto"/>
        <w:ind w:left="1080" w:firstLine="0"/>
      </w:pPr>
      <w:r>
        <w:t xml:space="preserve"> </w:t>
      </w:r>
    </w:p>
    <w:p w:rsidR="00BE12E8" w:rsidRDefault="00277F55">
      <w:pPr>
        <w:pStyle w:val="Heading1"/>
        <w:ind w:left="-5"/>
      </w:pPr>
      <w:r>
        <w:t>Board Members/Superintendent/Student Representative Reports</w:t>
      </w:r>
      <w:r>
        <w:rPr>
          <w:u w:val="none"/>
        </w:rPr>
        <w:t xml:space="preserve"> </w:t>
      </w:r>
    </w:p>
    <w:p w:rsidR="00BE12E8" w:rsidRDefault="00277F55">
      <w:pPr>
        <w:pStyle w:val="Heading2"/>
        <w:ind w:left="-5"/>
      </w:pPr>
      <w:r>
        <w:t xml:space="preserve">Board Members </w:t>
      </w:r>
    </w:p>
    <w:p w:rsidR="00BE12E8" w:rsidRDefault="00277F55">
      <w:pPr>
        <w:ind w:left="-5"/>
      </w:pPr>
      <w:r>
        <w:t xml:space="preserve">Susan Polk commented on how exciting it was to have such a great turnout at the first home football game.  Diana </w:t>
      </w:r>
      <w:proofErr w:type="spellStart"/>
      <w:r>
        <w:t>Corkill</w:t>
      </w:r>
      <w:proofErr w:type="spellEnd"/>
      <w:r>
        <w:t xml:space="preserve"> recognized Junior </w:t>
      </w:r>
      <w:proofErr w:type="spellStart"/>
      <w:r>
        <w:t>Hoggatt</w:t>
      </w:r>
      <w:proofErr w:type="spellEnd"/>
      <w:r>
        <w:t xml:space="preserve"> for the great job he did announcing the last football game. </w:t>
      </w:r>
    </w:p>
    <w:p w:rsidR="00BE12E8" w:rsidRDefault="00277F55">
      <w:pPr>
        <w:pStyle w:val="Heading2"/>
        <w:ind w:left="-5"/>
      </w:pPr>
      <w:r>
        <w:t xml:space="preserve">Superintendent/Administrators </w:t>
      </w:r>
    </w:p>
    <w:p w:rsidR="00BE12E8" w:rsidRDefault="00277F55">
      <w:pPr>
        <w:ind w:left="-5"/>
      </w:pPr>
      <w:r>
        <w:t>Superintendent McLaughlin presented a written report.  The Governor signed the budget 100 days late and there is a possibility of mid-year cuts.  There will be a homecoming parade before the last football game on November 5</w:t>
      </w:r>
      <w:r>
        <w:rPr>
          <w:vertAlign w:val="superscript"/>
        </w:rPr>
        <w:t>th</w:t>
      </w:r>
      <w:r>
        <w:t>.  Abby Swearinger and Jeff Fly</w:t>
      </w:r>
      <w:r>
        <w:t xml:space="preserve">nn will be organizing it. There was a good turnout for the Fall Open Doors night on October </w:t>
      </w:r>
      <w:r>
        <w:lastRenderedPageBreak/>
        <w:t>8</w:t>
      </w:r>
      <w:r>
        <w:rPr>
          <w:vertAlign w:val="superscript"/>
        </w:rPr>
        <w:t>th</w:t>
      </w:r>
      <w:r>
        <w:t xml:space="preserve">.  Jeff Blade and Tim Street have been doing a great job as coaches for the football team. </w:t>
      </w:r>
    </w:p>
    <w:p w:rsidR="00BE12E8" w:rsidRDefault="00277F55">
      <w:pPr>
        <w:spacing w:after="0" w:line="259" w:lineRule="auto"/>
        <w:ind w:left="0" w:firstLine="0"/>
      </w:pPr>
      <w:r>
        <w:t xml:space="preserve"> </w:t>
      </w:r>
    </w:p>
    <w:p w:rsidR="00BE12E8" w:rsidRDefault="00277F55">
      <w:pPr>
        <w:spacing w:after="0" w:line="259" w:lineRule="auto"/>
        <w:ind w:left="0" w:firstLine="0"/>
      </w:pPr>
      <w:r>
        <w:t xml:space="preserve"> </w:t>
      </w:r>
    </w:p>
    <w:p w:rsidR="00BE12E8" w:rsidRDefault="00277F55">
      <w:pPr>
        <w:pStyle w:val="Heading2"/>
        <w:ind w:left="-5"/>
      </w:pPr>
      <w:r>
        <w:t xml:space="preserve">Student Representative </w:t>
      </w:r>
    </w:p>
    <w:p w:rsidR="00BE12E8" w:rsidRDefault="00277F55">
      <w:pPr>
        <w:spacing w:after="30"/>
        <w:ind w:left="-5"/>
      </w:pPr>
      <w:r>
        <w:t>Samantha Langford presented a written rep</w:t>
      </w:r>
      <w:r>
        <w:t xml:space="preserve">ort.  13 FFA members attended the Shasta College Field Day.  The freshmen attended the </w:t>
      </w:r>
      <w:proofErr w:type="spellStart"/>
      <w:r>
        <w:t>Greenhand</w:t>
      </w:r>
      <w:proofErr w:type="spellEnd"/>
      <w:r>
        <w:t xml:space="preserve"> Conference and the officers attended the COLC. The Halloween Carnival is October 29</w:t>
      </w:r>
      <w:r>
        <w:rPr>
          <w:vertAlign w:val="superscript"/>
        </w:rPr>
        <w:t>th</w:t>
      </w:r>
      <w:r>
        <w:t xml:space="preserve"> at Elk Creek Elementary School.  There are boxes in Elk Creek and Stonyfo</w:t>
      </w:r>
      <w:r>
        <w:t>rd for candy donations.  November 5</w:t>
      </w:r>
      <w:r>
        <w:rPr>
          <w:vertAlign w:val="superscript"/>
        </w:rPr>
        <w:t>th</w:t>
      </w:r>
      <w:r>
        <w:t xml:space="preserve"> is Homecoming. Senior project presentations are tentatively scheduled for November 30</w:t>
      </w:r>
      <w:r>
        <w:rPr>
          <w:vertAlign w:val="superscript"/>
        </w:rPr>
        <w:t>th</w:t>
      </w:r>
      <w:r>
        <w:t xml:space="preserve"> and December 1</w:t>
      </w:r>
      <w:r>
        <w:rPr>
          <w:vertAlign w:val="superscript"/>
        </w:rPr>
        <w:t>st</w:t>
      </w:r>
      <w:r>
        <w:t xml:space="preserve">.  </w:t>
      </w:r>
    </w:p>
    <w:p w:rsidR="00BE12E8" w:rsidRDefault="00277F55">
      <w:pPr>
        <w:spacing w:after="0" w:line="259" w:lineRule="auto"/>
        <w:ind w:left="0" w:firstLine="0"/>
      </w:pPr>
      <w:r>
        <w:t xml:space="preserve">  </w:t>
      </w:r>
    </w:p>
    <w:p w:rsidR="00BE12E8" w:rsidRDefault="00277F55">
      <w:pPr>
        <w:pStyle w:val="Heading1"/>
        <w:ind w:left="-5"/>
      </w:pPr>
      <w:r>
        <w:t>Old Business</w:t>
      </w:r>
      <w:r>
        <w:rPr>
          <w:u w:val="none"/>
        </w:rPr>
        <w:t xml:space="preserve"> </w:t>
      </w:r>
    </w:p>
    <w:p w:rsidR="00BE12E8" w:rsidRDefault="00277F55">
      <w:pPr>
        <w:pStyle w:val="Heading2"/>
        <w:tabs>
          <w:tab w:val="center" w:pos="1417"/>
        </w:tabs>
        <w:ind w:left="-15" w:firstLine="0"/>
      </w:pPr>
      <w:r>
        <w:t xml:space="preserve">1. </w:t>
      </w:r>
      <w:r>
        <w:tab/>
        <w:t xml:space="preserve">Athletic Field </w:t>
      </w:r>
    </w:p>
    <w:p w:rsidR="00BE12E8" w:rsidRDefault="00277F55">
      <w:pPr>
        <w:ind w:left="730"/>
      </w:pPr>
      <w:r>
        <w:t>After discussion, the field will remain Cheney Field.  Germaine Burrows m</w:t>
      </w:r>
      <w:r>
        <w:t xml:space="preserve">ade a motion to add the name: Jerry Clark Athletic Arena.  It was seconded by Mary </w:t>
      </w:r>
      <w:proofErr w:type="spellStart"/>
      <w:r>
        <w:t>Millsaps</w:t>
      </w:r>
      <w:proofErr w:type="spellEnd"/>
      <w:r>
        <w:t xml:space="preserve"> and the motion passed unanimously.  A temporary banner will be made now until a permanent sign is completed.  </w:t>
      </w:r>
    </w:p>
    <w:p w:rsidR="00BE12E8" w:rsidRDefault="00277F55">
      <w:pPr>
        <w:spacing w:after="0" w:line="259" w:lineRule="auto"/>
        <w:ind w:left="720" w:firstLine="0"/>
      </w:pPr>
      <w:r>
        <w:t xml:space="preserve"> </w:t>
      </w:r>
    </w:p>
    <w:p w:rsidR="00BE12E8" w:rsidRDefault="00277F55">
      <w:pPr>
        <w:pStyle w:val="Heading1"/>
        <w:ind w:left="-5"/>
      </w:pPr>
      <w:r>
        <w:t>New Business</w:t>
      </w:r>
      <w:r>
        <w:rPr>
          <w:u w:val="none"/>
        </w:rPr>
        <w:t xml:space="preserve"> </w:t>
      </w:r>
    </w:p>
    <w:p w:rsidR="00BE12E8" w:rsidRDefault="00277F55">
      <w:pPr>
        <w:pStyle w:val="Heading2"/>
        <w:tabs>
          <w:tab w:val="center" w:pos="169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 </w:t>
      </w:r>
    </w:p>
    <w:p w:rsidR="00BE12E8" w:rsidRDefault="00277F55">
      <w:pPr>
        <w:ind w:left="730"/>
      </w:pPr>
      <w:r>
        <w:t>Superintendent</w:t>
      </w:r>
      <w:r>
        <w:t xml:space="preserve"> McLaughlin presented an enrollment report for the schools in the district.  There are 10 students coming from Willows. </w:t>
      </w:r>
    </w:p>
    <w:p w:rsidR="00BE12E8" w:rsidRDefault="00277F55">
      <w:pPr>
        <w:spacing w:after="0" w:line="259" w:lineRule="auto"/>
        <w:ind w:left="720" w:firstLine="0"/>
      </w:pPr>
      <w:r>
        <w:t xml:space="preserve"> </w:t>
      </w:r>
    </w:p>
    <w:p w:rsidR="00BE12E8" w:rsidRDefault="00277F55">
      <w:pPr>
        <w:pStyle w:val="Heading2"/>
        <w:tabs>
          <w:tab w:val="center" w:pos="1886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SPARK Archery Class </w:t>
      </w:r>
    </w:p>
    <w:p w:rsidR="00BE12E8" w:rsidRDefault="00277F55">
      <w:pPr>
        <w:ind w:left="730"/>
      </w:pPr>
      <w:r>
        <w:t xml:space="preserve">Susan Polk made a motion to approve archery being taught at SPARK by a </w:t>
      </w:r>
    </w:p>
    <w:p w:rsidR="00BE12E8" w:rsidRDefault="00277F55">
      <w:pPr>
        <w:ind w:left="730"/>
      </w:pPr>
      <w:proofErr w:type="gramStart"/>
      <w:r>
        <w:t>certified</w:t>
      </w:r>
      <w:proofErr w:type="gramEnd"/>
      <w:r>
        <w:t xml:space="preserve"> instructor.  It was seconded by Germaine Burrows and the motion passed unanimously. </w:t>
      </w:r>
    </w:p>
    <w:p w:rsidR="00BE12E8" w:rsidRDefault="00277F55">
      <w:pPr>
        <w:spacing w:after="0" w:line="259" w:lineRule="auto"/>
        <w:ind w:left="0" w:firstLine="0"/>
      </w:pPr>
      <w:r>
        <w:t xml:space="preserve"> </w:t>
      </w:r>
    </w:p>
    <w:p w:rsidR="00BE12E8" w:rsidRDefault="00277F55">
      <w:pPr>
        <w:pStyle w:val="Heading2"/>
        <w:tabs>
          <w:tab w:val="center" w:pos="2480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9013.2/First Reading </w:t>
      </w:r>
    </w:p>
    <w:p w:rsidR="00BE12E8" w:rsidRDefault="00277F55">
      <w:pPr>
        <w:ind w:left="730"/>
      </w:pPr>
      <w:r>
        <w:t>The board policy regarding Remuneration and Reimbursement was presented for a first reading.  There was discussion regar</w:t>
      </w:r>
      <w:r>
        <w:t xml:space="preserve">ding the board members being able to donate their stipends back. One of the suggestions was to put the money into a fund for a new scoreboard. More information will be brought back to the next meeting. </w:t>
      </w:r>
    </w:p>
    <w:p w:rsidR="00BE12E8" w:rsidRDefault="00277F55">
      <w:pPr>
        <w:spacing w:after="0" w:line="259" w:lineRule="auto"/>
        <w:ind w:left="0" w:firstLine="0"/>
      </w:pPr>
      <w:r>
        <w:t xml:space="preserve"> </w:t>
      </w:r>
    </w:p>
    <w:p w:rsidR="00BE12E8" w:rsidRDefault="00277F55">
      <w:pPr>
        <w:pStyle w:val="Heading2"/>
        <w:tabs>
          <w:tab w:val="center" w:pos="2606"/>
          <w:tab w:val="center" w:pos="5039"/>
          <w:tab w:val="center" w:pos="5759"/>
          <w:tab w:val="center" w:pos="6479"/>
        </w:tabs>
        <w:ind w:left="-15" w:firstLine="0"/>
      </w:pPr>
      <w:r>
        <w:t xml:space="preserve">4. </w:t>
      </w:r>
      <w:r>
        <w:tab/>
        <w:t xml:space="preserve">Single Plan for Student Achievement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E12E8" w:rsidRDefault="00277F55">
      <w:pPr>
        <w:ind w:left="730"/>
      </w:pPr>
      <w:r>
        <w:t>Germ</w:t>
      </w:r>
      <w:r>
        <w:t xml:space="preserve">aine Burrows made a motion to approve the Single Plan for Student Achievement for Elk Creek Elementary School.  It was seconded by Mary Carpenter and the motion passed unanimously. </w:t>
      </w:r>
    </w:p>
    <w:p w:rsidR="00BE12E8" w:rsidRDefault="00277F55">
      <w:pPr>
        <w:spacing w:after="0" w:line="259" w:lineRule="auto"/>
        <w:ind w:left="0" w:firstLine="0"/>
      </w:pPr>
      <w:r>
        <w:t xml:space="preserve"> </w:t>
      </w:r>
    </w:p>
    <w:p w:rsidR="00BE12E8" w:rsidRDefault="00277F55">
      <w:pPr>
        <w:pStyle w:val="Heading2"/>
        <w:tabs>
          <w:tab w:val="center" w:pos="1564"/>
        </w:tabs>
        <w:ind w:left="-15" w:firstLine="0"/>
      </w:pPr>
      <w:r>
        <w:t xml:space="preserve">5. </w:t>
      </w:r>
      <w:r>
        <w:tab/>
        <w:t xml:space="preserve">Address Change </w:t>
      </w:r>
    </w:p>
    <w:p w:rsidR="00BE12E8" w:rsidRDefault="00277F55">
      <w:pPr>
        <w:ind w:left="730"/>
      </w:pPr>
      <w:r>
        <w:t>Information was presented regarding the possible nee</w:t>
      </w:r>
      <w:r>
        <w:t xml:space="preserve">d for an address change.  The change would be from 300 Sanhedrin Road to 3430 C/R 309.  If action is needed by the Board, this item will be brought back on the next agenda. </w:t>
      </w:r>
    </w:p>
    <w:p w:rsidR="00BE12E8" w:rsidRDefault="00277F55">
      <w:pPr>
        <w:spacing w:after="0" w:line="259" w:lineRule="auto"/>
        <w:ind w:left="0" w:firstLine="0"/>
      </w:pPr>
      <w:r>
        <w:t xml:space="preserve"> </w:t>
      </w:r>
    </w:p>
    <w:p w:rsidR="00BE12E8" w:rsidRDefault="00277F55">
      <w:pPr>
        <w:pStyle w:val="Heading2"/>
        <w:tabs>
          <w:tab w:val="center" w:pos="2323"/>
        </w:tabs>
        <w:ind w:left="-15" w:firstLine="0"/>
      </w:pPr>
      <w:r>
        <w:lastRenderedPageBreak/>
        <w:t xml:space="preserve">6. </w:t>
      </w:r>
      <w:r>
        <w:tab/>
        <w:t xml:space="preserve">Williams Act Quarterly Report </w:t>
      </w:r>
    </w:p>
    <w:p w:rsidR="00BE12E8" w:rsidRDefault="00277F55">
      <w:pPr>
        <w:ind w:left="730"/>
      </w:pPr>
      <w:r>
        <w:t>Germaine Burrows made a motion to approve the</w:t>
      </w:r>
      <w:r>
        <w:t xml:space="preserve"> quarterly report on Williams Uniform Complaints.  It was seconded by Mary </w:t>
      </w:r>
      <w:proofErr w:type="spellStart"/>
      <w:r>
        <w:t>Millsaps</w:t>
      </w:r>
      <w:proofErr w:type="spellEnd"/>
      <w:r>
        <w:t xml:space="preserve"> and the motion passed unanimously. There were no complaints for this quarter. </w:t>
      </w:r>
    </w:p>
    <w:p w:rsidR="00BE12E8" w:rsidRDefault="00277F55">
      <w:pPr>
        <w:spacing w:after="0" w:line="259" w:lineRule="auto"/>
        <w:ind w:left="720" w:firstLine="0"/>
      </w:pPr>
      <w:r>
        <w:t xml:space="preserve"> </w:t>
      </w:r>
    </w:p>
    <w:p w:rsidR="00BE12E8" w:rsidRDefault="00277F55">
      <w:pPr>
        <w:spacing w:after="0" w:line="259" w:lineRule="auto"/>
        <w:ind w:left="720" w:firstLine="0"/>
      </w:pPr>
      <w:r>
        <w:t xml:space="preserve"> </w:t>
      </w:r>
    </w:p>
    <w:p w:rsidR="00BE12E8" w:rsidRDefault="00277F55">
      <w:pPr>
        <w:spacing w:after="0" w:line="259" w:lineRule="auto"/>
        <w:ind w:left="720" w:firstLine="0"/>
      </w:pPr>
      <w:r>
        <w:t xml:space="preserve"> </w:t>
      </w:r>
    </w:p>
    <w:p w:rsidR="00BE12E8" w:rsidRDefault="00277F55">
      <w:pPr>
        <w:spacing w:after="0" w:line="259" w:lineRule="auto"/>
        <w:ind w:left="720" w:firstLine="0"/>
      </w:pPr>
      <w:r>
        <w:t xml:space="preserve"> </w:t>
      </w:r>
    </w:p>
    <w:p w:rsidR="00BE12E8" w:rsidRDefault="00277F55">
      <w:pPr>
        <w:pStyle w:val="Heading2"/>
        <w:ind w:left="-5"/>
      </w:pPr>
      <w:r>
        <w:t xml:space="preserve">ADJOURNMENT: 6:30 pm </w:t>
      </w:r>
    </w:p>
    <w:p w:rsidR="00BE12E8" w:rsidRDefault="00277F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E12E8" w:rsidRDefault="00277F55">
      <w:pPr>
        <w:ind w:left="-5"/>
      </w:pPr>
      <w:r>
        <w:t xml:space="preserve">The next scheduled meeting will be held on November 17, 2010 at 5:00 pm at Elk Creek </w:t>
      </w:r>
      <w:proofErr w:type="spellStart"/>
      <w:r>
        <w:t>Hign</w:t>
      </w:r>
      <w:proofErr w:type="spellEnd"/>
      <w:r>
        <w:t xml:space="preserve"> School.</w:t>
      </w:r>
      <w:r>
        <w:rPr>
          <w:b/>
          <w:i/>
        </w:rPr>
        <w:t xml:space="preserve"> </w:t>
      </w:r>
    </w:p>
    <w:p w:rsidR="00BE12E8" w:rsidRDefault="00277F55">
      <w:pPr>
        <w:spacing w:after="11"/>
        <w:ind w:left="-5"/>
      </w:pPr>
      <w:r>
        <w:rPr>
          <w:b/>
          <w:i/>
        </w:rPr>
        <w:t>Respectfully submitted by Erin Callahan</w:t>
      </w:r>
      <w:r>
        <w:rPr>
          <w:b/>
        </w:rPr>
        <w:t xml:space="preserve"> </w:t>
      </w:r>
    </w:p>
    <w:p w:rsidR="00BE12E8" w:rsidRDefault="00277F55">
      <w:pPr>
        <w:spacing w:after="11"/>
        <w:ind w:left="-5"/>
      </w:pPr>
      <w:r>
        <w:rPr>
          <w:b/>
          <w:i/>
        </w:rPr>
        <w:t xml:space="preserve">__________________ </w:t>
      </w:r>
    </w:p>
    <w:p w:rsidR="00BE12E8" w:rsidRDefault="00277F55">
      <w:pPr>
        <w:spacing w:after="11"/>
        <w:ind w:left="-5"/>
      </w:pPr>
      <w:r>
        <w:rPr>
          <w:b/>
          <w:i/>
        </w:rPr>
        <w:t xml:space="preserve">President </w:t>
      </w:r>
    </w:p>
    <w:sectPr w:rsidR="00BE12E8">
      <w:pgSz w:w="12240" w:h="15840"/>
      <w:pgMar w:top="1449" w:right="1833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8"/>
    <w:rsid w:val="00277F55"/>
    <w:rsid w:val="00B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9D0DA-54C1-464C-A21E-B3D95E6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4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10 20 10.doc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10 20 10.doc</dc:title>
  <dc:subject/>
  <dc:creator>cwhitney</dc:creator>
  <cp:keywords/>
  <cp:lastModifiedBy>Alyson Cox</cp:lastModifiedBy>
  <cp:revision>2</cp:revision>
  <dcterms:created xsi:type="dcterms:W3CDTF">2019-04-16T18:12:00Z</dcterms:created>
  <dcterms:modified xsi:type="dcterms:W3CDTF">2019-04-16T18:12:00Z</dcterms:modified>
</cp:coreProperties>
</file>