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EDC8DC1" w:rsidR="009B19FB" w:rsidRDefault="00532F2F">
      <w:pPr>
        <w:jc w:val="right"/>
        <w:rPr>
          <w:sz w:val="24"/>
          <w:szCs w:val="24"/>
        </w:rPr>
      </w:pPr>
      <w:r>
        <w:rPr>
          <w:sz w:val="24"/>
          <w:szCs w:val="24"/>
        </w:rPr>
        <w:t>June 17</w:t>
      </w:r>
      <w:r w:rsidR="00EC435B">
        <w:rPr>
          <w:sz w:val="24"/>
          <w:szCs w:val="24"/>
        </w:rPr>
        <w:t>, 2020</w:t>
      </w:r>
    </w:p>
    <w:p w14:paraId="00000002" w14:textId="77777777" w:rsidR="009B19FB" w:rsidRDefault="009B19FB"/>
    <w:p w14:paraId="00000003" w14:textId="14DF8333" w:rsidR="009B19FB" w:rsidRDefault="00EC435B">
      <w:r>
        <w:t>The Brimfield Board of Education held its regular meeting, remotely, on W</w:t>
      </w:r>
      <w:r w:rsidR="00957073">
        <w:t xml:space="preserve">ednesday, </w:t>
      </w:r>
      <w:r w:rsidR="00532F2F">
        <w:t>June 17, 2020 at 7:05</w:t>
      </w:r>
      <w:r>
        <w:t xml:space="preserve"> p.m.  Board President Thompson called the meeting to order with the following members present: Meyer,</w:t>
      </w:r>
      <w:r w:rsidR="00532F2F">
        <w:t xml:space="preserve"> Kenney,</w:t>
      </w:r>
      <w:r w:rsidR="00A65CFE">
        <w:t xml:space="preserve"> Updyke, </w:t>
      </w:r>
      <w:r w:rsidR="00532F2F">
        <w:t>Johnson, and Graham.</w:t>
      </w:r>
    </w:p>
    <w:p w14:paraId="00000004" w14:textId="77777777" w:rsidR="009B19FB" w:rsidRDefault="009B19FB"/>
    <w:p w14:paraId="00000005" w14:textId="2F3CC21B" w:rsidR="009B19FB" w:rsidRDefault="004328A0">
      <w:r>
        <w:t>The B</w:t>
      </w:r>
      <w:bookmarkStart w:id="0" w:name="_GoBack"/>
      <w:bookmarkEnd w:id="0"/>
      <w:r w:rsidR="00EC435B">
        <w:t xml:space="preserve">oard recognized </w:t>
      </w:r>
      <w:r w:rsidR="00532F2F">
        <w:t>approximately 15</w:t>
      </w:r>
      <w:r w:rsidR="001E45B3">
        <w:t xml:space="preserve"> visitors</w:t>
      </w:r>
      <w:r w:rsidR="00EC435B">
        <w:t>.</w:t>
      </w:r>
    </w:p>
    <w:p w14:paraId="00000006" w14:textId="77777777" w:rsidR="009B19FB" w:rsidRDefault="009B19FB"/>
    <w:p w14:paraId="00000007" w14:textId="6EED423D" w:rsidR="009B19FB" w:rsidRDefault="003B5511">
      <w:r>
        <w:t>Updyke moved and Johnson</w:t>
      </w:r>
      <w:r w:rsidR="00EC435B">
        <w:t xml:space="preserve"> seconded to approve the </w:t>
      </w:r>
      <w:r w:rsidR="00532F2F">
        <w:t>May 20</w:t>
      </w:r>
      <w:r w:rsidR="00EC435B">
        <w:t>, 2020 Regular meeting</w:t>
      </w:r>
      <w:r w:rsidR="001E45B3">
        <w:t xml:space="preserve">, </w:t>
      </w:r>
      <w:r w:rsidR="00532F2F">
        <w:t>May 20</w:t>
      </w:r>
      <w:r w:rsidR="001E45B3">
        <w:t xml:space="preserve">, 2020 </w:t>
      </w:r>
      <w:r w:rsidR="00532F2F">
        <w:t>Closed Session</w:t>
      </w:r>
      <w:r w:rsidR="001E45B3">
        <w:t>,</w:t>
      </w:r>
      <w:r w:rsidR="00532F2F">
        <w:t xml:space="preserve"> and May 26</w:t>
      </w:r>
      <w:r w:rsidR="001E45B3">
        <w:t xml:space="preserve">, 2020 </w:t>
      </w:r>
      <w:r w:rsidR="00532F2F">
        <w:t>Policy Committee meeting.</w:t>
      </w:r>
      <w:r w:rsidR="001E45B3">
        <w:t xml:space="preserve"> </w:t>
      </w:r>
      <w:r w:rsidR="00532F2F">
        <w:tab/>
      </w:r>
      <w:r w:rsidR="00532F2F">
        <w:tab/>
      </w:r>
      <w:r w:rsidR="00532F2F">
        <w:tab/>
        <w:t xml:space="preserve">          </w:t>
      </w:r>
      <w:r w:rsidR="00EC435B">
        <w:t>Motion Carried.</w:t>
      </w:r>
    </w:p>
    <w:p w14:paraId="00000008" w14:textId="77777777" w:rsidR="009B19FB" w:rsidRDefault="009B19FB"/>
    <w:p w14:paraId="00000009" w14:textId="6402ED85" w:rsidR="009B19FB" w:rsidRDefault="00EC435B">
      <w:r>
        <w:t>Thompson reported</w:t>
      </w:r>
      <w:r w:rsidR="001E45B3">
        <w:t>.</w:t>
      </w:r>
      <w:r>
        <w:t xml:space="preserve"> </w:t>
      </w:r>
      <w:r w:rsidR="00532F2F">
        <w:t xml:space="preserve">He shared his </w:t>
      </w:r>
      <w:r w:rsidR="00D515D3">
        <w:t>appreciation</w:t>
      </w:r>
      <w:r w:rsidR="00532F2F">
        <w:t xml:space="preserve"> for Mr. McNamara’s willingness to join the District</w:t>
      </w:r>
      <w:r w:rsidR="00D515D3">
        <w:t xml:space="preserve"> this past year </w:t>
      </w:r>
      <w:r w:rsidR="00532F2F">
        <w:t>and thanked him for everything he has done for the District.</w:t>
      </w:r>
    </w:p>
    <w:p w14:paraId="0000000A" w14:textId="77777777" w:rsidR="009B19FB" w:rsidRDefault="009B19FB"/>
    <w:p w14:paraId="0000000B" w14:textId="58A1BBCA" w:rsidR="009B19FB" w:rsidRDefault="00EC435B">
      <w:r>
        <w:t xml:space="preserve">Superintendent McNamara reported on his board report. </w:t>
      </w:r>
      <w:r w:rsidR="006A627A">
        <w:t xml:space="preserve">He </w:t>
      </w:r>
      <w:r w:rsidR="002437BA">
        <w:t>mentioned that the Life Safety Amendment has been passed and old Amendments need to be closed as future Amendments may not be passed. He briefed the Board on the status of the Memorial Wall. We would like to replace the Driver’s Ed car as the current one has been in a few accidents in the past, the mileage is high, and has little to no trade in value</w:t>
      </w:r>
      <w:r w:rsidR="002F7776">
        <w:t xml:space="preserve">. President Thompson inquired about the drivers. Currently the drivers are Mr. </w:t>
      </w:r>
      <w:proofErr w:type="spellStart"/>
      <w:r w:rsidR="002F7776">
        <w:t>Kreiter</w:t>
      </w:r>
      <w:proofErr w:type="spellEnd"/>
      <w:r w:rsidR="002F7776">
        <w:t>, Mr. Henson, and sometimes Mr. Porter. He ended by thanking the Board for giving him the opportunity to return to Brimfield.</w:t>
      </w:r>
    </w:p>
    <w:p w14:paraId="7537E1C4" w14:textId="7BDD210C" w:rsidR="00E86A1D" w:rsidRDefault="00E86A1D"/>
    <w:p w14:paraId="6D49CB82" w14:textId="71D3FBCC" w:rsidR="00E86A1D" w:rsidRDefault="00E86A1D">
      <w:r>
        <w:t xml:space="preserve">Mr. Shinall reported </w:t>
      </w:r>
      <w:r w:rsidR="002F7776">
        <w:t>on his High School Report</w:t>
      </w:r>
      <w:r>
        <w:t xml:space="preserve">. </w:t>
      </w:r>
      <w:r w:rsidR="002F7776">
        <w:t>He praised the Class of 2020. He briefed the Board on Driver’s Education and IHSA Sports updates.</w:t>
      </w:r>
      <w:r w:rsidR="00C116B1">
        <w:t xml:space="preserve"> He mentioned that, although Brimfield is not “in-line’ with surrounding Districts (as far as fees are concerned), we will not be requesting an increase at this time; however, he did mention a gradual increase over the next couple of years. There is Emergency Relief Fund money available to Brimfield and he briefed the Board on the Districts intentions with the funds. He informed the Board that school cannot currently resume in-person </w:t>
      </w:r>
      <w:r w:rsidR="002A01D0">
        <w:t>instruction, but, in the coming weeks, will be allowed to with safety procedures; he shared options that administration is considering. Lastly, he thanked Mr. McNamara for returning and sharing his experience. Enjoy your retirement!</w:t>
      </w:r>
    </w:p>
    <w:p w14:paraId="56468A15" w14:textId="6B2C19AC" w:rsidR="00E86A1D" w:rsidRDefault="00E86A1D"/>
    <w:p w14:paraId="15E1D7B8" w14:textId="287CBA8A" w:rsidR="00E86A1D" w:rsidRDefault="00E86A1D">
      <w:r>
        <w:t>Mrs. Albritton reported on her Grade School Report</w:t>
      </w:r>
      <w:r w:rsidR="009509FD">
        <w:t xml:space="preserve"> She briefed the Board on Kindergarten registration, the status of the K-8 curriculum, as well as landscaping and minor grounds projects. She shared upcoming events. She also thanked Mr. McNamara for returning and his leadership. You will be missed and enjoy your retirement!</w:t>
      </w:r>
    </w:p>
    <w:p w14:paraId="540D01EB" w14:textId="120F80A5" w:rsidR="009509FD" w:rsidRDefault="009509FD"/>
    <w:p w14:paraId="77C6FF79" w14:textId="5F0E43AC" w:rsidR="009509FD" w:rsidRDefault="009509FD">
      <w:r>
        <w:t xml:space="preserve">Mr. Shinall shared a few additional items with the Board. He shared a handout of what the non-certified salaries look like for the upcoming fiscal year; we will be presenting this for approval at the next meeting. We need to repair the fiber optic line and are pondering a couple of options. Next, he had Steve Dennis, from Daikin, join remotely to share his takeaways from his visit earlier in the day. Meyer </w:t>
      </w:r>
      <w:r w:rsidR="000C3DC1">
        <w:t>had inquired on the state of the filters. Steve mentioned that everything about the units, from the filters to the coils and such, look much, much better; he does not believe any remedial action is required. Steve mentioned that he and HEART are working to make sure the email notifications are in place. Meyer feels like we are in a good position to move on from past concerns. Before he ended his session, Steve mentioned that, if the compressors go down again, the cost is $3,000 per unit and $2,000 for labor.</w:t>
      </w:r>
    </w:p>
    <w:p w14:paraId="4146F3E0" w14:textId="5A06C2C6" w:rsidR="000C3DC1" w:rsidRDefault="000C3DC1"/>
    <w:p w14:paraId="506AFD12" w14:textId="3A7E6A79" w:rsidR="000C3DC1" w:rsidRDefault="000C3DC1">
      <w:r>
        <w:lastRenderedPageBreak/>
        <w:t>Mr. Shinall mentioned that, as of this morning,</w:t>
      </w:r>
      <w:r w:rsidR="00A2171B">
        <w:t xml:space="preserve"> the District was notified of November 3 being a statewide Election Day Holiday. He i</w:t>
      </w:r>
      <w:r w:rsidR="00897060">
        <w:t>nquired if the Board felt</w:t>
      </w:r>
      <w:r w:rsidR="00A2171B">
        <w:t xml:space="preserve"> </w:t>
      </w:r>
      <w:r w:rsidR="00897060">
        <w:t>the need to change the July Board Meeting. Mr. Thompson mentioned that he does not plan on being present but the other members mentioned that they would be available.</w:t>
      </w:r>
    </w:p>
    <w:p w14:paraId="0000000C" w14:textId="77777777" w:rsidR="009B19FB" w:rsidRDefault="009B19FB"/>
    <w:p w14:paraId="0000000D" w14:textId="77777777" w:rsidR="009B19FB" w:rsidRDefault="00EC435B">
      <w:r>
        <w:t>There was new business to discuss/approve.</w:t>
      </w:r>
    </w:p>
    <w:p w14:paraId="0000000E" w14:textId="77777777" w:rsidR="009B19FB" w:rsidRDefault="009B19FB"/>
    <w:p w14:paraId="0000000F" w14:textId="630901DE" w:rsidR="009B19FB" w:rsidRDefault="00897060">
      <w:r>
        <w:t>Updyke</w:t>
      </w:r>
      <w:r w:rsidR="00C52F3E">
        <w:t xml:space="preserve"> moved and </w:t>
      </w:r>
      <w:r>
        <w:t>Johnson</w:t>
      </w:r>
      <w:r w:rsidR="00EC435B">
        <w:t xml:space="preserve"> seconded to approve </w:t>
      </w:r>
      <w:r w:rsidR="00C52F3E">
        <w:t xml:space="preserve">the </w:t>
      </w:r>
      <w:r>
        <w:t xml:space="preserve">purchase of cafeteria equipment at the Grade School, </w:t>
      </w:r>
      <w:r>
        <w:rPr>
          <w:szCs w:val="24"/>
        </w:rPr>
        <w:t>at a cost of $15,157.71. This will replace some of the current equipment.</w:t>
      </w:r>
      <w:r>
        <w:t xml:space="preserve"> Mr. Shinall added that due to safety precautions due to the virus, this will prove beneficial as Jr. High Students will most likely be eating at the Grade School; currently they come to the High School</w:t>
      </w:r>
      <w:r w:rsidR="00EC435B">
        <w:t>. Roll</w:t>
      </w:r>
      <w:r>
        <w:t xml:space="preserve"> Call: Meyer – yes,</w:t>
      </w:r>
      <w:r w:rsidR="00EC435B">
        <w:t xml:space="preserve"> Johnson – yes, Kenney – yes, Graham – yes, Updyke – yes, Thompson – yes. </w:t>
      </w:r>
      <w:r w:rsidR="006E7497">
        <w:t xml:space="preserve">                              </w:t>
      </w:r>
      <w:r w:rsidR="00EC435B">
        <w:t>Motion carried</w:t>
      </w:r>
    </w:p>
    <w:p w14:paraId="00000010" w14:textId="77777777" w:rsidR="009B19FB" w:rsidRDefault="009B19FB"/>
    <w:p w14:paraId="00000011" w14:textId="65FA3FA5" w:rsidR="009B19FB" w:rsidRDefault="00897060">
      <w:r>
        <w:t>Updyke</w:t>
      </w:r>
      <w:r w:rsidR="00EC435B">
        <w:t xml:space="preserve"> moved and </w:t>
      </w:r>
      <w:r w:rsidR="006E7497">
        <w:t>Johnson</w:t>
      </w:r>
      <w:r w:rsidR="00EC435B">
        <w:t xml:space="preserve"> seconded to approve </w:t>
      </w:r>
      <w:r w:rsidR="00C52F3E">
        <w:t xml:space="preserve">the </w:t>
      </w:r>
      <w:r w:rsidR="006E7497">
        <w:t xml:space="preserve">purchase of a new Driver’s Education vehicle </w:t>
      </w:r>
      <w:r w:rsidR="006E7497">
        <w:rPr>
          <w:szCs w:val="24"/>
        </w:rPr>
        <w:t>at a cost of $21, 531</w:t>
      </w:r>
      <w:r w:rsidR="00EC435B">
        <w:t xml:space="preserve">. Roll </w:t>
      </w:r>
      <w:r w:rsidR="006E7497">
        <w:t xml:space="preserve">Call: Meyer – yes, </w:t>
      </w:r>
      <w:r w:rsidR="00EC435B">
        <w:t>Johnson – yes, Kenney – yes, Graham – yes, Updyke – yes, Thompson – yes.</w:t>
      </w:r>
      <w:r w:rsidR="006E7497">
        <w:t xml:space="preserve">                                                                                                                 </w:t>
      </w:r>
      <w:r w:rsidR="00EC435B">
        <w:t xml:space="preserve"> Motion carried</w:t>
      </w:r>
    </w:p>
    <w:p w14:paraId="52750C61" w14:textId="6F68D8C6" w:rsidR="006E7497" w:rsidRDefault="006E7497"/>
    <w:p w14:paraId="4C688E28" w14:textId="19BB9A18" w:rsidR="006E7497" w:rsidRDefault="006E7497" w:rsidP="006E7497">
      <w:r>
        <w:t>Johnson moved and Kenney seconded to approve Board Meeting Dates for the 2020-2021 fiscal year. Mr. Shinall explained that the August Meeting was moved up to allow enough time between presentation of the tentative budget and approval of the final budget. Roll Call: Meyer – yes, Johnson – yes, Kenney – yes, Graham – yes, Updyke – yes, Thompson – yes.</w:t>
      </w:r>
      <w:r w:rsidR="00995F5C">
        <w:t xml:space="preserve">                                 </w:t>
      </w:r>
      <w:r>
        <w:t xml:space="preserve"> Motion carried</w:t>
      </w:r>
    </w:p>
    <w:p w14:paraId="24512795" w14:textId="77777777" w:rsidR="006E7497" w:rsidRDefault="006E7497"/>
    <w:p w14:paraId="1E9F876E" w14:textId="2BE3FF22" w:rsidR="006E7497" w:rsidRDefault="006E7497" w:rsidP="006E7497">
      <w:r>
        <w:t xml:space="preserve">Updyke moved and Johnson seconded to approve the </w:t>
      </w:r>
      <w:r w:rsidR="00995F5C">
        <w:t>School Board Committee assignments for the 2020-2021 fiscal year</w:t>
      </w:r>
      <w:r>
        <w:t xml:space="preserve">. Roll Call: Meyer – yes, Johnson – yes, Kenney – yes, Graham – yes, Updyke – yes, Thompson – yes. </w:t>
      </w:r>
      <w:r w:rsidR="00995F5C">
        <w:t xml:space="preserve">                                                                                                         </w:t>
      </w:r>
      <w:r>
        <w:t>Motion carried</w:t>
      </w:r>
    </w:p>
    <w:p w14:paraId="00000016" w14:textId="5CB66B8B" w:rsidR="009B19FB" w:rsidRDefault="009B19FB"/>
    <w:p w14:paraId="1D0172BB" w14:textId="77777777" w:rsidR="00995F5C" w:rsidRDefault="00995F5C" w:rsidP="00995F5C">
      <w:r>
        <w:t xml:space="preserve">Graham moved and Johnson seconded to approve the lunch prices for the 2020-2021 school year. Roll Call: Meyer – yes, Johnson – yes, Kenney – yes, Graham – yes, Updyke – yes, Thompson – yes.                          </w:t>
      </w:r>
    </w:p>
    <w:p w14:paraId="4526399C" w14:textId="344EE67A" w:rsidR="00995F5C" w:rsidRDefault="00995F5C" w:rsidP="00995F5C">
      <w:r>
        <w:t xml:space="preserve">                                                                                                                                              Motion carried</w:t>
      </w:r>
    </w:p>
    <w:p w14:paraId="51EC9B2E" w14:textId="4C5434E1" w:rsidR="00995F5C" w:rsidRDefault="00995F5C" w:rsidP="00995F5C">
      <w:r>
        <w:t>Updyke moved and Meyer seconded to approve the</w:t>
      </w:r>
      <w:r w:rsidRPr="00995F5C">
        <w:t xml:space="preserve"> </w:t>
      </w:r>
      <w:r>
        <w:t xml:space="preserve">bid from Wyoming Monument to replace the Memorial Wall at a cost of $10,274 and a cost of $2,000 for Craft Construction for the demolition and removal of the current Memorial </w:t>
      </w:r>
      <w:proofErr w:type="gramStart"/>
      <w:r>
        <w:t>Wall .</w:t>
      </w:r>
      <w:proofErr w:type="gramEnd"/>
      <w:r>
        <w:t xml:space="preserve"> Roll Call: Meyer – yes, Johnson – yes, Kenney – yes, Graham – yes, Updyke – yes, Thompson – yes.                                                                                   Motion carried</w:t>
      </w:r>
    </w:p>
    <w:p w14:paraId="5D489919" w14:textId="557D762D" w:rsidR="00995F5C" w:rsidRDefault="00995F5C"/>
    <w:p w14:paraId="492B7F67" w14:textId="309F04A9" w:rsidR="00995F5C" w:rsidRDefault="00995F5C">
      <w:r>
        <w:t xml:space="preserve">Updyke moved and Johnson seconded to approve the </w:t>
      </w:r>
      <w:r w:rsidR="00572835">
        <w:t>purchase of 27 chromebooks at a cost of $27,000</w:t>
      </w:r>
      <w:r>
        <w:t>.</w:t>
      </w:r>
      <w:r w:rsidR="00572835">
        <w:t xml:space="preserve"> Mr. Shinall explained that this not the cost of the chromebooks; it is the amount of Emergency Relief funds set aside for this purpose.</w:t>
      </w:r>
      <w:r>
        <w:t xml:space="preserve"> Roll Call: Meyer – yes, Johnson – yes, Kenney – yes, Graham – yes, Updyke – yes, Thompson – yes.</w:t>
      </w:r>
      <w:r w:rsidR="00B31983">
        <w:t xml:space="preserve">                                                                                   Motion carried</w:t>
      </w:r>
    </w:p>
    <w:p w14:paraId="5328A4E1" w14:textId="0EAF156A" w:rsidR="00995F5C" w:rsidRDefault="00995F5C"/>
    <w:p w14:paraId="6DD54A76" w14:textId="1A97F0E8" w:rsidR="00572835" w:rsidRDefault="00572835">
      <w:r>
        <w:t>There was old business to discuss/approve.</w:t>
      </w:r>
    </w:p>
    <w:p w14:paraId="5201A595" w14:textId="243A32E7" w:rsidR="00572835" w:rsidRDefault="00572835"/>
    <w:p w14:paraId="67BF7F5D" w14:textId="30CE1B72" w:rsidR="00572835" w:rsidRDefault="00572835">
      <w:r>
        <w:t>Johnson moved and Updyke seconded to approve the Agreement with IASB for PRESS maintenance service. Mr. Shinall explained the necessity for this agreement. Roll Call: Meyer – yes, Johnson – yes, Kenney – yes, Graham – yes, Updyke – yes, Thompson – yes.</w:t>
      </w:r>
    </w:p>
    <w:p w14:paraId="6DFFB5C9" w14:textId="05EDC3E7" w:rsidR="00572835" w:rsidRDefault="00572835"/>
    <w:p w14:paraId="59FD0629" w14:textId="77777777" w:rsidR="00553620" w:rsidRDefault="00572835">
      <w:r>
        <w:t>Updyke moved and Kenney seconded to waive the first reading and adopt the Board Policy Manual. Roll Call: Meyer – yes, Johnson – yes, Kenney – yes, Graham – yes, Updyke – yes, Thompson – yes.</w:t>
      </w:r>
      <w:r w:rsidR="00553620">
        <w:t xml:space="preserve">  </w:t>
      </w:r>
    </w:p>
    <w:p w14:paraId="0D812D58" w14:textId="7D94F596" w:rsidR="00572835" w:rsidRDefault="00553620">
      <w:r>
        <w:t xml:space="preserve">                                                                                                                                           Motion Carried</w:t>
      </w:r>
    </w:p>
    <w:p w14:paraId="00000018" w14:textId="77777777" w:rsidR="009B19FB" w:rsidRDefault="009B19FB"/>
    <w:p w14:paraId="1A609D61" w14:textId="5AD2C427" w:rsidR="00553620" w:rsidRDefault="00553620">
      <w:r>
        <w:t>There were personnel matters to discuss/approve.</w:t>
      </w:r>
    </w:p>
    <w:p w14:paraId="62BBF61D" w14:textId="5FDDB097" w:rsidR="00553620" w:rsidRDefault="00553620"/>
    <w:p w14:paraId="56CC8CF0" w14:textId="4BC040D5" w:rsidR="00553620" w:rsidRDefault="00553620">
      <w:r>
        <w:t xml:space="preserve">Updyke moved and Johnson seconded to approve the resignation of Susie Colorado as the Freshman/JV Volleyball Coach. Roll Call: Meyer – yes, Johnson – yes, Kenney – yes, Graham – yes, Updyke – yes, Thompson – yes.                                                                                      </w:t>
      </w:r>
      <w:r w:rsidR="003B5511">
        <w:t xml:space="preserve"> </w:t>
      </w:r>
      <w:r>
        <w:t xml:space="preserve">  Motion Carried</w:t>
      </w:r>
    </w:p>
    <w:p w14:paraId="67778DBE" w14:textId="77777777" w:rsidR="00553620" w:rsidRDefault="00553620"/>
    <w:p w14:paraId="0C589571" w14:textId="77777777" w:rsidR="00553620" w:rsidRDefault="00553620">
      <w:r>
        <w:t xml:space="preserve">Updyke moved and Johnson seconded to approve resignation, and retirement of, Mrs. Becky </w:t>
      </w:r>
      <w:proofErr w:type="spellStart"/>
      <w:r>
        <w:t>Kelch</w:t>
      </w:r>
      <w:proofErr w:type="spellEnd"/>
      <w:r>
        <w:t xml:space="preserve"> as the Cafeteria Assistant, with appreciation for her dedication and commitment to the District. Roll Call: Meyer – yes, Johnson – yes, Kenney – yes, Graham – yes, Updyke – yes, Thompson – yes. </w:t>
      </w:r>
    </w:p>
    <w:p w14:paraId="0000001A" w14:textId="59091039" w:rsidR="009B19FB" w:rsidRDefault="00553620">
      <w:r>
        <w:t xml:space="preserve">                                                                                                                                           </w:t>
      </w:r>
      <w:r w:rsidR="003B5511">
        <w:t xml:space="preserve"> </w:t>
      </w:r>
      <w:r>
        <w:t>Motion Carried</w:t>
      </w:r>
    </w:p>
    <w:p w14:paraId="0000001B" w14:textId="4BC567F0" w:rsidR="009B19FB" w:rsidRPr="00553620" w:rsidRDefault="00553620" w:rsidP="00553620">
      <w:pPr>
        <w:rPr>
          <w:szCs w:val="24"/>
        </w:rPr>
      </w:pPr>
      <w:r>
        <w:t>Kenney moved and Meyer</w:t>
      </w:r>
      <w:r w:rsidR="00EC435B">
        <w:t xml:space="preserve"> seconded to approve </w:t>
      </w:r>
      <w:r>
        <w:rPr>
          <w:szCs w:val="24"/>
        </w:rPr>
        <w:t>Contract for Mr. Jamie Henson as the Technology Coordinator for the 2020-2021 Fiscal Year</w:t>
      </w:r>
      <w:r w:rsidR="00EC435B">
        <w:t xml:space="preserve">. Roll </w:t>
      </w:r>
      <w:r>
        <w:t xml:space="preserve">Call: Meyer – yes, </w:t>
      </w:r>
      <w:r w:rsidR="00EC435B">
        <w:t>Johnson – yes, Kenney – yes, Graham – yes, Updyke – yes, Thompson – yes. Motion carried</w:t>
      </w:r>
    </w:p>
    <w:p w14:paraId="00000028" w14:textId="3A593892" w:rsidR="009B19FB" w:rsidRDefault="009B19FB"/>
    <w:p w14:paraId="00000029" w14:textId="2D5671A7" w:rsidR="009B19FB" w:rsidRDefault="00BB7BD0">
      <w:r>
        <w:t>Graham</w:t>
      </w:r>
      <w:r w:rsidR="005F0832">
        <w:t xml:space="preserve"> moved and </w:t>
      </w:r>
      <w:r>
        <w:t>Johnson</w:t>
      </w:r>
      <w:r w:rsidR="00EC435B">
        <w:t xml:space="preserve"> seconded to approve the Consent Calendar items. Roll </w:t>
      </w:r>
      <w:r>
        <w:t xml:space="preserve">Call: Meyer – yes, </w:t>
      </w:r>
      <w:r w:rsidR="00EC435B">
        <w:t xml:space="preserve">Johnson – yes, Kenney – </w:t>
      </w:r>
      <w:r w:rsidR="003B5511">
        <w:t>yes</w:t>
      </w:r>
      <w:r w:rsidR="00EC435B">
        <w:t xml:space="preserve">, Graham – yes, Updyke – yes, Thompson – yes. </w:t>
      </w:r>
      <w:r w:rsidR="003B5511">
        <w:t xml:space="preserve">         </w:t>
      </w:r>
      <w:r w:rsidR="00735A0C">
        <w:t xml:space="preserve">     </w:t>
      </w:r>
      <w:r w:rsidR="00EC435B">
        <w:t>Motion carried</w:t>
      </w:r>
    </w:p>
    <w:p w14:paraId="4A0E925E" w14:textId="77777777" w:rsidR="005F0832" w:rsidRDefault="005F0832" w:rsidP="005F0832"/>
    <w:p w14:paraId="46B91463" w14:textId="2D144E82" w:rsidR="005F0832" w:rsidRPr="005F0832" w:rsidRDefault="005F0832" w:rsidP="005F0832">
      <w:r>
        <w:t>Board President Thompson welcomed comments from the community members. There were none</w:t>
      </w:r>
    </w:p>
    <w:p w14:paraId="0000002C" w14:textId="16217875" w:rsidR="009B19FB" w:rsidRDefault="009B19FB"/>
    <w:p w14:paraId="0000002D" w14:textId="29841B53" w:rsidR="009B19FB" w:rsidRDefault="003B5511">
      <w:bookmarkStart w:id="1" w:name="_gjdgxs" w:colFirst="0" w:colLast="0"/>
      <w:bookmarkEnd w:id="1"/>
      <w:r>
        <w:t>At 7:53</w:t>
      </w:r>
      <w:r w:rsidR="00EC435B">
        <w:t xml:space="preserve"> p.m. </w:t>
      </w:r>
      <w:r w:rsidR="00BB7BD0">
        <w:t>Johnson</w:t>
      </w:r>
      <w:r w:rsidR="005F0832">
        <w:t xml:space="preserve"> moved and </w:t>
      </w:r>
      <w:r>
        <w:t>Updyke</w:t>
      </w:r>
      <w:r w:rsidR="00EC435B">
        <w:t xml:space="preserve"> </w:t>
      </w:r>
      <w:r w:rsidR="005F0832">
        <w:t xml:space="preserve">seconded to adjourn the </w:t>
      </w:r>
      <w:r>
        <w:t>June 17</w:t>
      </w:r>
      <w:r w:rsidR="00EC435B">
        <w:t xml:space="preserve">, 2020 regular board meeting of the Brimfield CUSD #309 Board of Education.  </w:t>
      </w:r>
      <w:r>
        <w:t xml:space="preserve">                                                </w:t>
      </w:r>
      <w:r w:rsidR="00EC435B">
        <w:t>Motion carried</w:t>
      </w:r>
    </w:p>
    <w:p w14:paraId="0000002F" w14:textId="54DE6629" w:rsidR="009B19FB" w:rsidRDefault="009B19FB"/>
    <w:p w14:paraId="00000030" w14:textId="77777777" w:rsidR="009B19FB" w:rsidRDefault="009B19FB"/>
    <w:p w14:paraId="00000031" w14:textId="77777777" w:rsidR="009B19FB" w:rsidRDefault="009B19FB"/>
    <w:p w14:paraId="00000032"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3" w14:textId="20D1D8D9" w:rsidR="009B19FB" w:rsidRPr="00957073"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sidR="00957073">
        <w:rPr>
          <w:rFonts w:ascii="Times New Roman" w:eastAsia="Times New Roman" w:hAnsi="Times New Roman" w:cs="Times New Roman"/>
        </w:rPr>
        <w:t xml:space="preserve">        </w:t>
      </w:r>
      <w:r>
        <w:rPr>
          <w:rFonts w:ascii="Times New Roman" w:eastAsia="Times New Roman" w:hAnsi="Times New Roman" w:cs="Times New Roman"/>
          <w:color w:val="000000"/>
        </w:rPr>
        <w:t>____</w:t>
      </w:r>
      <w:r w:rsidR="00957073">
        <w:rPr>
          <w:rFonts w:ascii="Times New Roman" w:eastAsia="Times New Roman" w:hAnsi="Times New Roman" w:cs="Times New Roman"/>
          <w:color w:val="000000"/>
        </w:rPr>
        <w:t>____________________________</w:t>
      </w:r>
    </w:p>
    <w:p w14:paraId="00000034"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Board President</w:t>
      </w:r>
    </w:p>
    <w:p w14:paraId="00000035" w14:textId="77777777" w:rsidR="009B19FB" w:rsidRDefault="009B19F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A94D26D" w14:textId="0A5954E0" w:rsidR="00957073" w:rsidRDefault="0095707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38" w14:textId="52F1C9A6"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957073">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________________________________</w:t>
      </w:r>
    </w:p>
    <w:p w14:paraId="00000039"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Board Secretary</w:t>
      </w:r>
    </w:p>
    <w:sectPr w:rsidR="009B19FB" w:rsidSect="00BB7BD0">
      <w:pgSz w:w="12240" w:h="15840"/>
      <w:pgMar w:top="720" w:right="1080" w:bottom="108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FB"/>
    <w:rsid w:val="0007013B"/>
    <w:rsid w:val="000C3DC1"/>
    <w:rsid w:val="001E45B3"/>
    <w:rsid w:val="002437BA"/>
    <w:rsid w:val="002A01D0"/>
    <w:rsid w:val="002F7776"/>
    <w:rsid w:val="003B5511"/>
    <w:rsid w:val="004328A0"/>
    <w:rsid w:val="0046785A"/>
    <w:rsid w:val="005117BD"/>
    <w:rsid w:val="00532F2F"/>
    <w:rsid w:val="00553620"/>
    <w:rsid w:val="00572835"/>
    <w:rsid w:val="005F0832"/>
    <w:rsid w:val="006A627A"/>
    <w:rsid w:val="006E7497"/>
    <w:rsid w:val="00735A0C"/>
    <w:rsid w:val="007A3D67"/>
    <w:rsid w:val="00897060"/>
    <w:rsid w:val="009509FD"/>
    <w:rsid w:val="00957073"/>
    <w:rsid w:val="00995F5C"/>
    <w:rsid w:val="009B19FB"/>
    <w:rsid w:val="00A2171B"/>
    <w:rsid w:val="00A65CFE"/>
    <w:rsid w:val="00B31983"/>
    <w:rsid w:val="00B50821"/>
    <w:rsid w:val="00BB7BD0"/>
    <w:rsid w:val="00C116B1"/>
    <w:rsid w:val="00C52F3E"/>
    <w:rsid w:val="00CD047C"/>
    <w:rsid w:val="00D515D3"/>
    <w:rsid w:val="00E86A1D"/>
    <w:rsid w:val="00EC435B"/>
    <w:rsid w:val="00F6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0EAE"/>
  <w15:docId w15:val="{F3EDAC28-EE5D-44B5-B34C-36A93ED9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D04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244A-CBF7-441E-B246-9911B037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6</cp:revision>
  <cp:lastPrinted>2020-07-10T12:43:00Z</cp:lastPrinted>
  <dcterms:created xsi:type="dcterms:W3CDTF">2020-06-18T15:21:00Z</dcterms:created>
  <dcterms:modified xsi:type="dcterms:W3CDTF">2020-07-16T17:43:00Z</dcterms:modified>
</cp:coreProperties>
</file>