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D" w:rsidRPr="006E4CDF" w:rsidRDefault="00022F2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 w:rsidRPr="006E4CDF">
        <w:rPr>
          <w:rFonts w:ascii="Times New Roman" w:hAnsi="Times New Roman"/>
          <w:b/>
          <w:spacing w:val="-3"/>
          <w:sz w:val="20"/>
        </w:rPr>
        <w:t xml:space="preserve">Teacher:  </w:t>
      </w:r>
      <w:r w:rsidR="00C8168C" w:rsidRPr="006E4CDF">
        <w:rPr>
          <w:rFonts w:ascii="Times New Roman" w:hAnsi="Times New Roman"/>
          <w:b/>
          <w:spacing w:val="-3"/>
          <w:sz w:val="20"/>
        </w:rPr>
        <w:t xml:space="preserve">Strong </w:t>
      </w:r>
      <w:r w:rsidR="008A7CFE">
        <w:rPr>
          <w:rFonts w:ascii="Times New Roman" w:hAnsi="Times New Roman"/>
          <w:b/>
          <w:spacing w:val="-3"/>
          <w:sz w:val="20"/>
        </w:rPr>
        <w:tab/>
      </w:r>
      <w:r w:rsidRPr="006E4CDF">
        <w:rPr>
          <w:rFonts w:ascii="Times New Roman" w:hAnsi="Times New Roman"/>
          <w:b/>
          <w:spacing w:val="-3"/>
          <w:sz w:val="20"/>
        </w:rPr>
        <w:tab/>
        <w:t xml:space="preserve">Subject:  Adv. World History  </w:t>
      </w:r>
      <w:r w:rsidRPr="006E4CDF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C8168C" w:rsidRPr="006E4CDF">
        <w:rPr>
          <w:rFonts w:ascii="Times New Roman" w:hAnsi="Times New Roman"/>
          <w:b/>
          <w:spacing w:val="-3"/>
          <w:sz w:val="20"/>
        </w:rPr>
        <w:t>all</w:t>
      </w:r>
      <w:r w:rsidRPr="006E4CDF">
        <w:rPr>
          <w:rFonts w:ascii="Times New Roman" w:hAnsi="Times New Roman"/>
          <w:b/>
          <w:spacing w:val="-3"/>
          <w:sz w:val="20"/>
        </w:rPr>
        <w:t xml:space="preserve">     ** Lesson Plans subject to change</w:t>
      </w:r>
    </w:p>
    <w:tbl>
      <w:tblPr>
        <w:tblW w:w="15213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6"/>
        <w:gridCol w:w="6046"/>
        <w:gridCol w:w="1880"/>
        <w:gridCol w:w="1790"/>
        <w:gridCol w:w="1700"/>
        <w:gridCol w:w="1611"/>
        <w:gridCol w:w="1700"/>
      </w:tblGrid>
      <w:tr w:rsidR="006E4CDF" w:rsidRPr="006E4CDF" w:rsidTr="006E4CDF">
        <w:trPr>
          <w:trHeight w:val="122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046" w:type="dxa"/>
            <w:shd w:val="clear" w:color="auto" w:fill="E0E0E0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1880" w:type="dxa"/>
            <w:shd w:val="clear" w:color="auto" w:fill="E0E0E0"/>
          </w:tcPr>
          <w:p w:rsidR="00022F2D" w:rsidRPr="006E4CDF" w:rsidRDefault="006E4C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022F2D" w:rsidRPr="006E4CDF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1790" w:type="dxa"/>
            <w:shd w:val="clear" w:color="auto" w:fill="E0E0E0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700" w:type="dxa"/>
            <w:shd w:val="clear" w:color="auto" w:fill="E0E0E0"/>
          </w:tcPr>
          <w:p w:rsidR="00022F2D" w:rsidRPr="006E4CDF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11" w:type="dxa"/>
            <w:shd w:val="clear" w:color="auto" w:fill="E0E0E0"/>
          </w:tcPr>
          <w:p w:rsidR="00022F2D" w:rsidRPr="006E4CDF" w:rsidRDefault="00022F2D" w:rsidP="00022F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700" w:type="dxa"/>
            <w:shd w:val="clear" w:color="auto" w:fill="E0E0E0"/>
          </w:tcPr>
          <w:p w:rsidR="00022F2D" w:rsidRPr="006E4CDF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92257" w:rsidRPr="006E4CDF" w:rsidTr="006E4CDF">
        <w:trPr>
          <w:trHeight w:val="679"/>
        </w:trPr>
        <w:tc>
          <w:tcPr>
            <w:tcW w:w="486" w:type="dxa"/>
            <w:shd w:val="pct15" w:color="auto" w:fill="auto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592257" w:rsidRDefault="00592257" w:rsidP="00436355">
            <w:pPr>
              <w:pStyle w:val="NoSpacing"/>
            </w:pPr>
            <w:proofErr w:type="gramStart"/>
            <w:r w:rsidRPr="00A92533">
              <w:t>1 )</w:t>
            </w:r>
            <w:proofErr w:type="gramEnd"/>
            <w:r w:rsidRPr="00A92533">
              <w:t xml:space="preserve"> Explain how artifacts and other archaeological findings provide evidence of the nature and movement of prehistoric groups of people.</w:t>
            </w:r>
          </w:p>
          <w:p w:rsidR="00592257" w:rsidRPr="00B62882" w:rsidRDefault="00592257" w:rsidP="00436355">
            <w:pPr>
              <w:pStyle w:val="NoSpacing"/>
            </w:pPr>
            <w:r w:rsidRPr="00A92533">
              <w:t>•  Identifying terms used to describe characteristics of early societies and family structures</w:t>
            </w:r>
          </w:p>
        </w:tc>
        <w:tc>
          <w:tcPr>
            <w:tcW w:w="188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592257" w:rsidRPr="006E4CDF" w:rsidRDefault="00592257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Bellringer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 Academic Vocabulary </w:t>
            </w:r>
          </w:p>
          <w:p w:rsidR="00592257" w:rsidRPr="006E4CDF" w:rsidRDefault="00592257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Paleolithic and Neolithic Age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2.1 Reading Guide</w:t>
            </w:r>
          </w:p>
        </w:tc>
        <w:tc>
          <w:tcPr>
            <w:tcW w:w="179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Journey Across Time, Power Point</w:t>
            </w:r>
          </w:p>
        </w:tc>
        <w:tc>
          <w:tcPr>
            <w:tcW w:w="1700" w:type="dxa"/>
          </w:tcPr>
          <w:p w:rsidR="00592257" w:rsidRPr="006E4CDF" w:rsidRDefault="0059225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592257" w:rsidRPr="006E4CDF" w:rsidRDefault="00592257" w:rsidP="006362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0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ACOS: 1</w:t>
            </w:r>
          </w:p>
        </w:tc>
      </w:tr>
      <w:tr w:rsidR="00592257" w:rsidRPr="006E4CDF" w:rsidTr="006E4CDF">
        <w:trPr>
          <w:trHeight w:val="685"/>
        </w:trPr>
        <w:tc>
          <w:tcPr>
            <w:tcW w:w="486" w:type="dxa"/>
            <w:shd w:val="pct15" w:color="auto" w:fill="auto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592257" w:rsidRDefault="00592257" w:rsidP="00592257">
            <w:pPr>
              <w:pStyle w:val="NoSpacing"/>
            </w:pPr>
            <w:proofErr w:type="gramStart"/>
            <w:r w:rsidRPr="00A92533">
              <w:t>1 )</w:t>
            </w:r>
            <w:proofErr w:type="gramEnd"/>
            <w:r w:rsidRPr="00A92533">
              <w:t xml:space="preserve"> Explain how artifacts and other archaeological findings provide evidence of the nature and movement of prehistoric groups of people.</w:t>
            </w:r>
          </w:p>
          <w:p w:rsidR="00592257" w:rsidRPr="00A92533" w:rsidRDefault="00592257" w:rsidP="00592257">
            <w:pPr>
              <w:pStyle w:val="NoSpacing"/>
            </w:pPr>
            <w:r w:rsidRPr="00A92533">
              <w:t>•  Identifying terms used to describe characteristics of early societies and family structures</w:t>
            </w:r>
          </w:p>
        </w:tc>
        <w:tc>
          <w:tcPr>
            <w:tcW w:w="188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Bellringer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 Academic Vocabulary </w:t>
            </w:r>
          </w:p>
          <w:p w:rsidR="00592257" w:rsidRPr="006E4CDF" w:rsidRDefault="00592257" w:rsidP="005922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Paleolithic and Neolithic Age</w:t>
            </w:r>
          </w:p>
          <w:p w:rsidR="00592257" w:rsidRPr="006E4CDF" w:rsidRDefault="00592257" w:rsidP="005922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2.2 and 2.3 Reading Guide</w:t>
            </w:r>
          </w:p>
        </w:tc>
        <w:tc>
          <w:tcPr>
            <w:tcW w:w="179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</w:t>
            </w: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ExamViewPro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, Power Point </w:t>
            </w:r>
          </w:p>
        </w:tc>
        <w:tc>
          <w:tcPr>
            <w:tcW w:w="1700" w:type="dxa"/>
          </w:tcPr>
          <w:p w:rsidR="00592257" w:rsidRPr="006E4CDF" w:rsidRDefault="00592257" w:rsidP="0059225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0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</w:p>
        </w:tc>
      </w:tr>
      <w:tr w:rsidR="00592257" w:rsidRPr="006E4CDF" w:rsidTr="006E4CDF">
        <w:trPr>
          <w:trHeight w:val="786"/>
        </w:trPr>
        <w:tc>
          <w:tcPr>
            <w:tcW w:w="486" w:type="dxa"/>
            <w:shd w:val="pct15" w:color="auto" w:fill="auto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592257" w:rsidRDefault="00592257" w:rsidP="00592257">
            <w:pPr>
              <w:pStyle w:val="NoSpacing"/>
            </w:pPr>
            <w:proofErr w:type="gramStart"/>
            <w:r w:rsidRPr="00A92533">
              <w:t>1 )</w:t>
            </w:r>
            <w:proofErr w:type="gramEnd"/>
            <w:r w:rsidRPr="00A92533">
              <w:t xml:space="preserve"> Explain how artifacts and other archaeological findings provide evidence of the nature and movement of prehistoric groups of people.</w:t>
            </w:r>
          </w:p>
          <w:p w:rsidR="00592257" w:rsidRPr="001E01CC" w:rsidRDefault="00592257" w:rsidP="00592257">
            <w:pPr>
              <w:pStyle w:val="NoSpacing"/>
            </w:pPr>
            <w:r w:rsidRPr="00A92533">
              <w:t>•  Identifying terms used to describe characteristics of early societies and family structures</w:t>
            </w:r>
          </w:p>
        </w:tc>
        <w:tc>
          <w:tcPr>
            <w:tcW w:w="1880" w:type="dxa"/>
          </w:tcPr>
          <w:p w:rsidR="00592257" w:rsidRDefault="005922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Academic Vocabulary 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2.2 and 2.3 Reading Guide</w:t>
            </w:r>
          </w:p>
          <w:p w:rsidR="00592257" w:rsidRPr="006E4CDF" w:rsidRDefault="00592257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Quiz</w:t>
            </w:r>
          </w:p>
        </w:tc>
        <w:tc>
          <w:tcPr>
            <w:tcW w:w="1790" w:type="dxa"/>
          </w:tcPr>
          <w:p w:rsidR="00592257" w:rsidRPr="006E4CDF" w:rsidRDefault="0059225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700" w:type="dxa"/>
          </w:tcPr>
          <w:p w:rsidR="00592257" w:rsidRPr="006E4CDF" w:rsidRDefault="0059225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0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ACOS: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1</w:t>
            </w:r>
          </w:p>
        </w:tc>
      </w:tr>
      <w:tr w:rsidR="00592257" w:rsidRPr="006E4CDF" w:rsidTr="006E4CDF">
        <w:trPr>
          <w:trHeight w:val="779"/>
        </w:trPr>
        <w:tc>
          <w:tcPr>
            <w:tcW w:w="486" w:type="dxa"/>
            <w:shd w:val="pct15" w:color="auto" w:fill="auto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6046" w:type="dxa"/>
          </w:tcPr>
          <w:p w:rsidR="00592257" w:rsidRDefault="00592257" w:rsidP="00592257">
            <w:pPr>
              <w:pStyle w:val="NoSpacing"/>
            </w:pPr>
            <w:proofErr w:type="gramStart"/>
            <w:r w:rsidRPr="00A92533">
              <w:t>1 )</w:t>
            </w:r>
            <w:proofErr w:type="gramEnd"/>
            <w:r w:rsidRPr="00A92533">
              <w:t xml:space="preserve"> Explain how artifacts and other archaeological findings provide evidence of the nature and movement of prehistoric groups of people.</w:t>
            </w:r>
          </w:p>
          <w:p w:rsidR="00592257" w:rsidRPr="006E4CDF" w:rsidRDefault="00592257" w:rsidP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92533">
              <w:t>•  Identifying terms used to describe characteristics of early societies and family structures</w:t>
            </w:r>
          </w:p>
        </w:tc>
        <w:tc>
          <w:tcPr>
            <w:tcW w:w="188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Academic Vocabulary </w:t>
            </w:r>
          </w:p>
          <w:p w:rsidR="00592257" w:rsidRPr="006E4CDF" w:rsidRDefault="00592257" w:rsidP="008A7CF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The Iceman</w:t>
            </w:r>
          </w:p>
        </w:tc>
        <w:tc>
          <w:tcPr>
            <w:tcW w:w="179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700" w:type="dxa"/>
          </w:tcPr>
          <w:p w:rsidR="00592257" w:rsidRPr="006E4CDF" w:rsidRDefault="0059225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592257" w:rsidRPr="006E4CDF" w:rsidRDefault="00592257" w:rsidP="006E4C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0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ACOS:1</w:t>
            </w:r>
          </w:p>
        </w:tc>
      </w:tr>
      <w:tr w:rsidR="00592257" w:rsidRPr="006E4CDF" w:rsidTr="00B92323">
        <w:trPr>
          <w:trHeight w:val="1987"/>
        </w:trPr>
        <w:tc>
          <w:tcPr>
            <w:tcW w:w="486" w:type="dxa"/>
            <w:shd w:val="pct15" w:color="auto" w:fill="auto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2257" w:rsidRPr="006E4CDF" w:rsidRDefault="005922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592257" w:rsidRDefault="00592257" w:rsidP="00592257">
            <w:pPr>
              <w:pStyle w:val="NoSpacing"/>
            </w:pPr>
            <w:proofErr w:type="gramStart"/>
            <w:r w:rsidRPr="00A92533">
              <w:t>1 )</w:t>
            </w:r>
            <w:proofErr w:type="gramEnd"/>
            <w:r w:rsidRPr="00A92533">
              <w:t xml:space="preserve"> Explain how artifacts and other archaeological findings provide evidence of the nature and movement of prehistoric groups of people.</w:t>
            </w:r>
          </w:p>
          <w:p w:rsidR="00592257" w:rsidRPr="006E4CDF" w:rsidRDefault="00592257" w:rsidP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A92533">
              <w:t>•  Identifying terms used to describe characteristics of early societies and family structures</w:t>
            </w:r>
          </w:p>
        </w:tc>
        <w:tc>
          <w:tcPr>
            <w:tcW w:w="188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Academic Vocabulary </w:t>
            </w:r>
          </w:p>
          <w:p w:rsidR="00592257" w:rsidRPr="006E4CDF" w:rsidRDefault="00592257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The Iceman</w:t>
            </w:r>
          </w:p>
        </w:tc>
        <w:tc>
          <w:tcPr>
            <w:tcW w:w="179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700" w:type="dxa"/>
          </w:tcPr>
          <w:p w:rsidR="00592257" w:rsidRPr="006E4CDF" w:rsidRDefault="0059225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00" w:type="dxa"/>
          </w:tcPr>
          <w:p w:rsidR="00592257" w:rsidRPr="006E4CDF" w:rsidRDefault="0059225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</w:p>
        </w:tc>
      </w:tr>
    </w:tbl>
    <w:p w:rsidR="00B92323" w:rsidRPr="00B92323" w:rsidRDefault="00B92323" w:rsidP="00B92323">
      <w:pPr>
        <w:tabs>
          <w:tab w:val="left" w:pos="3994"/>
        </w:tabs>
        <w:rPr>
          <w:rFonts w:ascii="Roman 10pt Bold" w:hAnsi="Roman 10pt Bold"/>
          <w:sz w:val="20"/>
        </w:rPr>
      </w:pPr>
    </w:p>
    <w:sectPr w:rsidR="00B92323" w:rsidRPr="00B92323" w:rsidSect="00022F2D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9B" w:rsidRDefault="0088719B">
      <w:pPr>
        <w:spacing w:line="20" w:lineRule="exact"/>
      </w:pPr>
    </w:p>
  </w:endnote>
  <w:endnote w:type="continuationSeparator" w:id="0">
    <w:p w:rsidR="0088719B" w:rsidRDefault="0088719B">
      <w:r>
        <w:t xml:space="preserve"> </w:t>
      </w:r>
    </w:p>
  </w:endnote>
  <w:endnote w:type="continuationNotice" w:id="1">
    <w:p w:rsidR="0088719B" w:rsidRDefault="0088719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altName w:val="Cambria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9B" w:rsidRDefault="0088719B">
      <w:r>
        <w:separator/>
      </w:r>
    </w:p>
  </w:footnote>
  <w:footnote w:type="continuationSeparator" w:id="0">
    <w:p w:rsidR="0088719B" w:rsidRDefault="00887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22F2D"/>
    <w:rsid w:val="000C2E4B"/>
    <w:rsid w:val="00136F87"/>
    <w:rsid w:val="00217A9D"/>
    <w:rsid w:val="00266CAA"/>
    <w:rsid w:val="002D1CB4"/>
    <w:rsid w:val="003D6BAC"/>
    <w:rsid w:val="00536CF5"/>
    <w:rsid w:val="00543202"/>
    <w:rsid w:val="00555C6D"/>
    <w:rsid w:val="00592257"/>
    <w:rsid w:val="0060052C"/>
    <w:rsid w:val="00636245"/>
    <w:rsid w:val="006E4CDF"/>
    <w:rsid w:val="007943AF"/>
    <w:rsid w:val="008066F1"/>
    <w:rsid w:val="0088719B"/>
    <w:rsid w:val="008A7CFE"/>
    <w:rsid w:val="00917018"/>
    <w:rsid w:val="009B11A1"/>
    <w:rsid w:val="009D39A2"/>
    <w:rsid w:val="00A509EF"/>
    <w:rsid w:val="00A7438D"/>
    <w:rsid w:val="00AE63F7"/>
    <w:rsid w:val="00B92323"/>
    <w:rsid w:val="00C8168C"/>
    <w:rsid w:val="00C964AE"/>
    <w:rsid w:val="00DF621B"/>
    <w:rsid w:val="00E1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NoSpacing">
    <w:name w:val="No Spacing"/>
    <w:uiPriority w:val="1"/>
    <w:qFormat/>
    <w:rsid w:val="0059225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2</cp:revision>
  <cp:lastPrinted>2011-09-26T12:18:00Z</cp:lastPrinted>
  <dcterms:created xsi:type="dcterms:W3CDTF">2018-08-20T12:21:00Z</dcterms:created>
  <dcterms:modified xsi:type="dcterms:W3CDTF">2018-08-20T12:21:00Z</dcterms:modified>
</cp:coreProperties>
</file>