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F5" w:rsidRDefault="00B34EF5" w:rsidP="00B34EF5">
      <w:pPr>
        <w:jc w:val="center"/>
        <w:rPr>
          <w:rFonts w:ascii="Cutie Patootie" w:hAnsi="Cutie Patootie"/>
          <w:b/>
          <w:sz w:val="36"/>
          <w:szCs w:val="36"/>
        </w:rPr>
      </w:pPr>
      <w:bookmarkStart w:id="0" w:name="_GoBack"/>
      <w:bookmarkEnd w:id="0"/>
      <w:r>
        <w:rPr>
          <w:rFonts w:ascii="Cutie Patootie" w:hAnsi="Cutie Patootie"/>
          <w:b/>
          <w:sz w:val="36"/>
          <w:szCs w:val="36"/>
        </w:rPr>
        <w:t>“</w:t>
      </w:r>
      <w:r w:rsidRPr="00B34EF5">
        <w:rPr>
          <w:rFonts w:ascii="Cutie Patootie" w:hAnsi="Cutie Patootie"/>
          <w:b/>
          <w:sz w:val="36"/>
          <w:szCs w:val="36"/>
        </w:rPr>
        <w:t>Lifted Text</w:t>
      </w:r>
      <w:r>
        <w:rPr>
          <w:rFonts w:ascii="Cutie Patootie" w:hAnsi="Cutie Patootie"/>
          <w:b/>
          <w:sz w:val="36"/>
          <w:szCs w:val="36"/>
        </w:rPr>
        <w:t>”</w:t>
      </w:r>
      <w:r w:rsidRPr="00B34EF5">
        <w:rPr>
          <w:rFonts w:ascii="Cutie Patootie" w:hAnsi="Cutie Patootie"/>
          <w:b/>
          <w:sz w:val="36"/>
          <w:szCs w:val="36"/>
        </w:rPr>
        <w:t xml:space="preserve"> from Various Dr. Seuss Books</w:t>
      </w:r>
    </w:p>
    <w:p w:rsidR="00B34EF5" w:rsidRPr="00B34EF5" w:rsidRDefault="00B34EF5" w:rsidP="00B34EF5">
      <w:pPr>
        <w:jc w:val="center"/>
        <w:rPr>
          <w:rFonts w:ascii="Cutie Patootie" w:hAnsi="Cutie Patootie"/>
          <w:b/>
          <w:sz w:val="36"/>
          <w:szCs w:val="36"/>
        </w:rPr>
      </w:pPr>
    </w:p>
    <w:p w:rsidR="00B34EF5" w:rsidRDefault="00B34EF5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3172"/>
        <w:gridCol w:w="3094"/>
      </w:tblGrid>
      <w:tr w:rsidR="00B34EF5" w:rsidRPr="00B34EF5" w:rsidTr="00B34EF5">
        <w:trPr>
          <w:tblCellSpacing w:w="15" w:type="dxa"/>
        </w:trPr>
        <w:tc>
          <w:tcPr>
            <w:tcW w:w="0" w:type="auto"/>
            <w:gridSpan w:val="3"/>
            <w:hideMark/>
          </w:tcPr>
          <w:p w:rsidR="00B34EF5" w:rsidRP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  <w:r w:rsidRPr="00B34EF5"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  <w:t>The Cat in the HaT</w:t>
            </w:r>
          </w:p>
        </w:tc>
      </w:tr>
      <w:tr w:rsidR="00B34EF5" w:rsidRPr="00B34EF5" w:rsidTr="00B34EF5">
        <w:trPr>
          <w:tblCellSpacing w:w="15" w:type="dxa"/>
        </w:trPr>
        <w:tc>
          <w:tcPr>
            <w:tcW w:w="1629" w:type="pct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t>Then our mother came in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she said to us two,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“Did you have any fun?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Tell me. What did you do?”</w:t>
            </w:r>
          </w:p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t>And Sally and I did not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know what to say.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Should we tell her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things that went on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there that day?</w:t>
            </w:r>
          </w:p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t>Well... what would YOU do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If your mother asked you?</w:t>
            </w:r>
          </w:p>
        </w:tc>
        <w:tc>
          <w:tcPr>
            <w:tcW w:w="1678" w:type="pct"/>
            <w:hideMark/>
          </w:tcPr>
          <w:p w:rsidR="00B34EF5" w:rsidRPr="00B34EF5" w:rsidRDefault="00B34EF5" w:rsidP="00B34EF5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F5BF7A" wp14:editId="09DA0FDE">
                  <wp:extent cx="1690370" cy="2689860"/>
                  <wp:effectExtent l="0" t="0" r="0" b="0"/>
                  <wp:docPr id="1" name="Picture 1" descr="The Cat in the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Cat in the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268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pct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t>Look at me!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Look at me!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Look at me NOW!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It is fun to have fun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you have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know how.</w:t>
            </w:r>
          </w:p>
        </w:tc>
      </w:tr>
      <w:tr w:rsidR="00B34EF5" w:rsidRPr="00B34EF5" w:rsidTr="00B34EF5">
        <w:trPr>
          <w:tblCellSpacing w:w="15" w:type="dxa"/>
        </w:trPr>
        <w:tc>
          <w:tcPr>
            <w:tcW w:w="0" w:type="auto"/>
            <w:gridSpan w:val="3"/>
            <w:hideMark/>
          </w:tcPr>
          <w:p w:rsid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P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  <w:r w:rsidRPr="00B34EF5"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  <w:t>Horton Hatches the Egg</w:t>
            </w:r>
          </w:p>
        </w:tc>
      </w:tr>
      <w:tr w:rsidR="00B34EF5" w:rsidRPr="00B34EF5" w:rsidTr="00B34EF5">
        <w:trPr>
          <w:tblCellSpacing w:w="15" w:type="dxa"/>
        </w:trPr>
        <w:tc>
          <w:tcPr>
            <w:tcW w:w="1629" w:type="pct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BF82EA" wp14:editId="6E558595">
                  <wp:extent cx="1488440" cy="1424940"/>
                  <wp:effectExtent l="0" t="0" r="0" b="3810"/>
                  <wp:docPr id="2" name="Picture 2" descr="Horton Hatches the 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rton Hatches the 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pct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t>I meant what I said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I said what I meant….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 elephant’s faithful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One hundred per cent!</w:t>
            </w:r>
          </w:p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t>And it should be,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it should be, it SHOULD be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like that!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Because Horton was faithful!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 sat and he sat!</w:t>
            </w:r>
          </w:p>
        </w:tc>
        <w:tc>
          <w:tcPr>
            <w:tcW w:w="1629" w:type="pct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t>“My goodness! My gracious!”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they shouted. “MY WORD!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It’s something brand new!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IT’S AN ELEPHANT-BIRD!!”</w:t>
            </w:r>
          </w:p>
        </w:tc>
      </w:tr>
      <w:tr w:rsidR="00B34EF5" w:rsidRPr="00B34EF5" w:rsidTr="00B34EF5">
        <w:trPr>
          <w:tblCellSpacing w:w="15" w:type="dxa"/>
        </w:trPr>
        <w:tc>
          <w:tcPr>
            <w:tcW w:w="0" w:type="auto"/>
            <w:gridSpan w:val="3"/>
            <w:hideMark/>
          </w:tcPr>
          <w:p w:rsid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Default="00B34EF5" w:rsidP="00B34EF5">
            <w:pPr>
              <w:spacing w:after="210" w:line="210" w:lineRule="atLeast"/>
              <w:ind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Pr="00B34EF5" w:rsidRDefault="00B34EF5" w:rsidP="00B34EF5">
            <w:pPr>
              <w:spacing w:after="210" w:line="210" w:lineRule="atLeast"/>
              <w:ind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  <w:r w:rsidRPr="00B34EF5"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  <w:lastRenderedPageBreak/>
              <w:t>Green Eggs and Ham</w:t>
            </w:r>
          </w:p>
        </w:tc>
      </w:tr>
      <w:tr w:rsidR="00B34EF5" w:rsidRPr="00B34EF5" w:rsidTr="00B34EF5">
        <w:trPr>
          <w:tblCellSpacing w:w="15" w:type="dxa"/>
        </w:trPr>
        <w:tc>
          <w:tcPr>
            <w:tcW w:w="1629" w:type="pct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 you like green eggs and ham?</w:t>
            </w:r>
          </w:p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t>I do not like them, Sam-I-am.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do not like green eggs and ham!</w:t>
            </w:r>
          </w:p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t>Would you like them here or there?</w:t>
            </w:r>
          </w:p>
        </w:tc>
        <w:tc>
          <w:tcPr>
            <w:tcW w:w="1678" w:type="pct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t>I would not like them here or there.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would not like them anywhere.</w:t>
            </w:r>
          </w:p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t>I do so like green eggs and ham!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Thank you! Thank you,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Sam-I-am!</w:t>
            </w:r>
          </w:p>
        </w:tc>
        <w:tc>
          <w:tcPr>
            <w:tcW w:w="1629" w:type="pct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0E0B73" wp14:editId="51A7A472">
                  <wp:extent cx="1212215" cy="1360805"/>
                  <wp:effectExtent l="0" t="0" r="6985" b="0"/>
                  <wp:docPr id="3" name="Picture 3" descr="Green Eggs and 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een Eggs and 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EF5" w:rsidRPr="00B34EF5" w:rsidTr="00B34EF5">
        <w:trPr>
          <w:tblCellSpacing w:w="15" w:type="dxa"/>
        </w:trPr>
        <w:tc>
          <w:tcPr>
            <w:tcW w:w="0" w:type="auto"/>
            <w:gridSpan w:val="3"/>
            <w:hideMark/>
          </w:tcPr>
          <w:p w:rsid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P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  <w:r w:rsidRPr="00B34EF5"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  <w:t>One fish two fish red fish blue fish</w:t>
            </w:r>
          </w:p>
        </w:tc>
      </w:tr>
      <w:tr w:rsidR="00B34EF5" w:rsidRPr="00B34EF5" w:rsidTr="00B34EF5">
        <w:trPr>
          <w:tblCellSpacing w:w="15" w:type="dxa"/>
        </w:trPr>
        <w:tc>
          <w:tcPr>
            <w:tcW w:w="1629" w:type="pct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t>Oh me! Oh my!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Oh me! Oh my!</w:t>
            </w:r>
          </w:p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t>What a lot of funny things go by.</w:t>
            </w:r>
          </w:p>
        </w:tc>
        <w:tc>
          <w:tcPr>
            <w:tcW w:w="1678" w:type="pct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D9F658" wp14:editId="64A03F0B">
                  <wp:extent cx="1360805" cy="946150"/>
                  <wp:effectExtent l="0" t="0" r="0" b="6350"/>
                  <wp:docPr id="4" name="Picture 4" descr="One fish two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ne fish two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pct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4EF5" w:rsidRPr="00B34EF5" w:rsidTr="00B34EF5">
        <w:trPr>
          <w:tblCellSpacing w:w="15" w:type="dxa"/>
        </w:trPr>
        <w:tc>
          <w:tcPr>
            <w:tcW w:w="0" w:type="auto"/>
            <w:gridSpan w:val="3"/>
            <w:hideMark/>
          </w:tcPr>
          <w:p w:rsid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P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  <w:r w:rsidRPr="00B34EF5"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  <w:t>Yertle the Turtle</w:t>
            </w:r>
          </w:p>
        </w:tc>
      </w:tr>
      <w:tr w:rsidR="00B34EF5" w:rsidRPr="00B34EF5" w:rsidTr="00B34EF5">
        <w:trPr>
          <w:tblCellSpacing w:w="15" w:type="dxa"/>
        </w:trPr>
        <w:tc>
          <w:tcPr>
            <w:tcW w:w="1629" w:type="pct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CC7752" wp14:editId="6AFB3CF8">
                  <wp:extent cx="871855" cy="1360805"/>
                  <wp:effectExtent l="0" t="0" r="4445" b="0"/>
                  <wp:docPr id="5" name="Picture 5" descr="Yertle the Tur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ertle the Tur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pct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t>I’m Yertle the Turtle!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Oh, marvelous me!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I am the ruler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all that I see!</w:t>
            </w:r>
          </w:p>
        </w:tc>
        <w:tc>
          <w:tcPr>
            <w:tcW w:w="1629" w:type="pct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t>Your Majesty. Please…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don’t like to complain.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down here below,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 are feeling great pain.</w:t>
            </w:r>
          </w:p>
        </w:tc>
      </w:tr>
      <w:tr w:rsidR="00B34EF5" w:rsidRPr="00B34EF5" w:rsidTr="00B34EF5">
        <w:trPr>
          <w:tblCellSpacing w:w="15" w:type="dxa"/>
        </w:trPr>
        <w:tc>
          <w:tcPr>
            <w:tcW w:w="0" w:type="auto"/>
            <w:gridSpan w:val="3"/>
            <w:hideMark/>
          </w:tcPr>
          <w:p w:rsidR="00B34EF5" w:rsidRDefault="00B34EF5" w:rsidP="00B34EF5">
            <w:pPr>
              <w:spacing w:after="210" w:line="210" w:lineRule="atLeast"/>
              <w:ind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P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  <w:r w:rsidRPr="00B34EF5"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  <w:lastRenderedPageBreak/>
              <w:t>Horton Hears a Who!</w:t>
            </w:r>
          </w:p>
        </w:tc>
      </w:tr>
      <w:tr w:rsidR="00B34EF5" w:rsidRPr="00B34EF5" w:rsidTr="00B34EF5">
        <w:trPr>
          <w:tblCellSpacing w:w="15" w:type="dxa"/>
        </w:trPr>
        <w:tc>
          <w:tcPr>
            <w:tcW w:w="1629" w:type="pct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“I’ll find it!” cried Horton.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“I’ll find it or bust!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SHALL find my friends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 my small speck of dust!”</w:t>
            </w:r>
          </w:p>
        </w:tc>
        <w:tc>
          <w:tcPr>
            <w:tcW w:w="1678" w:type="pct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t>We’ve GOT to make noises in greater amounts!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So, open your mouth, lad!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every voice counts!</w:t>
            </w:r>
          </w:p>
        </w:tc>
        <w:tc>
          <w:tcPr>
            <w:tcW w:w="1629" w:type="pct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0A471A" wp14:editId="169A14BF">
                  <wp:extent cx="1031240" cy="1042035"/>
                  <wp:effectExtent l="0" t="0" r="0" b="5715"/>
                  <wp:docPr id="6" name="Picture 6" descr="Horton Hears a Who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rton Hears a Who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EF5" w:rsidRPr="00B34EF5" w:rsidTr="00B34EF5">
        <w:trPr>
          <w:tblCellSpacing w:w="15" w:type="dxa"/>
        </w:trPr>
        <w:tc>
          <w:tcPr>
            <w:tcW w:w="0" w:type="auto"/>
            <w:gridSpan w:val="3"/>
            <w:hideMark/>
          </w:tcPr>
          <w:p w:rsid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P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  <w:r w:rsidRPr="00B34EF5"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  <w:t>The Lorax</w:t>
            </w:r>
          </w:p>
        </w:tc>
      </w:tr>
      <w:tr w:rsidR="00B34EF5" w:rsidRPr="00B34EF5" w:rsidTr="00B34EF5">
        <w:trPr>
          <w:tblCellSpacing w:w="15" w:type="dxa"/>
        </w:trPr>
        <w:tc>
          <w:tcPr>
            <w:tcW w:w="1629" w:type="pct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t>I am the Lorax.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speak for the trees.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speak for the trees, for the trees have no tongues.</w:t>
            </w:r>
          </w:p>
        </w:tc>
        <w:tc>
          <w:tcPr>
            <w:tcW w:w="1678" w:type="pct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5680C5" wp14:editId="5424B510">
                  <wp:extent cx="1308100" cy="1382395"/>
                  <wp:effectExtent l="0" t="0" r="6350" b="8255"/>
                  <wp:docPr id="7" name="Picture 7" descr="The Lor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e Lor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pct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t>I meant no harm.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most truly did not.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I had to grow bigger.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 bigger I got.</w:t>
            </w:r>
          </w:p>
        </w:tc>
      </w:tr>
      <w:tr w:rsidR="00B34EF5" w:rsidRPr="00B34EF5" w:rsidTr="00B34EF5">
        <w:trPr>
          <w:tblCellSpacing w:w="15" w:type="dxa"/>
        </w:trPr>
        <w:tc>
          <w:tcPr>
            <w:tcW w:w="0" w:type="auto"/>
            <w:gridSpan w:val="3"/>
            <w:hideMark/>
          </w:tcPr>
          <w:p w:rsid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P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  <w:r w:rsidRPr="00B34EF5"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  <w:t>Oh, the Places You'll Go!</w:t>
            </w:r>
          </w:p>
        </w:tc>
      </w:tr>
      <w:tr w:rsidR="00B34EF5" w:rsidRPr="00B34EF5" w:rsidTr="00B34EF5">
        <w:trPr>
          <w:tblCellSpacing w:w="15" w:type="dxa"/>
        </w:trPr>
        <w:tc>
          <w:tcPr>
            <w:tcW w:w="1629" w:type="pct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t>You have brains in your head.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have feet in your shoes.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can steer yourself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Any direction you choose.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You’re on your own. And 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know what you know.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</w:t>
            </w:r>
            <w:r w:rsidRPr="00B34E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YOU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the guy who’ll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decide where to go.</w:t>
            </w:r>
          </w:p>
        </w:tc>
        <w:tc>
          <w:tcPr>
            <w:tcW w:w="1678" w:type="pct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t>You’ll get mixed up,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course, as you already know.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You’ll get mixed up with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many strange birds as you go.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 be sure when you step.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Step with care and great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tact and remember that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Life’s A Great Balancing Act.</w:t>
            </w:r>
          </w:p>
        </w:tc>
        <w:tc>
          <w:tcPr>
            <w:tcW w:w="1629" w:type="pct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t>And will you succeed?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Yes! You will, indeed!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(98 and ¾ percent guaranteed.)</w:t>
            </w:r>
          </w:p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KID, YOU’LL MOVE 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MOUNTAINS!</w:t>
            </w:r>
          </w:p>
        </w:tc>
      </w:tr>
      <w:tr w:rsidR="00B34EF5" w:rsidRPr="00B34EF5" w:rsidTr="00B34EF5">
        <w:trPr>
          <w:tblCellSpacing w:w="15" w:type="dxa"/>
        </w:trPr>
        <w:tc>
          <w:tcPr>
            <w:tcW w:w="0" w:type="auto"/>
            <w:gridSpan w:val="3"/>
            <w:hideMark/>
          </w:tcPr>
          <w:p w:rsid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P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  <w:r w:rsidRPr="00B34EF5"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  <w:lastRenderedPageBreak/>
              <w:t>How the Grinch Stole Christmas!</w:t>
            </w:r>
          </w:p>
        </w:tc>
      </w:tr>
      <w:tr w:rsidR="00B34EF5" w:rsidRPr="00B34EF5" w:rsidTr="00B34EF5">
        <w:trPr>
          <w:tblCellSpacing w:w="15" w:type="dxa"/>
        </w:trPr>
        <w:tc>
          <w:tcPr>
            <w:tcW w:w="1629" w:type="pct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 Grinch hated Christmas!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whole Christmas season!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Now, please don't ask why.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one quite knows the reason.</w:t>
            </w:r>
          </w:p>
        </w:tc>
        <w:tc>
          <w:tcPr>
            <w:tcW w:w="1678" w:type="pct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96D49F" wp14:editId="011F8943">
                  <wp:extent cx="1456690" cy="1456690"/>
                  <wp:effectExtent l="0" t="0" r="0" b="0"/>
                  <wp:docPr id="8" name="Picture 8" descr="The Gri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e Gri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pct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t>“Maybe Christmas,” he thought, “doesn’t come from a store.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Maybe Christmas… perhaps…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means a little bit more!”</w:t>
            </w:r>
          </w:p>
        </w:tc>
      </w:tr>
      <w:tr w:rsidR="00B34EF5" w:rsidRPr="00B34EF5" w:rsidTr="00B34EF5">
        <w:trPr>
          <w:tblCellSpacing w:w="15" w:type="dxa"/>
        </w:trPr>
        <w:tc>
          <w:tcPr>
            <w:tcW w:w="0" w:type="auto"/>
            <w:gridSpan w:val="3"/>
            <w:hideMark/>
          </w:tcPr>
          <w:p w:rsid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</w:p>
          <w:p w:rsidR="00B34EF5" w:rsidRPr="00B34EF5" w:rsidRDefault="00B34EF5" w:rsidP="00B34EF5">
            <w:pPr>
              <w:spacing w:after="210" w:line="21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</w:pPr>
            <w:r w:rsidRPr="00B34EF5">
              <w:rPr>
                <w:rFonts w:ascii="Arial" w:eastAsia="Times New Roman" w:hAnsi="Arial" w:cs="Arial"/>
                <w:b/>
                <w:bCs/>
                <w:caps/>
                <w:color w:val="334D99"/>
                <w:sz w:val="21"/>
                <w:szCs w:val="21"/>
              </w:rPr>
              <w:t>Happy Birthday To You!</w:t>
            </w:r>
          </w:p>
        </w:tc>
      </w:tr>
      <w:tr w:rsidR="00B34EF5" w:rsidRPr="00B34EF5" w:rsidTr="00B34EF5">
        <w:trPr>
          <w:tblCellSpacing w:w="15" w:type="dxa"/>
        </w:trPr>
        <w:tc>
          <w:tcPr>
            <w:tcW w:w="1629" w:type="pct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t>If we didn’t have birthdays,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wouldn’t be you.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If you’d never been born,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well then what would you do?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If you’d never been born, 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well then what would you be?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might be a fish!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 a toad in a tree!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You might be a doorknob! 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 three baked potatoes!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You might be a bag full of 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hard green tomatoes.</w:t>
            </w:r>
          </w:p>
        </w:tc>
        <w:tc>
          <w:tcPr>
            <w:tcW w:w="1678" w:type="pct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t>Or worse than all that…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Why, you might be a WASN’T!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Wasn’t has no fun at all.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No, he doesn’t.</w:t>
            </w:r>
          </w:p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Wasn’t just isn’t. He just 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isn’t present. But you…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ARE YOU!</w:t>
            </w: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And, now isn’t that pleasant!</w:t>
            </w:r>
          </w:p>
        </w:tc>
        <w:tc>
          <w:tcPr>
            <w:tcW w:w="1629" w:type="pct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677D13" wp14:editId="0A8CC6AC">
                  <wp:extent cx="1541780" cy="1945640"/>
                  <wp:effectExtent l="0" t="0" r="1270" b="0"/>
                  <wp:docPr id="9" name="Picture 9" descr="Happy Birthday To You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appy Birthday To You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194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EF5" w:rsidRPr="00B34EF5" w:rsidTr="00B34EF5">
        <w:trPr>
          <w:tblCellSpacing w:w="15" w:type="dxa"/>
        </w:trPr>
        <w:tc>
          <w:tcPr>
            <w:tcW w:w="0" w:type="auto"/>
            <w:gridSpan w:val="3"/>
            <w:hideMark/>
          </w:tcPr>
          <w:p w:rsidR="00B34EF5" w:rsidRPr="00B34EF5" w:rsidRDefault="00B34EF5" w:rsidP="00B34EF5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228D6" w:rsidRDefault="00E228D6"/>
    <w:sectPr w:rsidR="00E2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tie Patootie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F5"/>
    <w:rsid w:val="003F7CD0"/>
    <w:rsid w:val="00B34EF5"/>
    <w:rsid w:val="00E2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D625D-9891-40D2-AB1C-56767749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77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8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8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67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16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Munday, Jenny E/St Elmo</dc:creator>
  <cp:keywords/>
  <dc:description/>
  <cp:lastModifiedBy>Dawes, Laura L/St Elmo</cp:lastModifiedBy>
  <cp:revision>2</cp:revision>
  <dcterms:created xsi:type="dcterms:W3CDTF">2015-02-12T20:29:00Z</dcterms:created>
  <dcterms:modified xsi:type="dcterms:W3CDTF">2015-02-12T20:29:00Z</dcterms:modified>
</cp:coreProperties>
</file>