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BAA84" w14:textId="77777777" w:rsidR="00BD41A6" w:rsidRPr="00BD41A6" w:rsidRDefault="00BD41A6" w:rsidP="00BD41A6">
      <w:pPr>
        <w:shd w:val="clear" w:color="auto" w:fill="FFFFFF"/>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666666"/>
          <w:sz w:val="21"/>
          <w:szCs w:val="21"/>
        </w:rPr>
        <w:t>Policies and Procedures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D41A6" w:rsidRPr="00BD41A6" w14:paraId="6A9D7863" w14:textId="77777777" w:rsidTr="00BD41A6">
        <w:trPr>
          <w:tblCellSpacing w:w="0" w:type="dxa"/>
        </w:trPr>
        <w:tc>
          <w:tcPr>
            <w:tcW w:w="0" w:type="auto"/>
            <w:shd w:val="clear" w:color="auto" w:fill="FFFFFF"/>
            <w:vAlign w:val="center"/>
            <w:hideMark/>
          </w:tcPr>
          <w:p w14:paraId="63F96AE9" w14:textId="77777777" w:rsidR="00BD41A6" w:rsidRPr="00BD41A6" w:rsidRDefault="00BD41A6" w:rsidP="00BD41A6">
            <w:pPr>
              <w:spacing w:after="0"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Policies and Procedures</w:t>
            </w:r>
            <w:r w:rsidRPr="00BD41A6">
              <w:rPr>
                <w:rFonts w:ascii="Trebuchet MS" w:eastAsia="Times New Roman" w:hAnsi="Trebuchet MS" w:cs="Times New Roman"/>
                <w:color w:val="333333"/>
                <w:sz w:val="20"/>
                <w:szCs w:val="20"/>
              </w:rPr>
              <w:t>  </w:t>
            </w:r>
          </w:p>
          <w:p w14:paraId="72874821"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Grades</w:t>
            </w:r>
          </w:p>
          <w:p w14:paraId="4AE711E0" w14:textId="3B323658"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Major Grades</w:t>
            </w:r>
          </w:p>
          <w:p w14:paraId="1DA589D5" w14:textId="26F1057E"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Test/Projects - 65</w:t>
            </w:r>
            <w:proofErr w:type="gramStart"/>
            <w:r w:rsidRPr="00BD41A6">
              <w:rPr>
                <w:rFonts w:ascii="Trebuchet MS" w:eastAsia="Times New Roman" w:hAnsi="Trebuchet MS" w:cs="Times New Roman"/>
                <w:b/>
                <w:bCs/>
                <w:color w:val="333333"/>
                <w:sz w:val="20"/>
                <w:szCs w:val="20"/>
              </w:rPr>
              <w:t>%</w:t>
            </w:r>
            <w:r w:rsidRPr="00BD41A6">
              <w:rPr>
                <w:rFonts w:ascii="Trebuchet MS" w:eastAsia="Times New Roman" w:hAnsi="Trebuchet MS" w:cs="Times New Roman"/>
                <w:color w:val="333333"/>
                <w:sz w:val="20"/>
                <w:szCs w:val="20"/>
              </w:rPr>
              <w:t>  You</w:t>
            </w:r>
            <w:proofErr w:type="gramEnd"/>
            <w:r w:rsidRPr="00BD41A6">
              <w:rPr>
                <w:rFonts w:ascii="Trebuchet MS" w:eastAsia="Times New Roman" w:hAnsi="Trebuchet MS" w:cs="Times New Roman"/>
                <w:color w:val="333333"/>
                <w:sz w:val="20"/>
                <w:szCs w:val="20"/>
              </w:rPr>
              <w:t xml:space="preserve"> can expect </w:t>
            </w:r>
            <w:r w:rsidR="00825C08">
              <w:rPr>
                <w:rFonts w:ascii="Trebuchet MS" w:eastAsia="Times New Roman" w:hAnsi="Trebuchet MS" w:cs="Times New Roman"/>
                <w:color w:val="333333"/>
                <w:sz w:val="20"/>
                <w:szCs w:val="20"/>
              </w:rPr>
              <w:t>3</w:t>
            </w:r>
            <w:r w:rsidRPr="00BD41A6">
              <w:rPr>
                <w:rFonts w:ascii="Trebuchet MS" w:eastAsia="Times New Roman" w:hAnsi="Trebuchet MS" w:cs="Times New Roman"/>
                <w:color w:val="333333"/>
                <w:sz w:val="20"/>
                <w:szCs w:val="20"/>
              </w:rPr>
              <w:t xml:space="preserve"> or more major grades each grading period. Test dates are posted several days in advance with a review the day prior. Make-up tests will be given for excused absence. If caught talking and/or cheating on a test, you will receive a </w:t>
            </w:r>
            <w:r w:rsidRPr="00BD41A6">
              <w:rPr>
                <w:rFonts w:ascii="Trebuchet MS" w:eastAsia="Times New Roman" w:hAnsi="Trebuchet MS" w:cs="Times New Roman"/>
                <w:b/>
                <w:bCs/>
                <w:color w:val="333333"/>
                <w:sz w:val="20"/>
                <w:szCs w:val="20"/>
                <w:u w:val="single"/>
              </w:rPr>
              <w:t>zero</w:t>
            </w:r>
            <w:r w:rsidRPr="00BD41A6">
              <w:rPr>
                <w:rFonts w:ascii="Trebuchet MS" w:eastAsia="Times New Roman" w:hAnsi="Trebuchet MS" w:cs="Times New Roman"/>
                <w:color w:val="333333"/>
                <w:sz w:val="20"/>
                <w:szCs w:val="20"/>
              </w:rPr>
              <w:t>.</w:t>
            </w:r>
          </w:p>
          <w:p w14:paraId="72A5607B" w14:textId="076C8C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Minor Grades</w:t>
            </w:r>
          </w:p>
          <w:p w14:paraId="4D73400D"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Minor Grades includes quizzes, Do Now’s, 5- minute Checks 30%</w:t>
            </w:r>
          </w:p>
          <w:p w14:paraId="596D05D1"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All work must be shown in order to get credit for the work. </w:t>
            </w:r>
          </w:p>
          <w:p w14:paraId="46850DA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w:t>
            </w:r>
          </w:p>
          <w:p w14:paraId="79687FC6" w14:textId="03F50244"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Homework - 5% </w:t>
            </w:r>
            <w:r w:rsidRPr="00BD41A6">
              <w:rPr>
                <w:rFonts w:ascii="Trebuchet MS" w:eastAsia="Times New Roman" w:hAnsi="Trebuchet MS" w:cs="Times New Roman"/>
                <w:color w:val="333333"/>
                <w:sz w:val="20"/>
                <w:szCs w:val="20"/>
              </w:rPr>
              <w:t>Homework may come the workbook or worksheets. Students will receive partial credit for work which is not turned in on time.  </w:t>
            </w:r>
          </w:p>
          <w:p w14:paraId="38FAC82A" w14:textId="6B75095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All work must be shown in order to get credit for the work. </w:t>
            </w:r>
          </w:p>
          <w:p w14:paraId="07DDC93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A zero will be entered in INOW until the work has been turned in and graded.</w:t>
            </w:r>
          </w:p>
          <w:p w14:paraId="627C907A"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w:t>
            </w:r>
          </w:p>
          <w:p w14:paraId="5FBF883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51D87A8B" w14:textId="519CCCAD"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xml:space="preserve">Class Rules </w:t>
            </w:r>
            <w:r w:rsidR="00825C08">
              <w:rPr>
                <w:rFonts w:ascii="Trebuchet MS" w:eastAsia="Times New Roman" w:hAnsi="Trebuchet MS" w:cs="Times New Roman"/>
                <w:b/>
                <w:bCs/>
                <w:color w:val="333333"/>
                <w:sz w:val="20"/>
                <w:szCs w:val="20"/>
                <w:u w:val="single"/>
              </w:rPr>
              <w:t xml:space="preserve">&amp; </w:t>
            </w:r>
            <w:r w:rsidRPr="00BD41A6">
              <w:rPr>
                <w:rFonts w:ascii="Trebuchet MS" w:eastAsia="Times New Roman" w:hAnsi="Trebuchet MS" w:cs="Times New Roman"/>
                <w:b/>
                <w:bCs/>
                <w:color w:val="333333"/>
                <w:sz w:val="20"/>
                <w:szCs w:val="20"/>
                <w:u w:val="single"/>
              </w:rPr>
              <w:t>Behavioral Expectations</w:t>
            </w:r>
          </w:p>
          <w:p w14:paraId="78E20FEB" w14:textId="3467ECFA"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A climate of respect and cooperation is essential to a positive learning environment; </w:t>
            </w:r>
            <w:r w:rsidR="00825C08" w:rsidRPr="00BD41A6">
              <w:rPr>
                <w:rFonts w:ascii="Trebuchet MS" w:eastAsia="Times New Roman" w:hAnsi="Trebuchet MS" w:cs="Times New Roman"/>
                <w:color w:val="333333"/>
                <w:sz w:val="20"/>
                <w:szCs w:val="20"/>
              </w:rPr>
              <w:t>therefore,</w:t>
            </w:r>
            <w:r w:rsidRPr="00BD41A6">
              <w:rPr>
                <w:rFonts w:ascii="Trebuchet MS" w:eastAsia="Times New Roman" w:hAnsi="Trebuchet MS" w:cs="Times New Roman"/>
                <w:color w:val="333333"/>
                <w:sz w:val="20"/>
                <w:szCs w:val="20"/>
              </w:rPr>
              <w:t xml:space="preserve"> students are expected to be respectful, responsible and resourceful at all times.</w:t>
            </w:r>
          </w:p>
          <w:p w14:paraId="13899A0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REAL CATS ROAR!</w:t>
            </w:r>
          </w:p>
          <w:p w14:paraId="20E657CF"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Respectful </w:t>
            </w:r>
          </w:p>
          <w:p w14:paraId="3FC3573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Raise your hand and wait for permission to speak or leave your seat.</w:t>
            </w:r>
          </w:p>
          <w:p w14:paraId="43F4FF71"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Respect yourself, your classmates, your teachers and your school.</w:t>
            </w:r>
          </w:p>
          <w:p w14:paraId="28F8699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Responsible</w:t>
            </w:r>
          </w:p>
          <w:p w14:paraId="5CF6BF8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Bring paper, pencil and books to class.</w:t>
            </w:r>
          </w:p>
          <w:p w14:paraId="011DC44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Turn in completed assignments on time</w:t>
            </w:r>
          </w:p>
          <w:p w14:paraId="6DFFC0C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Resourceful</w:t>
            </w:r>
          </w:p>
          <w:p w14:paraId="07930B6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Start your work immediately.</w:t>
            </w:r>
          </w:p>
          <w:p w14:paraId="2F293886"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Use your time wisely.</w:t>
            </w:r>
          </w:p>
          <w:p w14:paraId="5B6A38C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w:t>
            </w:r>
          </w:p>
          <w:p w14:paraId="151225A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Behavior considered disrespectful or interferes with instructional time will result in one or more of the following consequences:</w:t>
            </w:r>
          </w:p>
          <w:p w14:paraId="743B6A4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Verbal warning</w:t>
            </w:r>
          </w:p>
          <w:p w14:paraId="266A2F1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Loss of privileges</w:t>
            </w:r>
          </w:p>
          <w:p w14:paraId="529D6FD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Break detention</w:t>
            </w:r>
          </w:p>
          <w:p w14:paraId="7CD7F61F"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Contact parent/guardian via note, email, or phone call</w:t>
            </w:r>
          </w:p>
          <w:p w14:paraId="040A08DD"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1002B4AB"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Specific Consequences</w:t>
            </w:r>
          </w:p>
          <w:p w14:paraId="52D9C84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1</w:t>
            </w:r>
            <w:r w:rsidRPr="00BD41A6">
              <w:rPr>
                <w:rFonts w:ascii="Trebuchet MS" w:eastAsia="Times New Roman" w:hAnsi="Trebuchet MS" w:cs="Times New Roman"/>
                <w:color w:val="333333"/>
                <w:sz w:val="20"/>
                <w:szCs w:val="20"/>
                <w:vertAlign w:val="superscript"/>
              </w:rPr>
              <w:t>st</w:t>
            </w:r>
            <w:r w:rsidRPr="00BD41A6">
              <w:rPr>
                <w:rFonts w:ascii="Trebuchet MS" w:eastAsia="Times New Roman" w:hAnsi="Trebuchet MS" w:cs="Times New Roman"/>
                <w:color w:val="333333"/>
                <w:sz w:val="20"/>
                <w:szCs w:val="20"/>
              </w:rPr>
              <w:t> offense – Warning</w:t>
            </w:r>
          </w:p>
          <w:p w14:paraId="07E63D6B"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2</w:t>
            </w:r>
            <w:r w:rsidRPr="00BD41A6">
              <w:rPr>
                <w:rFonts w:ascii="Trebuchet MS" w:eastAsia="Times New Roman" w:hAnsi="Trebuchet MS" w:cs="Times New Roman"/>
                <w:color w:val="333333"/>
                <w:sz w:val="20"/>
                <w:szCs w:val="20"/>
                <w:vertAlign w:val="superscript"/>
              </w:rPr>
              <w:t>nd</w:t>
            </w:r>
            <w:r w:rsidRPr="00BD41A6">
              <w:rPr>
                <w:rFonts w:ascii="Trebuchet MS" w:eastAsia="Times New Roman" w:hAnsi="Trebuchet MS" w:cs="Times New Roman"/>
                <w:color w:val="333333"/>
                <w:sz w:val="20"/>
                <w:szCs w:val="20"/>
              </w:rPr>
              <w:t> offense- Break detention</w:t>
            </w:r>
          </w:p>
          <w:p w14:paraId="26CEE69F"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3</w:t>
            </w:r>
            <w:r w:rsidRPr="00BD41A6">
              <w:rPr>
                <w:rFonts w:ascii="Trebuchet MS" w:eastAsia="Times New Roman" w:hAnsi="Trebuchet MS" w:cs="Times New Roman"/>
                <w:color w:val="333333"/>
                <w:sz w:val="20"/>
                <w:szCs w:val="20"/>
                <w:vertAlign w:val="superscript"/>
              </w:rPr>
              <w:t>rd</w:t>
            </w:r>
            <w:r w:rsidRPr="00BD41A6">
              <w:rPr>
                <w:rFonts w:ascii="Trebuchet MS" w:eastAsia="Times New Roman" w:hAnsi="Trebuchet MS" w:cs="Times New Roman"/>
                <w:color w:val="333333"/>
                <w:sz w:val="20"/>
                <w:szCs w:val="20"/>
              </w:rPr>
              <w:t> offense- Break detention/Parent contact</w:t>
            </w:r>
          </w:p>
          <w:p w14:paraId="6A7236C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4</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offense- Office referral</w:t>
            </w:r>
          </w:p>
          <w:p w14:paraId="3AAD5CE5"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27D191CA"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Passes</w:t>
            </w:r>
          </w:p>
          <w:p w14:paraId="059C15D0" w14:textId="7C4C6E03"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Students leaving the classroom must </w:t>
            </w:r>
            <w:r w:rsidR="00825C08">
              <w:rPr>
                <w:rFonts w:ascii="Trebuchet MS" w:eastAsia="Times New Roman" w:hAnsi="Trebuchet MS" w:cs="Times New Roman"/>
                <w:color w:val="333333"/>
                <w:sz w:val="20"/>
                <w:szCs w:val="20"/>
              </w:rPr>
              <w:t xml:space="preserve">have a written pass.  </w:t>
            </w:r>
            <w:r w:rsidRPr="00BD41A6">
              <w:rPr>
                <w:rFonts w:ascii="Trebuchet MS" w:eastAsia="Times New Roman" w:hAnsi="Trebuchet MS" w:cs="Times New Roman"/>
                <w:color w:val="333333"/>
                <w:sz w:val="20"/>
                <w:szCs w:val="20"/>
              </w:rPr>
              <w:t>You may</w:t>
            </w:r>
            <w:r w:rsidRPr="00BD41A6">
              <w:rPr>
                <w:rFonts w:ascii="Trebuchet MS" w:eastAsia="Times New Roman" w:hAnsi="Trebuchet MS" w:cs="Times New Roman"/>
                <w:b/>
                <w:bCs/>
                <w:color w:val="333333"/>
                <w:sz w:val="20"/>
                <w:szCs w:val="20"/>
              </w:rPr>
              <w:t> not</w:t>
            </w:r>
            <w:r w:rsidRPr="00BD41A6">
              <w:rPr>
                <w:rFonts w:ascii="Trebuchet MS" w:eastAsia="Times New Roman" w:hAnsi="Trebuchet MS" w:cs="Times New Roman"/>
                <w:color w:val="333333"/>
                <w:sz w:val="20"/>
                <w:szCs w:val="20"/>
              </w:rPr>
              <w:t> drop your books off and then leave to go to the restroom or get water.</w:t>
            </w:r>
          </w:p>
          <w:p w14:paraId="4FFD809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Assignments</w:t>
            </w:r>
          </w:p>
          <w:p w14:paraId="4B39F066" w14:textId="1736FAB2"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Assignments for the week are posted on </w:t>
            </w:r>
            <w:r w:rsidR="00825C08">
              <w:rPr>
                <w:rFonts w:ascii="Trebuchet MS" w:eastAsia="Times New Roman" w:hAnsi="Trebuchet MS" w:cs="Times New Roman"/>
                <w:color w:val="333333"/>
                <w:sz w:val="20"/>
                <w:szCs w:val="20"/>
              </w:rPr>
              <w:t xml:space="preserve">the school website. </w:t>
            </w:r>
            <w:r w:rsidRPr="00BD41A6">
              <w:rPr>
                <w:rFonts w:ascii="Trebuchet MS" w:eastAsia="Times New Roman" w:hAnsi="Trebuchet MS" w:cs="Times New Roman"/>
                <w:color w:val="333333"/>
                <w:sz w:val="20"/>
                <w:szCs w:val="20"/>
              </w:rPr>
              <w:t xml:space="preserve"> Major tests and quizzes will also be posted. Students should be ready for short daily</w:t>
            </w:r>
            <w:r w:rsidR="00825C08">
              <w:rPr>
                <w:rFonts w:ascii="Trebuchet MS" w:eastAsia="Times New Roman" w:hAnsi="Trebuchet MS" w:cs="Times New Roman"/>
                <w:color w:val="333333"/>
                <w:sz w:val="20"/>
                <w:szCs w:val="20"/>
              </w:rPr>
              <w:t xml:space="preserve"> 5-minute checks.</w:t>
            </w:r>
          </w:p>
          <w:p w14:paraId="30703E32" w14:textId="5A5842E9" w:rsidR="00825C08" w:rsidRDefault="00825C08" w:rsidP="00BD41A6">
            <w:pPr>
              <w:spacing w:before="288" w:after="288" w:line="240" w:lineRule="auto"/>
              <w:contextualSpacing/>
              <w:rPr>
                <w:rFonts w:ascii="Trebuchet MS" w:eastAsia="Times New Roman" w:hAnsi="Trebuchet MS" w:cs="Times New Roman"/>
                <w:b/>
                <w:bCs/>
                <w:color w:val="333333"/>
                <w:sz w:val="20"/>
                <w:szCs w:val="20"/>
                <w:u w:val="single"/>
              </w:rPr>
            </w:pPr>
          </w:p>
          <w:p w14:paraId="1D25AC86" w14:textId="77777777" w:rsidR="00825C08" w:rsidRDefault="00825C08" w:rsidP="00BD41A6">
            <w:pPr>
              <w:spacing w:before="288" w:after="288" w:line="240" w:lineRule="auto"/>
              <w:contextualSpacing/>
              <w:rPr>
                <w:rFonts w:ascii="Trebuchet MS" w:eastAsia="Times New Roman" w:hAnsi="Trebuchet MS" w:cs="Times New Roman"/>
                <w:b/>
                <w:bCs/>
                <w:color w:val="333333"/>
                <w:sz w:val="20"/>
                <w:szCs w:val="20"/>
                <w:u w:val="single"/>
              </w:rPr>
            </w:pPr>
          </w:p>
          <w:p w14:paraId="08C85BF7" w14:textId="5D0ED59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Make-up Work</w:t>
            </w:r>
          </w:p>
          <w:p w14:paraId="097CBD3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You are responsible for YOU! </w:t>
            </w:r>
            <w:r w:rsidRPr="00BD41A6">
              <w:rPr>
                <w:rFonts w:ascii="Trebuchet MS" w:eastAsia="Times New Roman" w:hAnsi="Trebuchet MS" w:cs="Times New Roman"/>
                <w:b/>
                <w:bCs/>
                <w:color w:val="333333"/>
                <w:sz w:val="20"/>
                <w:szCs w:val="20"/>
              </w:rPr>
              <w:t> When absent, you’re required to make up all work.</w:t>
            </w:r>
          </w:p>
          <w:p w14:paraId="1173C073"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Daily assignments will be listed on the board in the back of the room.  If the assignment was a worksheet, students will need to check the make-up trays. All make-up work must be completed in a timely manner. A zero will be entered in INOW until the work has been turned in and graded. (Please see student handbook for the school policy on make-up work).</w:t>
            </w:r>
          </w:p>
          <w:p w14:paraId="20AAAA9C"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Teacher Personal Items</w:t>
            </w:r>
          </w:p>
          <w:p w14:paraId="4E5FEA4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Any item(s) belonging to the teacher are off limits unless a student has been given permission.</w:t>
            </w:r>
          </w:p>
          <w:p w14:paraId="50AC7EB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0485034D" w14:textId="070BBB31" w:rsidR="00BD41A6" w:rsidRDefault="00BD41A6" w:rsidP="00BD41A6">
            <w:pPr>
              <w:spacing w:before="288" w:after="288" w:line="240" w:lineRule="auto"/>
              <w:contextualSpacing/>
              <w:rPr>
                <w:rFonts w:ascii="Trebuchet MS" w:eastAsia="Times New Roman" w:hAnsi="Trebuchet MS" w:cs="Times New Roman"/>
                <w:b/>
                <w:bCs/>
                <w:color w:val="333333"/>
                <w:sz w:val="20"/>
                <w:szCs w:val="20"/>
                <w:u w:val="single"/>
              </w:rPr>
            </w:pPr>
            <w:r w:rsidRPr="00BD41A6">
              <w:rPr>
                <w:rFonts w:ascii="Trebuchet MS" w:eastAsia="Times New Roman" w:hAnsi="Trebuchet MS" w:cs="Times New Roman"/>
                <w:b/>
                <w:bCs/>
                <w:color w:val="333333"/>
                <w:sz w:val="20"/>
                <w:szCs w:val="20"/>
                <w:u w:val="single"/>
              </w:rPr>
              <w:t> </w:t>
            </w:r>
          </w:p>
          <w:p w14:paraId="6818F268" w14:textId="77777777" w:rsidR="00825C08" w:rsidRPr="00BD41A6" w:rsidRDefault="00825C08" w:rsidP="00BD41A6">
            <w:pPr>
              <w:spacing w:before="288" w:after="288" w:line="240" w:lineRule="auto"/>
              <w:contextualSpacing/>
              <w:rPr>
                <w:rFonts w:ascii="Trebuchet MS" w:eastAsia="Times New Roman" w:hAnsi="Trebuchet MS" w:cs="Times New Roman"/>
                <w:color w:val="333333"/>
                <w:sz w:val="20"/>
                <w:szCs w:val="20"/>
              </w:rPr>
            </w:pPr>
          </w:p>
          <w:p w14:paraId="7DDC60E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lastRenderedPageBreak/>
              <w:t>Moving Around the Classroom</w:t>
            </w:r>
          </w:p>
          <w:p w14:paraId="0FB9BB82" w14:textId="2018750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You are not to be out of your seat without permission. If you need a tissue, raise your hand and wait for permission to get out of your seat to get a tissue. Sharpening your pencil should be done before class begins. Do not plan to sharpen your pencil after the tardy bell rings. If you need to throw something away, you will need to wait until the end of class. </w:t>
            </w:r>
          </w:p>
          <w:p w14:paraId="635B2CD6"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Remind</w:t>
            </w:r>
          </w:p>
          <w:p w14:paraId="4E28511E" w14:textId="22FD5FF0"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I use the app remind to inform parents of daily assignments, upcoming quizzes, due dates for projects and upcoming tests. You may choose to get the alerts via text message or email. It can also be used as a means of individual communication between the teacher and parents. While class comments can be seen by everyone, individual conversations are private and can only be seen by the teacher and the parents.</w:t>
            </w:r>
          </w:p>
          <w:p w14:paraId="7BBCB91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To join Remind using a smart phone, follow the instructions on the back.</w:t>
            </w:r>
          </w:p>
          <w:p w14:paraId="1214EB31"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You can also receive test notifications by texting the number 81010 with the following message depending on which period you are signing up for.</w:t>
            </w:r>
          </w:p>
          <w:p w14:paraId="2DFFCA58" w14:textId="77777777" w:rsidR="00EA03EC" w:rsidRDefault="00EA03EC" w:rsidP="00BD41A6">
            <w:pPr>
              <w:spacing w:before="288" w:after="288" w:line="240" w:lineRule="auto"/>
              <w:contextualSpacing/>
              <w:rPr>
                <w:rFonts w:ascii="Trebuchet MS" w:eastAsia="Times New Roman" w:hAnsi="Trebuchet MS" w:cs="Times New Roman"/>
                <w:color w:val="333333"/>
                <w:sz w:val="20"/>
                <w:szCs w:val="20"/>
              </w:rPr>
            </w:pPr>
          </w:p>
          <w:p w14:paraId="309F475E" w14:textId="13AB665D" w:rsidR="00EA03EC" w:rsidRDefault="00EA03EC"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Homeroom message - @jtaylorhr</w:t>
            </w:r>
          </w:p>
          <w:p w14:paraId="3182B768" w14:textId="5C872558" w:rsidR="00EA03EC" w:rsidRDefault="00EA03EC"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1</w:t>
            </w:r>
            <w:r w:rsidRPr="00EA03EC">
              <w:rPr>
                <w:rFonts w:ascii="Trebuchet MS" w:eastAsia="Times New Roman" w:hAnsi="Trebuchet MS" w:cs="Times New Roman"/>
                <w:color w:val="333333"/>
                <w:sz w:val="20"/>
                <w:szCs w:val="20"/>
                <w:vertAlign w:val="superscript"/>
              </w:rPr>
              <w:t>st</w:t>
            </w:r>
            <w:r>
              <w:rPr>
                <w:rFonts w:ascii="Trebuchet MS" w:eastAsia="Times New Roman" w:hAnsi="Trebuchet MS" w:cs="Times New Roman"/>
                <w:color w:val="333333"/>
                <w:sz w:val="20"/>
                <w:szCs w:val="20"/>
              </w:rPr>
              <w:t xml:space="preserve"> Periods message - @jtaylor1st</w:t>
            </w:r>
          </w:p>
          <w:p w14:paraId="478F6FD2" w14:textId="490251B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2</w:t>
            </w:r>
            <w:r w:rsidRPr="00BD41A6">
              <w:rPr>
                <w:rFonts w:ascii="Trebuchet MS" w:eastAsia="Times New Roman" w:hAnsi="Trebuchet MS" w:cs="Times New Roman"/>
                <w:color w:val="333333"/>
                <w:sz w:val="20"/>
                <w:szCs w:val="20"/>
                <w:vertAlign w:val="superscript"/>
              </w:rPr>
              <w:t>nd</w:t>
            </w:r>
            <w:r w:rsidRPr="00BD41A6">
              <w:rPr>
                <w:rFonts w:ascii="Trebuchet MS" w:eastAsia="Times New Roman" w:hAnsi="Trebuchet MS" w:cs="Times New Roman"/>
                <w:color w:val="333333"/>
                <w:sz w:val="20"/>
                <w:szCs w:val="20"/>
              </w:rPr>
              <w:t> Period message -@jtaylor2nd</w:t>
            </w:r>
          </w:p>
          <w:p w14:paraId="64C1ADE5"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3</w:t>
            </w:r>
            <w:r w:rsidRPr="00BD41A6">
              <w:rPr>
                <w:rFonts w:ascii="Trebuchet MS" w:eastAsia="Times New Roman" w:hAnsi="Trebuchet MS" w:cs="Times New Roman"/>
                <w:color w:val="333333"/>
                <w:sz w:val="20"/>
                <w:szCs w:val="20"/>
                <w:vertAlign w:val="superscript"/>
              </w:rPr>
              <w:t>rd</w:t>
            </w:r>
            <w:r w:rsidRPr="00BD41A6">
              <w:rPr>
                <w:rFonts w:ascii="Trebuchet MS" w:eastAsia="Times New Roman" w:hAnsi="Trebuchet MS" w:cs="Times New Roman"/>
                <w:color w:val="333333"/>
                <w:sz w:val="20"/>
                <w:szCs w:val="20"/>
              </w:rPr>
              <w:t> Period message - @jtaylor3rd</w:t>
            </w:r>
          </w:p>
          <w:p w14:paraId="75390587"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4</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Period message – @jtaylor4th</w:t>
            </w:r>
          </w:p>
          <w:p w14:paraId="2795F5F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5</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Period message -@jtaylor5th</w:t>
            </w:r>
          </w:p>
          <w:p w14:paraId="3F0AE51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6</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Period message- @jtaylor6th</w:t>
            </w:r>
          </w:p>
          <w:p w14:paraId="2004938E" w14:textId="4A8D02DE"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p>
        </w:tc>
      </w:tr>
    </w:tbl>
    <w:p w14:paraId="345908F7" w14:textId="77777777" w:rsidR="00442171" w:rsidRDefault="00442171" w:rsidP="00BD41A6">
      <w:pPr>
        <w:spacing w:line="240" w:lineRule="auto"/>
        <w:contextualSpacing/>
      </w:pPr>
    </w:p>
    <w:sectPr w:rsidR="00442171" w:rsidSect="00825C0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A6"/>
    <w:rsid w:val="00442171"/>
    <w:rsid w:val="00825C08"/>
    <w:rsid w:val="00B12891"/>
    <w:rsid w:val="00BD41A6"/>
    <w:rsid w:val="00EA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2599"/>
  <w15:chartTrackingRefBased/>
  <w15:docId w15:val="{FBDEC9B7-EF20-4400-94B5-3510AE7F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1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Taylor</dc:creator>
  <cp:keywords/>
  <dc:description/>
  <cp:lastModifiedBy>Jody Taylor</cp:lastModifiedBy>
  <cp:revision>2</cp:revision>
  <dcterms:created xsi:type="dcterms:W3CDTF">2020-09-07T20:09:00Z</dcterms:created>
  <dcterms:modified xsi:type="dcterms:W3CDTF">2020-09-07T20:09:00Z</dcterms:modified>
</cp:coreProperties>
</file>