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B7EC63" w14:textId="77777777" w:rsidR="009F50D8" w:rsidRDefault="009F50D8" w:rsidP="009F50D8">
      <w:pPr>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Quitman County School District</w:t>
      </w:r>
    </w:p>
    <w:p w14:paraId="7DF47611" w14:textId="26625DCB" w:rsidR="009F50D8" w:rsidRDefault="009F50D8" w:rsidP="009F50D8">
      <w:pPr>
        <w:pStyle w:val="NormalWeb"/>
        <w:spacing w:before="0" w:beforeAutospacing="0" w:after="0" w:afterAutospacing="0"/>
        <w:jc w:val="center"/>
        <w:rPr>
          <w:b/>
          <w:bCs/>
          <w:kern w:val="36"/>
          <w:sz w:val="48"/>
          <w:szCs w:val="48"/>
        </w:rPr>
      </w:pPr>
      <w:r>
        <w:rPr>
          <w:b/>
          <w:bCs/>
          <w:kern w:val="36"/>
          <w:sz w:val="48"/>
          <w:szCs w:val="48"/>
        </w:rPr>
        <w:t>Technology Department</w:t>
      </w:r>
    </w:p>
    <w:p w14:paraId="26B4F2B7" w14:textId="66A0BE91" w:rsidR="009F50D8" w:rsidRDefault="009F50D8" w:rsidP="009F50D8">
      <w:pPr>
        <w:pStyle w:val="NormalWeb"/>
        <w:spacing w:before="0" w:beforeAutospacing="0" w:after="0" w:afterAutospacing="0"/>
        <w:jc w:val="center"/>
        <w:rPr>
          <w:rFonts w:ascii="ArialMT" w:hAnsi="ArialMT"/>
          <w:color w:val="4F7FBA"/>
          <w:sz w:val="22"/>
          <w:szCs w:val="22"/>
        </w:rPr>
      </w:pPr>
      <w:r>
        <w:rPr>
          <w:b/>
          <w:bCs/>
          <w:kern w:val="36"/>
          <w:sz w:val="48"/>
          <w:szCs w:val="48"/>
        </w:rPr>
        <w:t xml:space="preserve">Backup </w:t>
      </w:r>
      <w:r w:rsidR="00E27D94">
        <w:rPr>
          <w:b/>
          <w:bCs/>
          <w:kern w:val="36"/>
          <w:sz w:val="48"/>
          <w:szCs w:val="48"/>
        </w:rPr>
        <w:t xml:space="preserve">Guidelines and </w:t>
      </w:r>
      <w:r>
        <w:rPr>
          <w:b/>
          <w:bCs/>
          <w:kern w:val="36"/>
          <w:sz w:val="48"/>
          <w:szCs w:val="48"/>
        </w:rPr>
        <w:t>Procedure</w:t>
      </w:r>
    </w:p>
    <w:p w14:paraId="2DAC1A2A" w14:textId="4162E22B" w:rsidR="009F50D8" w:rsidRDefault="009F50D8" w:rsidP="009F50D8">
      <w:pPr>
        <w:pStyle w:val="NormalWeb"/>
      </w:pPr>
      <w:r>
        <w:rPr>
          <w:rFonts w:ascii="TimesNewRomanPS" w:hAnsi="TimesNewRomanPS"/>
          <w:b/>
          <w:bCs/>
          <w:sz w:val="28"/>
          <w:szCs w:val="28"/>
        </w:rPr>
        <w:t xml:space="preserve">Introduction </w:t>
      </w:r>
    </w:p>
    <w:p w14:paraId="3E748364" w14:textId="5FE187E1" w:rsidR="009F50D8" w:rsidRPr="0056656A" w:rsidRDefault="009F50D8" w:rsidP="0056656A">
      <w:pPr>
        <w:spacing w:before="100" w:beforeAutospacing="1" w:after="100" w:afterAutospacing="1"/>
        <w:rPr>
          <w:rFonts w:asciiTheme="majorBidi" w:eastAsia="Times New Roman" w:hAnsiTheme="majorBidi" w:cstheme="majorBidi"/>
        </w:rPr>
      </w:pPr>
      <w:r>
        <w:rPr>
          <w:rFonts w:ascii="TimesNewRomanPSMT" w:hAnsi="TimesNewRomanPSMT"/>
          <w:sz w:val="22"/>
          <w:szCs w:val="22"/>
        </w:rPr>
        <w:t xml:space="preserve">This </w:t>
      </w:r>
      <w:r w:rsidR="00E27D94">
        <w:rPr>
          <w:rFonts w:ascii="TimesNewRomanPSMT" w:hAnsi="TimesNewRomanPSMT"/>
          <w:sz w:val="22"/>
          <w:szCs w:val="22"/>
        </w:rPr>
        <w:t xml:space="preserve">document </w:t>
      </w:r>
      <w:r>
        <w:rPr>
          <w:rFonts w:ascii="TimesNewRomanPSMT" w:hAnsi="TimesNewRomanPSMT"/>
          <w:sz w:val="22"/>
          <w:szCs w:val="22"/>
        </w:rPr>
        <w:t xml:space="preserve">defines the backup guidelines within the </w:t>
      </w:r>
      <w:r>
        <w:rPr>
          <w:rFonts w:ascii="TimesNewRomanPSMT" w:hAnsi="TimesNewRomanPSMT"/>
          <w:sz w:val="22"/>
          <w:szCs w:val="22"/>
        </w:rPr>
        <w:t>Quitman County</w:t>
      </w:r>
      <w:r>
        <w:rPr>
          <w:rFonts w:ascii="TimesNewRomanPSMT" w:hAnsi="TimesNewRomanPSMT"/>
          <w:sz w:val="22"/>
          <w:szCs w:val="22"/>
        </w:rPr>
        <w:t xml:space="preserve"> School District. These systems are typically servers, Storage Area Network devices (SAN), or Network-Attached Storage devices (NAS) but can include other devices. All Servers utilized by the </w:t>
      </w:r>
      <w:r>
        <w:rPr>
          <w:rFonts w:ascii="TimesNewRomanPSMT" w:hAnsi="TimesNewRomanPSMT"/>
          <w:sz w:val="22"/>
          <w:szCs w:val="22"/>
        </w:rPr>
        <w:t>Quitman County</w:t>
      </w:r>
      <w:r>
        <w:rPr>
          <w:rFonts w:ascii="TimesNewRomanPSMT" w:hAnsi="TimesNewRomanPSMT"/>
          <w:sz w:val="22"/>
          <w:szCs w:val="22"/>
        </w:rPr>
        <w:t xml:space="preserve"> School District are to be backed up at intervals defined by their role and level of critical information stored on the Server. </w:t>
      </w:r>
      <w:r w:rsidR="0056656A" w:rsidRPr="00BE6A9D">
        <w:rPr>
          <w:rFonts w:asciiTheme="majorBidi" w:eastAsia="Times New Roman" w:hAnsiTheme="majorBidi" w:cstheme="majorBidi"/>
          <w:sz w:val="22"/>
          <w:szCs w:val="22"/>
        </w:rPr>
        <w:t xml:space="preserve">All protected data </w:t>
      </w:r>
      <w:r w:rsidR="0056656A" w:rsidRPr="0056656A">
        <w:rPr>
          <w:rFonts w:asciiTheme="majorBidi" w:eastAsia="Times New Roman" w:hAnsiTheme="majorBidi" w:cstheme="majorBidi"/>
          <w:sz w:val="22"/>
          <w:szCs w:val="22"/>
        </w:rPr>
        <w:t xml:space="preserve">Financial and Student Information Data </w:t>
      </w:r>
      <w:r w:rsidR="0056656A" w:rsidRPr="00BE6A9D">
        <w:rPr>
          <w:rFonts w:asciiTheme="majorBidi" w:eastAsia="Times New Roman" w:hAnsiTheme="majorBidi" w:cstheme="majorBidi"/>
          <w:sz w:val="22"/>
          <w:szCs w:val="22"/>
        </w:rPr>
        <w:t xml:space="preserve">will be backed up </w:t>
      </w:r>
      <w:r w:rsidR="0056656A" w:rsidRPr="0056656A">
        <w:rPr>
          <w:rFonts w:asciiTheme="majorBidi" w:eastAsia="Times New Roman" w:hAnsiTheme="majorBidi" w:cstheme="majorBidi"/>
          <w:sz w:val="22"/>
          <w:szCs w:val="22"/>
        </w:rPr>
        <w:t>daily</w:t>
      </w:r>
      <w:r w:rsidR="0056656A" w:rsidRPr="00BE6A9D">
        <w:rPr>
          <w:rFonts w:asciiTheme="majorBidi" w:eastAsia="Times New Roman" w:hAnsiTheme="majorBidi" w:cstheme="majorBidi"/>
          <w:sz w:val="22"/>
          <w:szCs w:val="22"/>
        </w:rPr>
        <w:t xml:space="preserve">. Backups may be in the form of virtual server snapshots/images, individual file backups and/or SQL database backups. </w:t>
      </w:r>
    </w:p>
    <w:p w14:paraId="16E16DC5" w14:textId="77777777" w:rsidR="009F50D8" w:rsidRDefault="009F50D8" w:rsidP="009F50D8">
      <w:pPr>
        <w:pStyle w:val="NormalWeb"/>
      </w:pPr>
      <w:r>
        <w:rPr>
          <w:rFonts w:ascii="TimesNewRomanPS" w:hAnsi="TimesNewRomanPS"/>
          <w:b/>
          <w:bCs/>
          <w:sz w:val="28"/>
          <w:szCs w:val="28"/>
        </w:rPr>
        <w:t xml:space="preserve">Purpose </w:t>
      </w:r>
    </w:p>
    <w:p w14:paraId="613CDB42" w14:textId="6F0EE041" w:rsidR="009F50D8" w:rsidRDefault="009F50D8" w:rsidP="009F50D8">
      <w:pPr>
        <w:pStyle w:val="NormalWeb"/>
        <w:numPr>
          <w:ilvl w:val="0"/>
          <w:numId w:val="3"/>
        </w:numPr>
      </w:pPr>
      <w:r>
        <w:rPr>
          <w:rFonts w:ascii="TimesNewRomanPSMT" w:hAnsi="TimesNewRomanPSMT"/>
          <w:sz w:val="22"/>
          <w:szCs w:val="22"/>
        </w:rPr>
        <w:t xml:space="preserve">To safeguard the information assets of </w:t>
      </w:r>
      <w:r>
        <w:rPr>
          <w:rFonts w:ascii="TimesNewRomanPSMT" w:hAnsi="TimesNewRomanPSMT"/>
          <w:sz w:val="22"/>
          <w:szCs w:val="22"/>
        </w:rPr>
        <w:t>Quitman County</w:t>
      </w:r>
      <w:r>
        <w:rPr>
          <w:rFonts w:ascii="TimesNewRomanPSMT" w:hAnsi="TimesNewRomanPSMT"/>
          <w:sz w:val="22"/>
          <w:szCs w:val="22"/>
        </w:rPr>
        <w:t xml:space="preserve"> School District. </w:t>
      </w:r>
    </w:p>
    <w:p w14:paraId="76B451C2" w14:textId="20170625" w:rsidR="009F50D8" w:rsidRDefault="009F50D8" w:rsidP="009F50D8">
      <w:pPr>
        <w:pStyle w:val="NormalWeb"/>
        <w:numPr>
          <w:ilvl w:val="0"/>
          <w:numId w:val="3"/>
        </w:numPr>
      </w:pPr>
      <w:r>
        <w:rPr>
          <w:rFonts w:ascii="TimesNewRomanPSMT" w:hAnsi="TimesNewRomanPSMT"/>
          <w:sz w:val="22"/>
          <w:szCs w:val="22"/>
        </w:rPr>
        <w:t xml:space="preserve">To prevent the loss of data in the case of an accidental deletion or corruption of data, system failure, or disaster. </w:t>
      </w:r>
    </w:p>
    <w:p w14:paraId="7EB1770F" w14:textId="7051A464" w:rsidR="009F50D8" w:rsidRDefault="009F50D8" w:rsidP="009F50D8">
      <w:pPr>
        <w:pStyle w:val="NormalWeb"/>
        <w:numPr>
          <w:ilvl w:val="0"/>
          <w:numId w:val="3"/>
        </w:numPr>
      </w:pPr>
      <w:r>
        <w:rPr>
          <w:rFonts w:ascii="TimesNewRomanPSMT" w:hAnsi="TimesNewRomanPSMT"/>
          <w:sz w:val="22"/>
          <w:szCs w:val="22"/>
        </w:rPr>
        <w:t xml:space="preserve">To permit timely restoration of information should such events occur. </w:t>
      </w:r>
    </w:p>
    <w:p w14:paraId="793176C1" w14:textId="0BF58DBF" w:rsidR="009F50D8" w:rsidRDefault="009F50D8" w:rsidP="009F50D8">
      <w:pPr>
        <w:pStyle w:val="NormalWeb"/>
        <w:numPr>
          <w:ilvl w:val="0"/>
          <w:numId w:val="3"/>
        </w:numPr>
      </w:pPr>
      <w:r>
        <w:rPr>
          <w:rFonts w:ascii="TimesNewRomanPSMT" w:hAnsi="TimesNewRomanPSMT"/>
          <w:sz w:val="22"/>
          <w:szCs w:val="22"/>
        </w:rPr>
        <w:t xml:space="preserve">To manage and secure backup and restoration processes and the media employed in the process. </w:t>
      </w:r>
    </w:p>
    <w:p w14:paraId="79A5B123" w14:textId="3516A193" w:rsidR="009F50D8" w:rsidRDefault="009F50D8" w:rsidP="009F50D8">
      <w:pPr>
        <w:pStyle w:val="NormalWeb"/>
        <w:ind w:left="720"/>
      </w:pPr>
      <w:r>
        <w:rPr>
          <w:rFonts w:ascii="TimesNewRomanPS" w:hAnsi="TimesNewRomanPS"/>
          <w:b/>
          <w:bCs/>
          <w:sz w:val="28"/>
          <w:szCs w:val="28"/>
        </w:rPr>
        <w:t xml:space="preserve">Detailed </w:t>
      </w:r>
      <w:r w:rsidR="001A7EFC">
        <w:rPr>
          <w:rFonts w:ascii="TimesNewRomanPS" w:hAnsi="TimesNewRomanPS"/>
          <w:b/>
          <w:bCs/>
          <w:sz w:val="28"/>
          <w:szCs w:val="28"/>
        </w:rPr>
        <w:t>Procedure</w:t>
      </w:r>
      <w:r>
        <w:rPr>
          <w:rFonts w:ascii="TimesNewRomanPS" w:hAnsi="TimesNewRomanPS"/>
          <w:b/>
          <w:bCs/>
          <w:sz w:val="28"/>
          <w:szCs w:val="28"/>
        </w:rPr>
        <w:t xml:space="preserve"> Statement </w:t>
      </w:r>
    </w:p>
    <w:p w14:paraId="648982A0" w14:textId="77777777" w:rsidR="009F50D8" w:rsidRDefault="009F50D8" w:rsidP="009F50D8">
      <w:pPr>
        <w:pStyle w:val="NormalWeb"/>
        <w:ind w:left="720"/>
      </w:pPr>
      <w:r>
        <w:rPr>
          <w:rFonts w:ascii="TimesNewRomanPSMT" w:hAnsi="TimesNewRomanPSMT"/>
          <w:sz w:val="22"/>
          <w:szCs w:val="22"/>
        </w:rPr>
        <w:t xml:space="preserve">The Information Technology Services Department will designate one of its staff members as the backup manager. The backup manager will be responsible for setting up, monitoring, and verifying backup and restore jobs according to the following guidelines. </w:t>
      </w:r>
    </w:p>
    <w:p w14:paraId="0A651828" w14:textId="74A1B2CD" w:rsidR="009F50D8" w:rsidRDefault="009F50D8" w:rsidP="009F50D8">
      <w:pPr>
        <w:pStyle w:val="NormalWeb"/>
        <w:spacing w:before="0" w:beforeAutospacing="0" w:after="0" w:afterAutospacing="0"/>
        <w:ind w:left="720"/>
      </w:pPr>
      <w:r>
        <w:rPr>
          <w:rFonts w:ascii="TimesNewRomanPSMT" w:hAnsi="TimesNewRomanPSMT"/>
          <w:sz w:val="22"/>
          <w:szCs w:val="22"/>
        </w:rPr>
        <w:t xml:space="preserve">All Servers deployed in the </w:t>
      </w:r>
      <w:r>
        <w:rPr>
          <w:rFonts w:ascii="TimesNewRomanPSMT" w:hAnsi="TimesNewRomanPSMT"/>
          <w:sz w:val="22"/>
          <w:szCs w:val="22"/>
        </w:rPr>
        <w:t>Quitman County</w:t>
      </w:r>
      <w:r>
        <w:rPr>
          <w:rFonts w:ascii="TimesNewRomanPSMT" w:hAnsi="TimesNewRomanPSMT"/>
          <w:sz w:val="22"/>
          <w:szCs w:val="22"/>
        </w:rPr>
        <w:t xml:space="preserve"> School District are classified under one of 8 possible categories: </w:t>
      </w:r>
    </w:p>
    <w:p w14:paraId="635C7CD0" w14:textId="77777777" w:rsidR="009F50D8" w:rsidRDefault="009F50D8" w:rsidP="009F50D8">
      <w:pPr>
        <w:pStyle w:val="NormalWeb"/>
        <w:spacing w:before="0" w:beforeAutospacing="0" w:after="0" w:afterAutospacing="0"/>
        <w:ind w:left="1440"/>
      </w:pPr>
      <w:r>
        <w:rPr>
          <w:rFonts w:ascii="SymbolMT" w:hAnsi="SymbolMT"/>
          <w:sz w:val="22"/>
          <w:szCs w:val="22"/>
        </w:rPr>
        <w:sym w:font="Symbol" w:char="F0B7"/>
      </w:r>
      <w:r>
        <w:rPr>
          <w:rFonts w:ascii="SymbolMT" w:hAnsi="SymbolMT"/>
          <w:sz w:val="22"/>
          <w:szCs w:val="22"/>
        </w:rPr>
        <w:t xml:space="preserve">  </w:t>
      </w:r>
      <w:r>
        <w:rPr>
          <w:rFonts w:ascii="TimesNewRomanPSMT" w:hAnsi="TimesNewRomanPSMT"/>
          <w:sz w:val="22"/>
          <w:szCs w:val="22"/>
        </w:rPr>
        <w:t xml:space="preserve">Application Server </w:t>
      </w:r>
    </w:p>
    <w:p w14:paraId="6E2D1FEF" w14:textId="77777777" w:rsidR="009F50D8" w:rsidRDefault="009F50D8" w:rsidP="009F50D8">
      <w:pPr>
        <w:pStyle w:val="NormalWeb"/>
        <w:spacing w:before="0" w:beforeAutospacing="0" w:after="0" w:afterAutospacing="0"/>
        <w:ind w:left="1440"/>
      </w:pPr>
      <w:r>
        <w:rPr>
          <w:rFonts w:ascii="SymbolMT" w:hAnsi="SymbolMT"/>
          <w:sz w:val="22"/>
          <w:szCs w:val="22"/>
        </w:rPr>
        <w:sym w:font="Symbol" w:char="F0B7"/>
      </w:r>
      <w:r>
        <w:rPr>
          <w:rFonts w:ascii="SymbolMT" w:hAnsi="SymbolMT"/>
          <w:sz w:val="22"/>
          <w:szCs w:val="22"/>
        </w:rPr>
        <w:t xml:space="preserve">  </w:t>
      </w:r>
      <w:r>
        <w:rPr>
          <w:rFonts w:ascii="TimesNewRomanPSMT" w:hAnsi="TimesNewRomanPSMT"/>
          <w:sz w:val="22"/>
          <w:szCs w:val="22"/>
        </w:rPr>
        <w:t xml:space="preserve">Backup Server </w:t>
      </w:r>
    </w:p>
    <w:p w14:paraId="542F1500" w14:textId="77777777" w:rsidR="009F50D8" w:rsidRDefault="009F50D8" w:rsidP="009F50D8">
      <w:pPr>
        <w:pStyle w:val="NormalWeb"/>
        <w:spacing w:before="0" w:beforeAutospacing="0" w:after="0" w:afterAutospacing="0"/>
        <w:ind w:left="1440"/>
      </w:pPr>
      <w:r>
        <w:rPr>
          <w:rFonts w:ascii="SymbolMT" w:hAnsi="SymbolMT"/>
          <w:sz w:val="22"/>
          <w:szCs w:val="22"/>
        </w:rPr>
        <w:sym w:font="Symbol" w:char="F0B7"/>
      </w:r>
      <w:r>
        <w:rPr>
          <w:rFonts w:ascii="SymbolMT" w:hAnsi="SymbolMT"/>
          <w:sz w:val="22"/>
          <w:szCs w:val="22"/>
        </w:rPr>
        <w:t xml:space="preserve">  </w:t>
      </w:r>
      <w:r>
        <w:rPr>
          <w:rFonts w:ascii="TimesNewRomanPSMT" w:hAnsi="TimesNewRomanPSMT"/>
          <w:sz w:val="22"/>
          <w:szCs w:val="22"/>
        </w:rPr>
        <w:t xml:space="preserve">Database Server </w:t>
      </w:r>
    </w:p>
    <w:p w14:paraId="2D458089" w14:textId="77777777" w:rsidR="009F50D8" w:rsidRDefault="009F50D8" w:rsidP="009F50D8">
      <w:pPr>
        <w:pStyle w:val="NormalWeb"/>
        <w:spacing w:before="0" w:beforeAutospacing="0" w:after="0" w:afterAutospacing="0"/>
        <w:ind w:left="1440"/>
      </w:pPr>
      <w:r>
        <w:rPr>
          <w:rFonts w:ascii="SymbolMT" w:hAnsi="SymbolMT"/>
          <w:sz w:val="22"/>
          <w:szCs w:val="22"/>
        </w:rPr>
        <w:sym w:font="Symbol" w:char="F0B7"/>
      </w:r>
      <w:r>
        <w:rPr>
          <w:rFonts w:ascii="SymbolMT" w:hAnsi="SymbolMT"/>
          <w:sz w:val="22"/>
          <w:szCs w:val="22"/>
        </w:rPr>
        <w:t xml:space="preserve">  </w:t>
      </w:r>
      <w:r>
        <w:rPr>
          <w:rFonts w:ascii="TimesNewRomanPSMT" w:hAnsi="TimesNewRomanPSMT"/>
          <w:sz w:val="22"/>
          <w:szCs w:val="22"/>
        </w:rPr>
        <w:t xml:space="preserve">Management/Monitoring Devices </w:t>
      </w:r>
    </w:p>
    <w:p w14:paraId="5E60D1F2" w14:textId="77777777" w:rsidR="009F50D8" w:rsidRDefault="009F50D8" w:rsidP="009F50D8">
      <w:pPr>
        <w:pStyle w:val="NormalWeb"/>
        <w:spacing w:before="0" w:beforeAutospacing="0" w:after="0" w:afterAutospacing="0"/>
        <w:ind w:left="1440"/>
      </w:pPr>
      <w:r>
        <w:rPr>
          <w:rFonts w:ascii="SymbolMT" w:hAnsi="SymbolMT"/>
          <w:sz w:val="22"/>
          <w:szCs w:val="22"/>
        </w:rPr>
        <w:sym w:font="Symbol" w:char="F0B7"/>
      </w:r>
      <w:r>
        <w:rPr>
          <w:rFonts w:ascii="SymbolMT" w:hAnsi="SymbolMT"/>
          <w:sz w:val="22"/>
          <w:szCs w:val="22"/>
        </w:rPr>
        <w:t xml:space="preserve">  </w:t>
      </w:r>
      <w:r>
        <w:rPr>
          <w:rFonts w:ascii="TimesNewRomanPSMT" w:hAnsi="TimesNewRomanPSMT"/>
          <w:sz w:val="22"/>
          <w:szCs w:val="22"/>
        </w:rPr>
        <w:t xml:space="preserve">Domain Controller </w:t>
      </w:r>
    </w:p>
    <w:p w14:paraId="43632A5F" w14:textId="77777777" w:rsidR="009F50D8" w:rsidRDefault="009F50D8" w:rsidP="009F50D8">
      <w:pPr>
        <w:pStyle w:val="NormalWeb"/>
        <w:spacing w:before="0" w:beforeAutospacing="0" w:after="0" w:afterAutospacing="0"/>
        <w:ind w:left="1440"/>
      </w:pPr>
      <w:r>
        <w:rPr>
          <w:rFonts w:ascii="SymbolMT" w:hAnsi="SymbolMT"/>
          <w:sz w:val="22"/>
          <w:szCs w:val="22"/>
        </w:rPr>
        <w:sym w:font="Symbol" w:char="F0B7"/>
      </w:r>
      <w:r>
        <w:rPr>
          <w:rFonts w:ascii="SymbolMT" w:hAnsi="SymbolMT"/>
          <w:sz w:val="22"/>
          <w:szCs w:val="22"/>
        </w:rPr>
        <w:t xml:space="preserve">  </w:t>
      </w:r>
      <w:r>
        <w:rPr>
          <w:rFonts w:ascii="TimesNewRomanPSMT" w:hAnsi="TimesNewRomanPSMT"/>
          <w:sz w:val="22"/>
          <w:szCs w:val="22"/>
        </w:rPr>
        <w:t xml:space="preserve">Email Server </w:t>
      </w:r>
    </w:p>
    <w:p w14:paraId="4E5D6936" w14:textId="77777777" w:rsidR="009F50D8" w:rsidRDefault="009F50D8" w:rsidP="009F50D8">
      <w:pPr>
        <w:pStyle w:val="NormalWeb"/>
        <w:spacing w:before="0" w:beforeAutospacing="0" w:after="0" w:afterAutospacing="0"/>
        <w:ind w:left="1440"/>
      </w:pPr>
      <w:r>
        <w:rPr>
          <w:rFonts w:ascii="SymbolMT" w:hAnsi="SymbolMT"/>
          <w:sz w:val="22"/>
          <w:szCs w:val="22"/>
        </w:rPr>
        <w:sym w:font="Symbol" w:char="F0B7"/>
      </w:r>
      <w:r>
        <w:rPr>
          <w:rFonts w:ascii="SymbolMT" w:hAnsi="SymbolMT"/>
          <w:sz w:val="22"/>
          <w:szCs w:val="22"/>
        </w:rPr>
        <w:t xml:space="preserve">  </w:t>
      </w:r>
      <w:r>
        <w:rPr>
          <w:rFonts w:ascii="TimesNewRomanPSMT" w:hAnsi="TimesNewRomanPSMT"/>
          <w:sz w:val="22"/>
          <w:szCs w:val="22"/>
        </w:rPr>
        <w:t xml:space="preserve">File Server </w:t>
      </w:r>
    </w:p>
    <w:p w14:paraId="709A0944" w14:textId="77777777" w:rsidR="009F50D8" w:rsidRDefault="009F50D8" w:rsidP="009F50D8">
      <w:pPr>
        <w:pStyle w:val="NormalWeb"/>
        <w:spacing w:before="0" w:beforeAutospacing="0" w:after="0" w:afterAutospacing="0"/>
        <w:ind w:left="1440"/>
      </w:pPr>
      <w:r>
        <w:rPr>
          <w:rFonts w:ascii="SymbolMT" w:hAnsi="SymbolMT"/>
          <w:sz w:val="22"/>
          <w:szCs w:val="22"/>
        </w:rPr>
        <w:sym w:font="Symbol" w:char="F0B7"/>
      </w:r>
      <w:r>
        <w:rPr>
          <w:rFonts w:ascii="SymbolMT" w:hAnsi="SymbolMT"/>
          <w:sz w:val="22"/>
          <w:szCs w:val="22"/>
        </w:rPr>
        <w:t xml:space="preserve">  </w:t>
      </w:r>
      <w:r>
        <w:rPr>
          <w:rFonts w:ascii="TimesNewRomanPSMT" w:hAnsi="TimesNewRomanPSMT"/>
          <w:sz w:val="22"/>
          <w:szCs w:val="22"/>
        </w:rPr>
        <w:t xml:space="preserve">Task Server </w:t>
      </w:r>
    </w:p>
    <w:p w14:paraId="0256AC56" w14:textId="337171ED" w:rsidR="009F50D8" w:rsidRDefault="009F50D8" w:rsidP="009F50D8">
      <w:pPr>
        <w:pStyle w:val="NormalWeb"/>
        <w:rPr>
          <w:rFonts w:ascii="TimesNewRomanPSMT" w:hAnsi="TimesNewRomanPSMT"/>
          <w:sz w:val="22"/>
          <w:szCs w:val="22"/>
        </w:rPr>
      </w:pPr>
      <w:r>
        <w:rPr>
          <w:rFonts w:ascii="TimesNewRomanPSMT" w:hAnsi="TimesNewRomanPSMT"/>
          <w:sz w:val="22"/>
          <w:szCs w:val="22"/>
        </w:rPr>
        <w:t>Back up schedules are based on the above categories with the exception of the key enterprise systems, which have additional daily backups performed to optimize recovery. Daily backup jobs are completed on an appliance unit while monthly backup jobs are completed onto tapes housed in the tape library. Systems will be backed up according to the schedule below:</w:t>
      </w:r>
    </w:p>
    <w:p w14:paraId="222C5C07" w14:textId="77777777" w:rsidR="00E27D94" w:rsidRDefault="00E27D94" w:rsidP="009F50D8">
      <w:pPr>
        <w:pStyle w:val="NormalWeb"/>
        <w:rPr>
          <w:rFonts w:ascii="TimesNewRomanPSMT" w:hAnsi="TimesNewRomanPSMT"/>
          <w:sz w:val="22"/>
          <w:szCs w:val="22"/>
        </w:rPr>
      </w:pPr>
    </w:p>
    <w:p w14:paraId="75D58E63" w14:textId="1CC45BE9" w:rsidR="009F50D8" w:rsidRPr="009F50D8" w:rsidRDefault="009F50D8" w:rsidP="009F50D8">
      <w:pPr>
        <w:pStyle w:val="NormalWeb"/>
        <w:numPr>
          <w:ilvl w:val="0"/>
          <w:numId w:val="4"/>
        </w:numPr>
      </w:pPr>
      <w:r>
        <w:rPr>
          <w:rFonts w:ascii="TimesNewRomanPSMT" w:hAnsi="TimesNewRomanPSMT"/>
          <w:sz w:val="22"/>
          <w:szCs w:val="22"/>
        </w:rPr>
        <w:lastRenderedPageBreak/>
        <w:t>SAN &amp; NAS Appliances</w:t>
      </w:r>
    </w:p>
    <w:p w14:paraId="3406BB82" w14:textId="7077C12B" w:rsidR="009F50D8" w:rsidRDefault="009F50D8" w:rsidP="009F50D8">
      <w:pPr>
        <w:pStyle w:val="NormalWeb"/>
        <w:ind w:left="360" w:firstLine="360"/>
        <w:rPr>
          <w:rFonts w:ascii="TimesNewRomanPSMT" w:hAnsi="TimesNewRomanPSMT"/>
          <w:sz w:val="22"/>
          <w:szCs w:val="22"/>
        </w:rPr>
      </w:pPr>
      <w:r>
        <w:rPr>
          <w:rFonts w:ascii="TimesNewRomanPSMT" w:hAnsi="TimesNewRomanPSMT"/>
          <w:sz w:val="22"/>
          <w:szCs w:val="22"/>
        </w:rPr>
        <w:t>All data stored on the SAN and/or NA</w:t>
      </w:r>
      <w:r w:rsidR="0067465C">
        <w:rPr>
          <w:rFonts w:ascii="TimesNewRomanPSMT" w:hAnsi="TimesNewRomanPSMT"/>
          <w:sz w:val="22"/>
          <w:szCs w:val="22"/>
        </w:rPr>
        <w:t>S</w:t>
      </w:r>
      <w:r>
        <w:rPr>
          <w:rFonts w:ascii="TimesNewRomanPSMT" w:hAnsi="TimesNewRomanPSMT"/>
          <w:sz w:val="22"/>
          <w:szCs w:val="22"/>
        </w:rPr>
        <w:t xml:space="preserve"> appliances are attached to other servers and will be backed up during </w:t>
      </w:r>
      <w:r w:rsidR="0067465C">
        <w:rPr>
          <w:rFonts w:ascii="TimesNewRomanPSMT" w:hAnsi="TimesNewRomanPSMT"/>
          <w:sz w:val="22"/>
          <w:szCs w:val="22"/>
        </w:rPr>
        <w:t>those severs back up periods</w:t>
      </w:r>
    </w:p>
    <w:p w14:paraId="3D3A88FB" w14:textId="471A501B" w:rsidR="0067465C" w:rsidRDefault="0067465C" w:rsidP="0067465C">
      <w:pPr>
        <w:pStyle w:val="NormalWeb"/>
        <w:numPr>
          <w:ilvl w:val="0"/>
          <w:numId w:val="4"/>
        </w:numPr>
      </w:pPr>
      <w:r>
        <w:t>Application Serves will be regularly backed up as follows:</w:t>
      </w:r>
    </w:p>
    <w:p w14:paraId="5E5CDA62" w14:textId="25A1C08A" w:rsidR="0067465C" w:rsidRDefault="0067465C" w:rsidP="0067465C">
      <w:pPr>
        <w:pStyle w:val="NormalWeb"/>
        <w:spacing w:before="0" w:beforeAutospacing="0" w:after="0" w:afterAutospacing="0"/>
        <w:ind w:left="720" w:firstLine="720"/>
        <w:rPr>
          <w:rFonts w:ascii="TimesNewRomanPSMT" w:hAnsi="TimesNewRomanPSMT"/>
          <w:sz w:val="22"/>
          <w:szCs w:val="22"/>
        </w:rPr>
      </w:pPr>
      <w:r>
        <w:rPr>
          <w:rFonts w:ascii="TimesNewRomanPSMT" w:hAnsi="TimesNewRomanPSMT"/>
          <w:sz w:val="22"/>
          <w:szCs w:val="22"/>
        </w:rPr>
        <w:t xml:space="preserve">Enterprise Systems </w:t>
      </w:r>
    </w:p>
    <w:p w14:paraId="49644486" w14:textId="40870DDE" w:rsidR="0067465C" w:rsidRDefault="0067465C" w:rsidP="0067465C">
      <w:pPr>
        <w:pStyle w:val="NormalWeb"/>
        <w:spacing w:before="0" w:beforeAutospacing="0" w:after="0" w:afterAutospacing="0"/>
        <w:ind w:left="1440" w:firstLine="720"/>
        <w:rPr>
          <w:rFonts w:ascii="TimesNewRomanPSMT" w:hAnsi="TimesNewRomanPSMT"/>
          <w:sz w:val="22"/>
          <w:szCs w:val="22"/>
        </w:rPr>
      </w:pPr>
      <w:r>
        <w:rPr>
          <w:rFonts w:ascii="TimesNewRomanPSMT" w:hAnsi="TimesNewRomanPSMT"/>
          <w:sz w:val="22"/>
          <w:szCs w:val="22"/>
        </w:rPr>
        <w:t xml:space="preserve">Full </w:t>
      </w:r>
      <w:proofErr w:type="spellStart"/>
      <w:r>
        <w:rPr>
          <w:rFonts w:ascii="TimesNewRomanPSMT" w:hAnsi="TimesNewRomanPSMT"/>
          <w:sz w:val="22"/>
          <w:szCs w:val="22"/>
        </w:rPr>
        <w:t>backup</w:t>
      </w:r>
      <w:proofErr w:type="spellEnd"/>
      <w:r>
        <w:rPr>
          <w:rFonts w:ascii="TimesNewRomanPSMT" w:hAnsi="TimesNewRomanPSMT"/>
          <w:sz w:val="22"/>
          <w:szCs w:val="22"/>
        </w:rPr>
        <w:t xml:space="preserve"> daily (Monday)</w:t>
      </w:r>
    </w:p>
    <w:p w14:paraId="07753A37" w14:textId="182BC7E8" w:rsidR="0067465C" w:rsidRDefault="0067465C" w:rsidP="0067465C">
      <w:pPr>
        <w:pStyle w:val="NormalWeb"/>
        <w:spacing w:before="0" w:beforeAutospacing="0" w:after="0" w:afterAutospacing="0"/>
        <w:ind w:left="1440" w:firstLine="720"/>
        <w:rPr>
          <w:rFonts w:ascii="TimesNewRomanPSMT" w:hAnsi="TimesNewRomanPSMT"/>
          <w:sz w:val="22"/>
          <w:szCs w:val="22"/>
        </w:rPr>
      </w:pPr>
      <w:r>
        <w:rPr>
          <w:rFonts w:ascii="TimesNewRomanPSMT" w:hAnsi="TimesNewRomanPSMT"/>
          <w:sz w:val="22"/>
          <w:szCs w:val="22"/>
        </w:rPr>
        <w:t>Incremental (Tuesday – Saturday)</w:t>
      </w:r>
    </w:p>
    <w:p w14:paraId="62A0C2FB" w14:textId="2E1A029A" w:rsidR="0067465C" w:rsidRDefault="0067465C" w:rsidP="0067465C">
      <w:pPr>
        <w:pStyle w:val="NormalWeb"/>
        <w:spacing w:before="0" w:beforeAutospacing="0" w:after="0" w:afterAutospacing="0"/>
        <w:ind w:left="1440" w:firstLine="720"/>
        <w:rPr>
          <w:rFonts w:ascii="TimesNewRomanPSMT" w:hAnsi="TimesNewRomanPSMT"/>
          <w:sz w:val="22"/>
          <w:szCs w:val="22"/>
        </w:rPr>
      </w:pPr>
      <w:r>
        <w:rPr>
          <w:rFonts w:ascii="TimesNewRomanPSMT" w:hAnsi="TimesNewRomanPSMT"/>
          <w:sz w:val="22"/>
          <w:szCs w:val="22"/>
        </w:rPr>
        <w:t xml:space="preserve">Full </w:t>
      </w:r>
      <w:proofErr w:type="spellStart"/>
      <w:r>
        <w:rPr>
          <w:rFonts w:ascii="TimesNewRomanPSMT" w:hAnsi="TimesNewRomanPSMT"/>
          <w:sz w:val="22"/>
          <w:szCs w:val="22"/>
        </w:rPr>
        <w:t>Backup</w:t>
      </w:r>
      <w:proofErr w:type="spellEnd"/>
      <w:r>
        <w:rPr>
          <w:rFonts w:ascii="TimesNewRomanPSMT" w:hAnsi="TimesNewRomanPSMT"/>
          <w:sz w:val="22"/>
          <w:szCs w:val="22"/>
        </w:rPr>
        <w:t xml:space="preserve"> Monthly</w:t>
      </w:r>
    </w:p>
    <w:p w14:paraId="36E2A6A9" w14:textId="77777777" w:rsidR="0067465C" w:rsidRDefault="0067465C" w:rsidP="0067465C">
      <w:pPr>
        <w:pStyle w:val="NormalWeb"/>
        <w:spacing w:before="0" w:beforeAutospacing="0" w:after="0" w:afterAutospacing="0"/>
        <w:ind w:left="1440" w:firstLine="720"/>
        <w:rPr>
          <w:rFonts w:ascii="TimesNewRomanPSMT" w:hAnsi="TimesNewRomanPSMT"/>
          <w:sz w:val="22"/>
          <w:szCs w:val="22"/>
        </w:rPr>
      </w:pPr>
    </w:p>
    <w:p w14:paraId="407F96E5" w14:textId="30207DA2" w:rsidR="0067465C" w:rsidRDefault="0067465C" w:rsidP="0067465C">
      <w:pPr>
        <w:pStyle w:val="NormalWeb"/>
        <w:spacing w:before="0" w:beforeAutospacing="0" w:after="0" w:afterAutospacing="0"/>
        <w:rPr>
          <w:rFonts w:ascii="TimesNewRomanPSMT" w:hAnsi="TimesNewRomanPSMT"/>
          <w:sz w:val="22"/>
          <w:szCs w:val="22"/>
        </w:rPr>
      </w:pPr>
      <w:r>
        <w:rPr>
          <w:rFonts w:ascii="TimesNewRomanPSMT" w:hAnsi="TimesNewRomanPSMT"/>
          <w:sz w:val="22"/>
          <w:szCs w:val="22"/>
        </w:rPr>
        <w:tab/>
      </w:r>
      <w:r>
        <w:rPr>
          <w:rFonts w:ascii="TimesNewRomanPSMT" w:hAnsi="TimesNewRomanPSMT"/>
          <w:sz w:val="22"/>
          <w:szCs w:val="22"/>
        </w:rPr>
        <w:tab/>
        <w:t>Other Application Severs</w:t>
      </w:r>
    </w:p>
    <w:p w14:paraId="69807A54" w14:textId="3B267B5C" w:rsidR="0067465C" w:rsidRDefault="0067465C" w:rsidP="0067465C">
      <w:pPr>
        <w:pStyle w:val="NormalWeb"/>
        <w:spacing w:before="0" w:beforeAutospacing="0" w:after="0" w:afterAutospacing="0"/>
        <w:rPr>
          <w:rFonts w:ascii="TimesNewRomanPSMT" w:hAnsi="TimesNewRomanPSMT"/>
          <w:sz w:val="22"/>
          <w:szCs w:val="22"/>
        </w:rPr>
      </w:pPr>
      <w:r>
        <w:rPr>
          <w:rFonts w:ascii="TimesNewRomanPSMT" w:hAnsi="TimesNewRomanPSMT"/>
          <w:sz w:val="22"/>
          <w:szCs w:val="22"/>
        </w:rPr>
        <w:tab/>
      </w:r>
      <w:r>
        <w:rPr>
          <w:rFonts w:ascii="TimesNewRomanPSMT" w:hAnsi="TimesNewRomanPSMT"/>
          <w:sz w:val="22"/>
          <w:szCs w:val="22"/>
        </w:rPr>
        <w:tab/>
      </w:r>
      <w:r>
        <w:rPr>
          <w:rFonts w:ascii="TimesNewRomanPSMT" w:hAnsi="TimesNewRomanPSMT"/>
          <w:sz w:val="22"/>
          <w:szCs w:val="22"/>
        </w:rPr>
        <w:tab/>
        <w:t xml:space="preserve">Full </w:t>
      </w:r>
      <w:proofErr w:type="spellStart"/>
      <w:r>
        <w:rPr>
          <w:rFonts w:ascii="TimesNewRomanPSMT" w:hAnsi="TimesNewRomanPSMT"/>
          <w:sz w:val="22"/>
          <w:szCs w:val="22"/>
        </w:rPr>
        <w:t>backup</w:t>
      </w:r>
      <w:proofErr w:type="spellEnd"/>
      <w:r>
        <w:rPr>
          <w:rFonts w:ascii="TimesNewRomanPSMT" w:hAnsi="TimesNewRomanPSMT"/>
          <w:sz w:val="22"/>
          <w:szCs w:val="22"/>
        </w:rPr>
        <w:t xml:space="preserve"> at least once a week</w:t>
      </w:r>
    </w:p>
    <w:p w14:paraId="4E574CF1" w14:textId="7AD7D502" w:rsidR="0067465C" w:rsidRDefault="0067465C" w:rsidP="0067465C">
      <w:pPr>
        <w:pStyle w:val="NormalWeb"/>
        <w:spacing w:before="0" w:beforeAutospacing="0" w:after="0" w:afterAutospacing="0"/>
        <w:rPr>
          <w:rFonts w:ascii="TimesNewRomanPSMT" w:hAnsi="TimesNewRomanPSMT"/>
          <w:sz w:val="22"/>
          <w:szCs w:val="22"/>
        </w:rPr>
      </w:pPr>
      <w:r>
        <w:rPr>
          <w:rFonts w:ascii="TimesNewRomanPSMT" w:hAnsi="TimesNewRomanPSMT"/>
          <w:sz w:val="22"/>
          <w:szCs w:val="22"/>
        </w:rPr>
        <w:tab/>
      </w:r>
      <w:r>
        <w:rPr>
          <w:rFonts w:ascii="TimesNewRomanPSMT" w:hAnsi="TimesNewRomanPSMT"/>
          <w:sz w:val="22"/>
          <w:szCs w:val="22"/>
        </w:rPr>
        <w:tab/>
      </w:r>
      <w:r>
        <w:rPr>
          <w:rFonts w:ascii="TimesNewRomanPSMT" w:hAnsi="TimesNewRomanPSMT"/>
          <w:sz w:val="22"/>
          <w:szCs w:val="22"/>
        </w:rPr>
        <w:tab/>
        <w:t xml:space="preserve">Full </w:t>
      </w:r>
      <w:proofErr w:type="spellStart"/>
      <w:r>
        <w:rPr>
          <w:rFonts w:ascii="TimesNewRomanPSMT" w:hAnsi="TimesNewRomanPSMT"/>
          <w:sz w:val="22"/>
          <w:szCs w:val="22"/>
        </w:rPr>
        <w:t>backup</w:t>
      </w:r>
      <w:proofErr w:type="spellEnd"/>
      <w:r>
        <w:rPr>
          <w:rFonts w:ascii="TimesNewRomanPSMT" w:hAnsi="TimesNewRomanPSMT"/>
          <w:sz w:val="22"/>
          <w:szCs w:val="22"/>
        </w:rPr>
        <w:t xml:space="preserve"> monthly</w:t>
      </w:r>
    </w:p>
    <w:p w14:paraId="4513B3C6" w14:textId="1FE48B1F" w:rsidR="0067465C" w:rsidRDefault="0067465C" w:rsidP="0067465C">
      <w:pPr>
        <w:pStyle w:val="NormalWeb"/>
        <w:spacing w:before="0" w:beforeAutospacing="0" w:after="0" w:afterAutospacing="0"/>
        <w:rPr>
          <w:rFonts w:ascii="TimesNewRomanPSMT" w:hAnsi="TimesNewRomanPSMT"/>
          <w:sz w:val="22"/>
          <w:szCs w:val="22"/>
        </w:rPr>
      </w:pPr>
    </w:p>
    <w:p w14:paraId="1DB9F616" w14:textId="42F78619" w:rsidR="0067465C" w:rsidRDefault="0067465C" w:rsidP="0067465C">
      <w:pPr>
        <w:pStyle w:val="NormalWeb"/>
        <w:spacing w:before="0" w:beforeAutospacing="0" w:after="0" w:afterAutospacing="0"/>
        <w:rPr>
          <w:rFonts w:ascii="TimesNewRomanPSMT" w:hAnsi="TimesNewRomanPSMT"/>
          <w:sz w:val="22"/>
          <w:szCs w:val="22"/>
        </w:rPr>
      </w:pPr>
      <w:r>
        <w:rPr>
          <w:rFonts w:ascii="TimesNewRomanPSMT" w:hAnsi="TimesNewRomanPSMT"/>
          <w:sz w:val="22"/>
          <w:szCs w:val="22"/>
        </w:rPr>
        <w:tab/>
      </w:r>
      <w:r>
        <w:rPr>
          <w:rFonts w:ascii="TimesNewRomanPSMT" w:hAnsi="TimesNewRomanPSMT"/>
          <w:sz w:val="22"/>
          <w:szCs w:val="22"/>
        </w:rPr>
        <w:tab/>
        <w:t>Backup Servers will be regularly backed up as follows</w:t>
      </w:r>
    </w:p>
    <w:p w14:paraId="62624909" w14:textId="12910577" w:rsidR="0067465C" w:rsidRDefault="0067465C" w:rsidP="0067465C">
      <w:pPr>
        <w:pStyle w:val="NormalWeb"/>
        <w:spacing w:before="0" w:beforeAutospacing="0" w:after="0" w:afterAutospacing="0"/>
        <w:ind w:left="1440" w:firstLine="720"/>
        <w:rPr>
          <w:rFonts w:ascii="TimesNewRomanPSMT" w:hAnsi="TimesNewRomanPSMT"/>
          <w:sz w:val="22"/>
          <w:szCs w:val="22"/>
        </w:rPr>
      </w:pPr>
      <w:r>
        <w:rPr>
          <w:rFonts w:ascii="TimesNewRomanPSMT" w:hAnsi="TimesNewRomanPSMT"/>
          <w:sz w:val="22"/>
          <w:szCs w:val="22"/>
        </w:rPr>
        <w:t xml:space="preserve">Full </w:t>
      </w:r>
      <w:proofErr w:type="spellStart"/>
      <w:r>
        <w:rPr>
          <w:rFonts w:ascii="TimesNewRomanPSMT" w:hAnsi="TimesNewRomanPSMT"/>
          <w:sz w:val="22"/>
          <w:szCs w:val="22"/>
        </w:rPr>
        <w:t>backup</w:t>
      </w:r>
      <w:proofErr w:type="spellEnd"/>
      <w:r>
        <w:rPr>
          <w:rFonts w:ascii="TimesNewRomanPSMT" w:hAnsi="TimesNewRomanPSMT"/>
          <w:sz w:val="22"/>
          <w:szCs w:val="22"/>
        </w:rPr>
        <w:t xml:space="preserve"> daily (Monday)</w:t>
      </w:r>
    </w:p>
    <w:p w14:paraId="6F98BC9A" w14:textId="77777777" w:rsidR="0067465C" w:rsidRDefault="0067465C" w:rsidP="0067465C">
      <w:pPr>
        <w:pStyle w:val="NormalWeb"/>
        <w:spacing w:before="0" w:beforeAutospacing="0" w:after="0" w:afterAutospacing="0"/>
        <w:ind w:left="1440" w:firstLine="720"/>
        <w:rPr>
          <w:rFonts w:ascii="TimesNewRomanPSMT" w:hAnsi="TimesNewRomanPSMT"/>
          <w:sz w:val="22"/>
          <w:szCs w:val="22"/>
        </w:rPr>
      </w:pPr>
      <w:r>
        <w:rPr>
          <w:rFonts w:ascii="TimesNewRomanPSMT" w:hAnsi="TimesNewRomanPSMT"/>
          <w:sz w:val="22"/>
          <w:szCs w:val="22"/>
        </w:rPr>
        <w:t>Incremental (Tuesday – Saturday)</w:t>
      </w:r>
    </w:p>
    <w:p w14:paraId="51885415" w14:textId="608B4EC4" w:rsidR="0067465C" w:rsidRDefault="0067465C" w:rsidP="0067465C">
      <w:pPr>
        <w:pStyle w:val="NormalWeb"/>
        <w:spacing w:before="0" w:beforeAutospacing="0" w:after="0" w:afterAutospacing="0"/>
        <w:ind w:left="1440" w:firstLine="720"/>
        <w:rPr>
          <w:rFonts w:ascii="TimesNewRomanPSMT" w:hAnsi="TimesNewRomanPSMT"/>
          <w:sz w:val="22"/>
          <w:szCs w:val="22"/>
        </w:rPr>
      </w:pPr>
      <w:r>
        <w:rPr>
          <w:rFonts w:ascii="TimesNewRomanPSMT" w:hAnsi="TimesNewRomanPSMT"/>
          <w:sz w:val="22"/>
          <w:szCs w:val="22"/>
        </w:rPr>
        <w:t xml:space="preserve">Full </w:t>
      </w:r>
      <w:proofErr w:type="spellStart"/>
      <w:r>
        <w:rPr>
          <w:rFonts w:ascii="TimesNewRomanPSMT" w:hAnsi="TimesNewRomanPSMT"/>
          <w:sz w:val="22"/>
          <w:szCs w:val="22"/>
        </w:rPr>
        <w:t>Backup</w:t>
      </w:r>
      <w:proofErr w:type="spellEnd"/>
      <w:r>
        <w:rPr>
          <w:rFonts w:ascii="TimesNewRomanPSMT" w:hAnsi="TimesNewRomanPSMT"/>
          <w:sz w:val="22"/>
          <w:szCs w:val="22"/>
        </w:rPr>
        <w:t xml:space="preserve"> Monthly</w:t>
      </w:r>
    </w:p>
    <w:p w14:paraId="37F2C53B" w14:textId="7785445E" w:rsidR="0067465C" w:rsidRDefault="0067465C" w:rsidP="0067465C">
      <w:pPr>
        <w:pStyle w:val="NormalWeb"/>
        <w:spacing w:before="0" w:beforeAutospacing="0" w:after="0" w:afterAutospacing="0"/>
        <w:rPr>
          <w:rFonts w:ascii="TimesNewRomanPSMT" w:hAnsi="TimesNewRomanPSMT"/>
          <w:sz w:val="22"/>
          <w:szCs w:val="22"/>
        </w:rPr>
      </w:pPr>
    </w:p>
    <w:p w14:paraId="4E9CC57B" w14:textId="69E99AF1" w:rsidR="0067465C" w:rsidRDefault="0067465C" w:rsidP="0067465C">
      <w:pPr>
        <w:pStyle w:val="NormalWeb"/>
        <w:spacing w:before="0" w:beforeAutospacing="0" w:after="0" w:afterAutospacing="0"/>
        <w:rPr>
          <w:rFonts w:ascii="TimesNewRomanPSMT" w:hAnsi="TimesNewRomanPSMT"/>
          <w:sz w:val="22"/>
          <w:szCs w:val="22"/>
        </w:rPr>
      </w:pPr>
      <w:r>
        <w:rPr>
          <w:rFonts w:ascii="TimesNewRomanPSMT" w:hAnsi="TimesNewRomanPSMT"/>
          <w:sz w:val="22"/>
          <w:szCs w:val="22"/>
        </w:rPr>
        <w:tab/>
      </w:r>
      <w:r>
        <w:rPr>
          <w:rFonts w:ascii="TimesNewRomanPSMT" w:hAnsi="TimesNewRomanPSMT"/>
          <w:sz w:val="22"/>
          <w:szCs w:val="22"/>
        </w:rPr>
        <w:tab/>
        <w:t>Database Servers will be regularly backed up as follows:</w:t>
      </w:r>
    </w:p>
    <w:p w14:paraId="65D248A3" w14:textId="27376E82" w:rsidR="0067465C" w:rsidRDefault="0067465C" w:rsidP="0067465C">
      <w:pPr>
        <w:pStyle w:val="NormalWeb"/>
        <w:spacing w:before="0" w:beforeAutospacing="0" w:after="0" w:afterAutospacing="0"/>
        <w:ind w:left="1440" w:firstLine="720"/>
        <w:rPr>
          <w:rFonts w:ascii="TimesNewRomanPSMT" w:hAnsi="TimesNewRomanPSMT"/>
          <w:sz w:val="22"/>
          <w:szCs w:val="22"/>
        </w:rPr>
      </w:pPr>
      <w:r>
        <w:rPr>
          <w:rFonts w:ascii="TimesNewRomanPSMT" w:hAnsi="TimesNewRomanPSMT"/>
          <w:sz w:val="22"/>
          <w:szCs w:val="22"/>
        </w:rPr>
        <w:t xml:space="preserve">Full </w:t>
      </w:r>
      <w:proofErr w:type="spellStart"/>
      <w:r>
        <w:rPr>
          <w:rFonts w:ascii="TimesNewRomanPSMT" w:hAnsi="TimesNewRomanPSMT"/>
          <w:sz w:val="22"/>
          <w:szCs w:val="22"/>
        </w:rPr>
        <w:t>backup</w:t>
      </w:r>
      <w:proofErr w:type="spellEnd"/>
      <w:r>
        <w:rPr>
          <w:rFonts w:ascii="TimesNewRomanPSMT" w:hAnsi="TimesNewRomanPSMT"/>
          <w:sz w:val="22"/>
          <w:szCs w:val="22"/>
        </w:rPr>
        <w:t xml:space="preserve"> daily (Monday)</w:t>
      </w:r>
    </w:p>
    <w:p w14:paraId="4F39708D" w14:textId="14974719" w:rsidR="0067465C" w:rsidRDefault="0067465C" w:rsidP="0067465C">
      <w:pPr>
        <w:pStyle w:val="NormalWeb"/>
        <w:spacing w:before="0" w:beforeAutospacing="0" w:after="0" w:afterAutospacing="0"/>
        <w:ind w:left="1440" w:firstLine="720"/>
        <w:rPr>
          <w:rFonts w:ascii="TimesNewRomanPSMT" w:hAnsi="TimesNewRomanPSMT"/>
          <w:sz w:val="22"/>
          <w:szCs w:val="22"/>
        </w:rPr>
      </w:pPr>
      <w:r>
        <w:rPr>
          <w:rFonts w:ascii="TimesNewRomanPSMT" w:hAnsi="TimesNewRomanPSMT"/>
          <w:sz w:val="22"/>
          <w:szCs w:val="22"/>
        </w:rPr>
        <w:t>Incremental (Tuesday – Saturday)</w:t>
      </w:r>
    </w:p>
    <w:p w14:paraId="0A8F43B5" w14:textId="0B91E4AE" w:rsidR="0067465C" w:rsidRDefault="0067465C" w:rsidP="0067465C">
      <w:pPr>
        <w:pStyle w:val="NormalWeb"/>
        <w:spacing w:before="0" w:beforeAutospacing="0" w:after="0" w:afterAutospacing="0"/>
        <w:ind w:left="1440" w:firstLine="720"/>
        <w:rPr>
          <w:rFonts w:ascii="TimesNewRomanPSMT" w:hAnsi="TimesNewRomanPSMT"/>
          <w:sz w:val="22"/>
          <w:szCs w:val="22"/>
        </w:rPr>
      </w:pPr>
      <w:r>
        <w:rPr>
          <w:rFonts w:ascii="TimesNewRomanPSMT" w:hAnsi="TimesNewRomanPSMT"/>
          <w:sz w:val="22"/>
          <w:szCs w:val="22"/>
        </w:rPr>
        <w:t>Database snapshots twice daily</w:t>
      </w:r>
    </w:p>
    <w:p w14:paraId="699FBB2B" w14:textId="76FEA2DA" w:rsidR="0067465C" w:rsidRDefault="0067465C" w:rsidP="0067465C">
      <w:pPr>
        <w:pStyle w:val="NormalWeb"/>
        <w:spacing w:before="0" w:beforeAutospacing="0" w:after="0" w:afterAutospacing="0"/>
        <w:ind w:left="1440" w:firstLine="720"/>
        <w:rPr>
          <w:rFonts w:ascii="TimesNewRomanPSMT" w:hAnsi="TimesNewRomanPSMT"/>
          <w:sz w:val="22"/>
          <w:szCs w:val="22"/>
        </w:rPr>
      </w:pPr>
      <w:r>
        <w:rPr>
          <w:rFonts w:ascii="TimesNewRomanPSMT" w:hAnsi="TimesNewRomanPSMT"/>
          <w:sz w:val="22"/>
          <w:szCs w:val="22"/>
        </w:rPr>
        <w:t xml:space="preserve">Full </w:t>
      </w:r>
      <w:proofErr w:type="spellStart"/>
      <w:r>
        <w:rPr>
          <w:rFonts w:ascii="TimesNewRomanPSMT" w:hAnsi="TimesNewRomanPSMT"/>
          <w:sz w:val="22"/>
          <w:szCs w:val="22"/>
        </w:rPr>
        <w:t>Backup</w:t>
      </w:r>
      <w:proofErr w:type="spellEnd"/>
      <w:r>
        <w:rPr>
          <w:rFonts w:ascii="TimesNewRomanPSMT" w:hAnsi="TimesNewRomanPSMT"/>
          <w:sz w:val="22"/>
          <w:szCs w:val="22"/>
        </w:rPr>
        <w:t xml:space="preserve"> Monthly</w:t>
      </w:r>
    </w:p>
    <w:p w14:paraId="3890C703" w14:textId="252F8580" w:rsidR="0067465C" w:rsidRDefault="0067465C" w:rsidP="0067465C">
      <w:pPr>
        <w:pStyle w:val="NormalWeb"/>
        <w:spacing w:before="0" w:beforeAutospacing="0" w:after="0" w:afterAutospacing="0"/>
        <w:rPr>
          <w:rFonts w:ascii="TimesNewRomanPSMT" w:hAnsi="TimesNewRomanPSMT"/>
          <w:sz w:val="22"/>
          <w:szCs w:val="22"/>
        </w:rPr>
      </w:pPr>
    </w:p>
    <w:p w14:paraId="2B2136F3" w14:textId="262E9D2B" w:rsidR="0067465C" w:rsidRDefault="0067465C" w:rsidP="0067465C">
      <w:pPr>
        <w:pStyle w:val="NormalWeb"/>
        <w:spacing w:before="0" w:beforeAutospacing="0" w:after="0" w:afterAutospacing="0"/>
        <w:rPr>
          <w:rFonts w:ascii="TimesNewRomanPSMT" w:hAnsi="TimesNewRomanPSMT"/>
          <w:sz w:val="22"/>
          <w:szCs w:val="22"/>
        </w:rPr>
      </w:pPr>
      <w:r>
        <w:rPr>
          <w:rFonts w:ascii="TimesNewRomanPSMT" w:hAnsi="TimesNewRomanPSMT"/>
          <w:sz w:val="22"/>
          <w:szCs w:val="22"/>
        </w:rPr>
        <w:tab/>
      </w:r>
      <w:r>
        <w:rPr>
          <w:rFonts w:ascii="TimesNewRomanPSMT" w:hAnsi="TimesNewRomanPSMT"/>
          <w:sz w:val="22"/>
          <w:szCs w:val="22"/>
        </w:rPr>
        <w:tab/>
        <w:t>Domain Controllers will be regularly backed up as follows:</w:t>
      </w:r>
    </w:p>
    <w:p w14:paraId="55D71C64" w14:textId="78B76209" w:rsidR="0067465C" w:rsidRDefault="0067465C" w:rsidP="0067465C">
      <w:pPr>
        <w:pStyle w:val="NormalWeb"/>
        <w:spacing w:before="0" w:beforeAutospacing="0" w:after="0" w:afterAutospacing="0"/>
        <w:ind w:left="1440" w:firstLine="720"/>
        <w:rPr>
          <w:rFonts w:ascii="TimesNewRomanPSMT" w:hAnsi="TimesNewRomanPSMT"/>
          <w:sz w:val="22"/>
          <w:szCs w:val="22"/>
        </w:rPr>
      </w:pPr>
      <w:r>
        <w:rPr>
          <w:rFonts w:ascii="TimesNewRomanPSMT" w:hAnsi="TimesNewRomanPSMT"/>
          <w:sz w:val="22"/>
          <w:szCs w:val="22"/>
        </w:rPr>
        <w:t xml:space="preserve">Full </w:t>
      </w:r>
      <w:proofErr w:type="spellStart"/>
      <w:r>
        <w:rPr>
          <w:rFonts w:ascii="TimesNewRomanPSMT" w:hAnsi="TimesNewRomanPSMT"/>
          <w:sz w:val="22"/>
          <w:szCs w:val="22"/>
        </w:rPr>
        <w:t>backup</w:t>
      </w:r>
      <w:proofErr w:type="spellEnd"/>
      <w:r>
        <w:rPr>
          <w:rFonts w:ascii="TimesNewRomanPSMT" w:hAnsi="TimesNewRomanPSMT"/>
          <w:sz w:val="22"/>
          <w:szCs w:val="22"/>
        </w:rPr>
        <w:t xml:space="preserve"> daily (Monday)</w:t>
      </w:r>
    </w:p>
    <w:p w14:paraId="386919C5" w14:textId="77777777" w:rsidR="0067465C" w:rsidRDefault="0067465C" w:rsidP="0067465C">
      <w:pPr>
        <w:pStyle w:val="NormalWeb"/>
        <w:spacing w:before="0" w:beforeAutospacing="0" w:after="0" w:afterAutospacing="0"/>
        <w:ind w:left="1440" w:firstLine="720"/>
        <w:rPr>
          <w:rFonts w:ascii="TimesNewRomanPSMT" w:hAnsi="TimesNewRomanPSMT"/>
          <w:sz w:val="22"/>
          <w:szCs w:val="22"/>
        </w:rPr>
      </w:pPr>
      <w:r>
        <w:rPr>
          <w:rFonts w:ascii="TimesNewRomanPSMT" w:hAnsi="TimesNewRomanPSMT"/>
          <w:sz w:val="22"/>
          <w:szCs w:val="22"/>
        </w:rPr>
        <w:t>Incremental (Tuesday – Saturday)</w:t>
      </w:r>
    </w:p>
    <w:p w14:paraId="330E748E" w14:textId="2E38DE58" w:rsidR="0067465C" w:rsidRDefault="0067465C" w:rsidP="0067465C">
      <w:pPr>
        <w:pStyle w:val="NormalWeb"/>
        <w:spacing w:before="0" w:beforeAutospacing="0" w:after="0" w:afterAutospacing="0"/>
        <w:ind w:left="1440" w:firstLine="720"/>
        <w:rPr>
          <w:rFonts w:ascii="TimesNewRomanPSMT" w:hAnsi="TimesNewRomanPSMT"/>
          <w:sz w:val="22"/>
          <w:szCs w:val="22"/>
        </w:rPr>
      </w:pPr>
      <w:r>
        <w:rPr>
          <w:rFonts w:ascii="TimesNewRomanPSMT" w:hAnsi="TimesNewRomanPSMT"/>
          <w:sz w:val="22"/>
          <w:szCs w:val="22"/>
        </w:rPr>
        <w:t xml:space="preserve">Full </w:t>
      </w:r>
      <w:proofErr w:type="spellStart"/>
      <w:r>
        <w:rPr>
          <w:rFonts w:ascii="TimesNewRomanPSMT" w:hAnsi="TimesNewRomanPSMT"/>
          <w:sz w:val="22"/>
          <w:szCs w:val="22"/>
        </w:rPr>
        <w:t>Backup</w:t>
      </w:r>
      <w:proofErr w:type="spellEnd"/>
      <w:r>
        <w:rPr>
          <w:rFonts w:ascii="TimesNewRomanPSMT" w:hAnsi="TimesNewRomanPSMT"/>
          <w:sz w:val="22"/>
          <w:szCs w:val="22"/>
        </w:rPr>
        <w:t xml:space="preserve"> Monthly</w:t>
      </w:r>
    </w:p>
    <w:p w14:paraId="607195AC" w14:textId="0087D5A2" w:rsidR="0067465C" w:rsidRDefault="0067465C" w:rsidP="0067465C">
      <w:pPr>
        <w:pStyle w:val="NormalWeb"/>
        <w:spacing w:before="0" w:beforeAutospacing="0" w:after="0" w:afterAutospacing="0"/>
        <w:rPr>
          <w:rFonts w:ascii="TimesNewRomanPSMT" w:hAnsi="TimesNewRomanPSMT"/>
          <w:sz w:val="22"/>
          <w:szCs w:val="22"/>
        </w:rPr>
      </w:pPr>
    </w:p>
    <w:p w14:paraId="761B5BC6" w14:textId="284CDFE4" w:rsidR="0067465C" w:rsidRDefault="0067465C" w:rsidP="0067465C">
      <w:pPr>
        <w:pStyle w:val="NormalWeb"/>
        <w:spacing w:before="0" w:beforeAutospacing="0" w:after="0" w:afterAutospacing="0"/>
        <w:rPr>
          <w:rFonts w:ascii="TimesNewRomanPSMT" w:hAnsi="TimesNewRomanPSMT"/>
          <w:sz w:val="22"/>
          <w:szCs w:val="22"/>
        </w:rPr>
      </w:pPr>
      <w:r>
        <w:rPr>
          <w:rFonts w:ascii="TimesNewRomanPSMT" w:hAnsi="TimesNewRomanPSMT"/>
          <w:sz w:val="22"/>
          <w:szCs w:val="22"/>
        </w:rPr>
        <w:tab/>
      </w:r>
      <w:r>
        <w:rPr>
          <w:rFonts w:ascii="TimesNewRomanPSMT" w:hAnsi="TimesNewRomanPSMT"/>
          <w:sz w:val="22"/>
          <w:szCs w:val="22"/>
        </w:rPr>
        <w:tab/>
        <w:t>Email Server stores will be regularly backed up as follows:</w:t>
      </w:r>
    </w:p>
    <w:p w14:paraId="7CFD9719" w14:textId="52F4CC0B" w:rsidR="0067465C" w:rsidRDefault="0067465C" w:rsidP="0067465C">
      <w:pPr>
        <w:pStyle w:val="NormalWeb"/>
        <w:spacing w:before="0" w:beforeAutospacing="0" w:after="0" w:afterAutospacing="0"/>
        <w:ind w:left="1440" w:firstLine="720"/>
        <w:rPr>
          <w:rFonts w:ascii="TimesNewRomanPSMT" w:hAnsi="TimesNewRomanPSMT"/>
          <w:sz w:val="22"/>
          <w:szCs w:val="22"/>
        </w:rPr>
      </w:pPr>
      <w:r>
        <w:rPr>
          <w:rFonts w:ascii="TimesNewRomanPSMT" w:hAnsi="TimesNewRomanPSMT"/>
          <w:sz w:val="22"/>
          <w:szCs w:val="22"/>
        </w:rPr>
        <w:t>Physical Mail Servers Full backup</w:t>
      </w:r>
      <w:r>
        <w:rPr>
          <w:rFonts w:ascii="TimesNewRomanPSMT" w:hAnsi="TimesNewRomanPSMT"/>
          <w:sz w:val="22"/>
          <w:szCs w:val="22"/>
        </w:rPr>
        <w:t xml:space="preserve"> daily </w:t>
      </w:r>
    </w:p>
    <w:p w14:paraId="14449B3D" w14:textId="4BAA0E22" w:rsidR="0067465C" w:rsidRDefault="0067465C" w:rsidP="0067465C">
      <w:pPr>
        <w:pStyle w:val="NormalWeb"/>
        <w:spacing w:before="0" w:beforeAutospacing="0" w:after="0" w:afterAutospacing="0"/>
        <w:ind w:left="1440" w:firstLine="720"/>
        <w:rPr>
          <w:rFonts w:ascii="TimesNewRomanPSMT" w:hAnsi="TimesNewRomanPSMT"/>
          <w:sz w:val="22"/>
          <w:szCs w:val="22"/>
        </w:rPr>
      </w:pPr>
      <w:r>
        <w:rPr>
          <w:rFonts w:ascii="TimesNewRomanPSMT" w:hAnsi="TimesNewRomanPSMT"/>
          <w:sz w:val="22"/>
          <w:szCs w:val="22"/>
        </w:rPr>
        <w:t>Physical Mail Archive Full backup twice a week</w:t>
      </w:r>
    </w:p>
    <w:p w14:paraId="70A4F9B2" w14:textId="55ED0A83" w:rsidR="0067465C" w:rsidRDefault="0067465C" w:rsidP="0067465C">
      <w:pPr>
        <w:pStyle w:val="NormalWeb"/>
        <w:spacing w:before="0" w:beforeAutospacing="0" w:after="0" w:afterAutospacing="0"/>
        <w:ind w:left="1440" w:firstLine="720"/>
        <w:rPr>
          <w:rFonts w:ascii="TimesNewRomanPSMT" w:hAnsi="TimesNewRomanPSMT"/>
          <w:sz w:val="22"/>
          <w:szCs w:val="22"/>
        </w:rPr>
      </w:pPr>
      <w:r>
        <w:rPr>
          <w:rFonts w:ascii="TimesNewRomanPSMT" w:hAnsi="TimesNewRomanPSMT"/>
          <w:sz w:val="22"/>
          <w:szCs w:val="22"/>
        </w:rPr>
        <w:t xml:space="preserve">Full </w:t>
      </w:r>
      <w:proofErr w:type="spellStart"/>
      <w:r>
        <w:rPr>
          <w:rFonts w:ascii="TimesNewRomanPSMT" w:hAnsi="TimesNewRomanPSMT"/>
          <w:sz w:val="22"/>
          <w:szCs w:val="22"/>
        </w:rPr>
        <w:t>Backup</w:t>
      </w:r>
      <w:proofErr w:type="spellEnd"/>
      <w:r>
        <w:rPr>
          <w:rFonts w:ascii="TimesNewRomanPSMT" w:hAnsi="TimesNewRomanPSMT"/>
          <w:sz w:val="22"/>
          <w:szCs w:val="22"/>
        </w:rPr>
        <w:t xml:space="preserve"> Monthly</w:t>
      </w:r>
    </w:p>
    <w:p w14:paraId="01B92D78" w14:textId="019656B0" w:rsidR="0067465C" w:rsidRDefault="0067465C" w:rsidP="0067465C">
      <w:pPr>
        <w:pStyle w:val="NormalWeb"/>
        <w:spacing w:before="0" w:beforeAutospacing="0" w:after="0" w:afterAutospacing="0"/>
        <w:ind w:left="1440" w:firstLine="720"/>
        <w:rPr>
          <w:rFonts w:ascii="TimesNewRomanPSMT" w:hAnsi="TimesNewRomanPSMT"/>
          <w:sz w:val="22"/>
          <w:szCs w:val="22"/>
        </w:rPr>
      </w:pPr>
      <w:r>
        <w:rPr>
          <w:rFonts w:ascii="TimesNewRomanPSMT" w:hAnsi="TimesNewRomanPSMT"/>
          <w:sz w:val="22"/>
          <w:szCs w:val="22"/>
        </w:rPr>
        <w:t>Note:  Individual mailboxes are not backed up; only mailbox stores</w:t>
      </w:r>
    </w:p>
    <w:p w14:paraId="134EBAFD" w14:textId="1243B6D1" w:rsidR="0067465C" w:rsidRDefault="0067465C" w:rsidP="0067465C">
      <w:pPr>
        <w:pStyle w:val="NormalWeb"/>
        <w:spacing w:before="0" w:beforeAutospacing="0" w:after="0" w:afterAutospacing="0"/>
        <w:rPr>
          <w:rFonts w:ascii="TimesNewRomanPSMT" w:hAnsi="TimesNewRomanPSMT"/>
          <w:sz w:val="22"/>
          <w:szCs w:val="22"/>
        </w:rPr>
      </w:pPr>
      <w:r>
        <w:rPr>
          <w:rFonts w:ascii="TimesNewRomanPSMT" w:hAnsi="TimesNewRomanPSMT"/>
          <w:sz w:val="22"/>
          <w:szCs w:val="22"/>
        </w:rPr>
        <w:tab/>
      </w:r>
      <w:r>
        <w:rPr>
          <w:rFonts w:ascii="TimesNewRomanPSMT" w:hAnsi="TimesNewRomanPSMT"/>
          <w:sz w:val="22"/>
          <w:szCs w:val="22"/>
        </w:rPr>
        <w:tab/>
      </w:r>
    </w:p>
    <w:p w14:paraId="4AC9353C" w14:textId="51A4F061" w:rsidR="0067465C" w:rsidRDefault="0067465C" w:rsidP="0067465C">
      <w:pPr>
        <w:pStyle w:val="NormalWeb"/>
        <w:spacing w:before="0" w:beforeAutospacing="0" w:after="0" w:afterAutospacing="0"/>
        <w:rPr>
          <w:rFonts w:ascii="TimesNewRomanPSMT" w:hAnsi="TimesNewRomanPSMT"/>
          <w:sz w:val="22"/>
          <w:szCs w:val="22"/>
        </w:rPr>
      </w:pPr>
      <w:r>
        <w:rPr>
          <w:rFonts w:ascii="TimesNewRomanPSMT" w:hAnsi="TimesNewRomanPSMT"/>
          <w:sz w:val="22"/>
          <w:szCs w:val="22"/>
        </w:rPr>
        <w:tab/>
      </w:r>
      <w:r>
        <w:rPr>
          <w:rFonts w:ascii="TimesNewRomanPSMT" w:hAnsi="TimesNewRomanPSMT"/>
          <w:sz w:val="22"/>
          <w:szCs w:val="22"/>
        </w:rPr>
        <w:tab/>
        <w:t>File Servers will be regularly backed up as follows:</w:t>
      </w:r>
    </w:p>
    <w:p w14:paraId="3FA68A63" w14:textId="141060DC" w:rsidR="001A7EFC" w:rsidRDefault="001A7EFC" w:rsidP="0067465C">
      <w:pPr>
        <w:pStyle w:val="NormalWeb"/>
        <w:spacing w:before="0" w:beforeAutospacing="0" w:after="0" w:afterAutospacing="0"/>
        <w:rPr>
          <w:rFonts w:ascii="TimesNewRomanPSMT" w:hAnsi="TimesNewRomanPSMT"/>
          <w:sz w:val="22"/>
          <w:szCs w:val="22"/>
        </w:rPr>
      </w:pPr>
      <w:r>
        <w:rPr>
          <w:rFonts w:ascii="TimesNewRomanPSMT" w:hAnsi="TimesNewRomanPSMT"/>
          <w:sz w:val="22"/>
          <w:szCs w:val="22"/>
        </w:rPr>
        <w:tab/>
      </w:r>
      <w:r>
        <w:rPr>
          <w:rFonts w:ascii="TimesNewRomanPSMT" w:hAnsi="TimesNewRomanPSMT"/>
          <w:sz w:val="22"/>
          <w:szCs w:val="22"/>
        </w:rPr>
        <w:tab/>
        <w:t xml:space="preserve">   Enterprise Systems</w:t>
      </w:r>
    </w:p>
    <w:p w14:paraId="6F73AD53" w14:textId="491A1022" w:rsidR="001A7EFC" w:rsidRDefault="001A7EFC" w:rsidP="001A7EFC">
      <w:pPr>
        <w:pStyle w:val="NormalWeb"/>
        <w:spacing w:before="0" w:beforeAutospacing="0" w:after="0" w:afterAutospacing="0"/>
        <w:ind w:left="1440" w:firstLine="720"/>
        <w:rPr>
          <w:rFonts w:ascii="TimesNewRomanPSMT" w:hAnsi="TimesNewRomanPSMT"/>
          <w:sz w:val="22"/>
          <w:szCs w:val="22"/>
        </w:rPr>
      </w:pPr>
      <w:r>
        <w:rPr>
          <w:rFonts w:ascii="TimesNewRomanPSMT" w:hAnsi="TimesNewRomanPSMT"/>
          <w:sz w:val="22"/>
          <w:szCs w:val="22"/>
        </w:rPr>
        <w:t xml:space="preserve">Full </w:t>
      </w:r>
      <w:proofErr w:type="spellStart"/>
      <w:r>
        <w:rPr>
          <w:rFonts w:ascii="TimesNewRomanPSMT" w:hAnsi="TimesNewRomanPSMT"/>
          <w:sz w:val="22"/>
          <w:szCs w:val="22"/>
        </w:rPr>
        <w:t>backup</w:t>
      </w:r>
      <w:proofErr w:type="spellEnd"/>
      <w:r>
        <w:rPr>
          <w:rFonts w:ascii="TimesNewRomanPSMT" w:hAnsi="TimesNewRomanPSMT"/>
          <w:sz w:val="22"/>
          <w:szCs w:val="22"/>
        </w:rPr>
        <w:t xml:space="preserve"> daily (Monday)</w:t>
      </w:r>
    </w:p>
    <w:p w14:paraId="43CD35B9" w14:textId="77777777" w:rsidR="001A7EFC" w:rsidRDefault="001A7EFC" w:rsidP="001A7EFC">
      <w:pPr>
        <w:pStyle w:val="NormalWeb"/>
        <w:spacing w:before="0" w:beforeAutospacing="0" w:after="0" w:afterAutospacing="0"/>
        <w:ind w:left="1440" w:firstLine="720"/>
        <w:rPr>
          <w:rFonts w:ascii="TimesNewRomanPSMT" w:hAnsi="TimesNewRomanPSMT"/>
          <w:sz w:val="22"/>
          <w:szCs w:val="22"/>
        </w:rPr>
      </w:pPr>
      <w:r>
        <w:rPr>
          <w:rFonts w:ascii="TimesNewRomanPSMT" w:hAnsi="TimesNewRomanPSMT"/>
          <w:sz w:val="22"/>
          <w:szCs w:val="22"/>
        </w:rPr>
        <w:t>Incremental (Tuesday – Saturday)</w:t>
      </w:r>
    </w:p>
    <w:p w14:paraId="3292DBB1" w14:textId="07E9BC93" w:rsidR="001A7EFC" w:rsidRDefault="001A7EFC" w:rsidP="001A7EFC">
      <w:pPr>
        <w:pStyle w:val="NormalWeb"/>
        <w:spacing w:before="0" w:beforeAutospacing="0" w:after="0" w:afterAutospacing="0"/>
        <w:ind w:left="1440" w:firstLine="720"/>
        <w:rPr>
          <w:rFonts w:ascii="TimesNewRomanPSMT" w:hAnsi="TimesNewRomanPSMT"/>
          <w:sz w:val="22"/>
          <w:szCs w:val="22"/>
        </w:rPr>
      </w:pPr>
      <w:r>
        <w:rPr>
          <w:rFonts w:ascii="TimesNewRomanPSMT" w:hAnsi="TimesNewRomanPSMT"/>
          <w:sz w:val="22"/>
          <w:szCs w:val="22"/>
        </w:rPr>
        <w:t xml:space="preserve">Full </w:t>
      </w:r>
      <w:proofErr w:type="spellStart"/>
      <w:r>
        <w:rPr>
          <w:rFonts w:ascii="TimesNewRomanPSMT" w:hAnsi="TimesNewRomanPSMT"/>
          <w:sz w:val="22"/>
          <w:szCs w:val="22"/>
        </w:rPr>
        <w:t>Backup</w:t>
      </w:r>
      <w:proofErr w:type="spellEnd"/>
      <w:r>
        <w:rPr>
          <w:rFonts w:ascii="TimesNewRomanPSMT" w:hAnsi="TimesNewRomanPSMT"/>
          <w:sz w:val="22"/>
          <w:szCs w:val="22"/>
        </w:rPr>
        <w:t xml:space="preserve"> Monthly</w:t>
      </w:r>
    </w:p>
    <w:p w14:paraId="13B91E64" w14:textId="3FCF8EF3" w:rsidR="001A7EFC" w:rsidRDefault="001A7EFC" w:rsidP="001A7EFC">
      <w:pPr>
        <w:pStyle w:val="NormalWeb"/>
        <w:spacing w:before="0" w:beforeAutospacing="0" w:after="0" w:afterAutospacing="0"/>
        <w:rPr>
          <w:rFonts w:ascii="TimesNewRomanPSMT" w:hAnsi="TimesNewRomanPSMT"/>
          <w:sz w:val="22"/>
          <w:szCs w:val="22"/>
        </w:rPr>
      </w:pPr>
    </w:p>
    <w:p w14:paraId="18ABCD58" w14:textId="7F404010" w:rsidR="001A7EFC" w:rsidRDefault="001A7EFC" w:rsidP="001A7EFC">
      <w:pPr>
        <w:pStyle w:val="NormalWeb"/>
        <w:spacing w:before="0" w:beforeAutospacing="0" w:after="0" w:afterAutospacing="0"/>
        <w:rPr>
          <w:rFonts w:ascii="TimesNewRomanPSMT" w:hAnsi="TimesNewRomanPSMT"/>
          <w:sz w:val="22"/>
          <w:szCs w:val="22"/>
        </w:rPr>
      </w:pPr>
      <w:r>
        <w:rPr>
          <w:rFonts w:ascii="TimesNewRomanPSMT" w:hAnsi="TimesNewRomanPSMT"/>
          <w:sz w:val="22"/>
          <w:szCs w:val="22"/>
        </w:rPr>
        <w:tab/>
      </w:r>
      <w:r>
        <w:rPr>
          <w:rFonts w:ascii="TimesNewRomanPSMT" w:hAnsi="TimesNewRomanPSMT"/>
          <w:sz w:val="22"/>
          <w:szCs w:val="22"/>
        </w:rPr>
        <w:tab/>
        <w:t>Other Task Servers</w:t>
      </w:r>
    </w:p>
    <w:p w14:paraId="3367FD71" w14:textId="54D42556" w:rsidR="001A7EFC" w:rsidRDefault="001A7EFC" w:rsidP="001A7EFC">
      <w:pPr>
        <w:pStyle w:val="NormalWeb"/>
        <w:spacing w:before="0" w:beforeAutospacing="0" w:after="0" w:afterAutospacing="0"/>
        <w:ind w:left="1440" w:firstLine="720"/>
        <w:rPr>
          <w:rFonts w:ascii="TimesNewRomanPSMT" w:hAnsi="TimesNewRomanPSMT"/>
          <w:sz w:val="22"/>
          <w:szCs w:val="22"/>
        </w:rPr>
      </w:pPr>
      <w:r>
        <w:rPr>
          <w:rFonts w:ascii="TimesNewRomanPSMT" w:hAnsi="TimesNewRomanPSMT"/>
          <w:sz w:val="22"/>
          <w:szCs w:val="22"/>
        </w:rPr>
        <w:t xml:space="preserve">Full </w:t>
      </w:r>
      <w:proofErr w:type="spellStart"/>
      <w:r>
        <w:rPr>
          <w:rFonts w:ascii="TimesNewRomanPSMT" w:hAnsi="TimesNewRomanPSMT"/>
          <w:sz w:val="22"/>
          <w:szCs w:val="22"/>
        </w:rPr>
        <w:t>B</w:t>
      </w:r>
      <w:r>
        <w:rPr>
          <w:rFonts w:ascii="TimesNewRomanPSMT" w:hAnsi="TimesNewRomanPSMT"/>
          <w:sz w:val="22"/>
          <w:szCs w:val="22"/>
        </w:rPr>
        <w:t>ackup</w:t>
      </w:r>
      <w:proofErr w:type="spellEnd"/>
      <w:r>
        <w:rPr>
          <w:rFonts w:ascii="TimesNewRomanPSMT" w:hAnsi="TimesNewRomanPSMT"/>
          <w:sz w:val="22"/>
          <w:szCs w:val="22"/>
        </w:rPr>
        <w:t xml:space="preserve"> </w:t>
      </w:r>
      <w:r>
        <w:rPr>
          <w:rFonts w:ascii="TimesNewRomanPSMT" w:hAnsi="TimesNewRomanPSMT"/>
          <w:sz w:val="22"/>
          <w:szCs w:val="22"/>
        </w:rPr>
        <w:t>once a week</w:t>
      </w:r>
    </w:p>
    <w:p w14:paraId="6B6FB442" w14:textId="75A42C2A" w:rsidR="001A7EFC" w:rsidRDefault="001A7EFC" w:rsidP="001A7EFC">
      <w:pPr>
        <w:pStyle w:val="NormalWeb"/>
        <w:spacing w:before="0" w:beforeAutospacing="0" w:after="0" w:afterAutospacing="0"/>
        <w:ind w:left="1440" w:firstLine="720"/>
        <w:rPr>
          <w:rFonts w:ascii="TimesNewRomanPSMT" w:hAnsi="TimesNewRomanPSMT"/>
          <w:sz w:val="22"/>
          <w:szCs w:val="22"/>
        </w:rPr>
      </w:pPr>
      <w:r>
        <w:rPr>
          <w:rFonts w:ascii="TimesNewRomanPSMT" w:hAnsi="TimesNewRomanPSMT"/>
          <w:sz w:val="22"/>
          <w:szCs w:val="22"/>
        </w:rPr>
        <w:t xml:space="preserve">Full </w:t>
      </w:r>
      <w:proofErr w:type="spellStart"/>
      <w:r>
        <w:rPr>
          <w:rFonts w:ascii="TimesNewRomanPSMT" w:hAnsi="TimesNewRomanPSMT"/>
          <w:sz w:val="22"/>
          <w:szCs w:val="22"/>
        </w:rPr>
        <w:t>Backup</w:t>
      </w:r>
      <w:proofErr w:type="spellEnd"/>
      <w:r>
        <w:rPr>
          <w:rFonts w:ascii="TimesNewRomanPSMT" w:hAnsi="TimesNewRomanPSMT"/>
          <w:sz w:val="22"/>
          <w:szCs w:val="22"/>
        </w:rPr>
        <w:t xml:space="preserve"> Monthly</w:t>
      </w:r>
    </w:p>
    <w:p w14:paraId="6C768ED2" w14:textId="77777777" w:rsidR="00E27D94" w:rsidRDefault="00E27D94" w:rsidP="001A7EFC">
      <w:pPr>
        <w:spacing w:before="100" w:beforeAutospacing="1" w:after="100" w:afterAutospacing="1"/>
        <w:rPr>
          <w:rFonts w:ascii="TimesNewRomanPSMT" w:eastAsia="Times New Roman" w:hAnsi="TimesNewRomanPSMT" w:cs="Times New Roman"/>
          <w:sz w:val="22"/>
          <w:szCs w:val="22"/>
        </w:rPr>
      </w:pPr>
    </w:p>
    <w:p w14:paraId="39392826" w14:textId="5FE4ED75" w:rsidR="001A7EFC" w:rsidRPr="001A7EFC" w:rsidRDefault="001A7EFC" w:rsidP="001A7EFC">
      <w:pPr>
        <w:spacing w:before="100" w:beforeAutospacing="1" w:after="100" w:afterAutospacing="1"/>
        <w:rPr>
          <w:rFonts w:ascii="Times New Roman" w:eastAsia="Times New Roman" w:hAnsi="Times New Roman" w:cs="Times New Roman"/>
        </w:rPr>
      </w:pPr>
      <w:r w:rsidRPr="001A7EFC">
        <w:rPr>
          <w:rFonts w:ascii="TimesNewRomanPSMT" w:eastAsia="Times New Roman" w:hAnsi="TimesNewRomanPSMT" w:cs="Times New Roman"/>
          <w:sz w:val="22"/>
          <w:szCs w:val="22"/>
        </w:rPr>
        <w:lastRenderedPageBreak/>
        <w:t xml:space="preserve">The daily backups are stored in the </w:t>
      </w:r>
      <w:r>
        <w:rPr>
          <w:rFonts w:ascii="TimesNewRomanPSMT" w:eastAsia="Times New Roman" w:hAnsi="TimesNewRomanPSMT" w:cs="Times New Roman"/>
          <w:sz w:val="22"/>
          <w:szCs w:val="22"/>
        </w:rPr>
        <w:t>IDF/District Office</w:t>
      </w:r>
      <w:r w:rsidRPr="001A7EFC">
        <w:rPr>
          <w:rFonts w:ascii="TimesNewRomanPSMT" w:eastAsia="Times New Roman" w:hAnsi="TimesNewRomanPSMT" w:cs="Times New Roman"/>
          <w:sz w:val="22"/>
          <w:szCs w:val="22"/>
        </w:rPr>
        <w:t xml:space="preserve"> on an appliance and then replicated to an identical appliance located off- site. Locally stored backups are stored in a </w:t>
      </w:r>
      <w:proofErr w:type="gramStart"/>
      <w:r w:rsidRPr="001A7EFC">
        <w:rPr>
          <w:rFonts w:ascii="TimesNewRomanPSMT" w:eastAsia="Times New Roman" w:hAnsi="TimesNewRomanPSMT" w:cs="Times New Roman"/>
          <w:sz w:val="22"/>
          <w:szCs w:val="22"/>
        </w:rPr>
        <w:t>fire proof</w:t>
      </w:r>
      <w:proofErr w:type="gramEnd"/>
      <w:r w:rsidRPr="001A7EFC">
        <w:rPr>
          <w:rFonts w:ascii="TimesNewRomanPSMT" w:eastAsia="Times New Roman" w:hAnsi="TimesNewRomanPSMT" w:cs="Times New Roman"/>
          <w:sz w:val="22"/>
          <w:szCs w:val="22"/>
        </w:rPr>
        <w:t xml:space="preserve"> </w:t>
      </w:r>
      <w:r>
        <w:rPr>
          <w:rFonts w:ascii="TimesNewRomanPSMT" w:eastAsia="Times New Roman" w:hAnsi="TimesNewRomanPSMT" w:cs="Times New Roman"/>
          <w:sz w:val="22"/>
          <w:szCs w:val="22"/>
        </w:rPr>
        <w:t xml:space="preserve">storage </w:t>
      </w:r>
      <w:r w:rsidRPr="001A7EFC">
        <w:rPr>
          <w:rFonts w:ascii="TimesNewRomanPSMT" w:eastAsia="Times New Roman" w:hAnsi="TimesNewRomanPSMT" w:cs="Times New Roman"/>
          <w:sz w:val="22"/>
          <w:szCs w:val="22"/>
        </w:rPr>
        <w:t>safe</w:t>
      </w:r>
      <w:r>
        <w:rPr>
          <w:rFonts w:ascii="TimesNewRomanPSMT" w:eastAsia="Times New Roman" w:hAnsi="TimesNewRomanPSMT" w:cs="Times New Roman"/>
          <w:sz w:val="22"/>
          <w:szCs w:val="22"/>
        </w:rPr>
        <w:t xml:space="preserve">. </w:t>
      </w:r>
      <w:r w:rsidRPr="001A7EFC">
        <w:rPr>
          <w:rFonts w:ascii="TimesNewRomanPSMT" w:eastAsia="Times New Roman" w:hAnsi="TimesNewRomanPSMT" w:cs="Times New Roman"/>
          <w:sz w:val="22"/>
          <w:szCs w:val="22"/>
        </w:rPr>
        <w:t xml:space="preserve"> Any failure that occurs during a backup job is emailed to the designated backup manager daily, and any failures will be addressed on that same day. </w:t>
      </w:r>
    </w:p>
    <w:p w14:paraId="78515D3D" w14:textId="41ED6E14" w:rsidR="001A7EFC" w:rsidRDefault="001A7EFC" w:rsidP="001A7EFC">
      <w:pPr>
        <w:pStyle w:val="NormalWeb"/>
      </w:pPr>
      <w:r>
        <w:rPr>
          <w:rFonts w:ascii="TimesNewRomanPSMT" w:hAnsi="TimesNewRomanPSMT"/>
          <w:sz w:val="22"/>
          <w:szCs w:val="22"/>
        </w:rPr>
        <w:t>S</w:t>
      </w:r>
      <w:r>
        <w:rPr>
          <w:rFonts w:ascii="TimesNewRomanPSMT" w:hAnsi="TimesNewRomanPSMT"/>
          <w:sz w:val="22"/>
          <w:szCs w:val="22"/>
        </w:rPr>
        <w:t xml:space="preserve">ervers </w:t>
      </w:r>
      <w:r>
        <w:rPr>
          <w:rFonts w:ascii="TimesNewRomanPSMT" w:hAnsi="TimesNewRomanPSMT"/>
          <w:sz w:val="22"/>
          <w:szCs w:val="22"/>
        </w:rPr>
        <w:t>are</w:t>
      </w:r>
      <w:r>
        <w:rPr>
          <w:rFonts w:ascii="TimesNewRomanPSMT" w:hAnsi="TimesNewRomanPSMT"/>
          <w:sz w:val="22"/>
          <w:szCs w:val="22"/>
        </w:rPr>
        <w:t xml:space="preserve"> selected </w:t>
      </w:r>
      <w:r>
        <w:rPr>
          <w:rFonts w:ascii="TimesNewRomanPSMT" w:hAnsi="TimesNewRomanPSMT"/>
          <w:sz w:val="22"/>
          <w:szCs w:val="22"/>
        </w:rPr>
        <w:t xml:space="preserve">randomly </w:t>
      </w:r>
      <w:r>
        <w:rPr>
          <w:rFonts w:ascii="TimesNewRomanPSMT" w:hAnsi="TimesNewRomanPSMT"/>
          <w:sz w:val="22"/>
          <w:szCs w:val="22"/>
        </w:rPr>
        <w:t xml:space="preserve">for a complete disaster recovery in order to test the full recovery of systems. </w:t>
      </w:r>
    </w:p>
    <w:p w14:paraId="6472EF3C" w14:textId="251CF578" w:rsidR="001A7EFC" w:rsidRDefault="001A7EFC" w:rsidP="001A7EFC">
      <w:pPr>
        <w:pStyle w:val="NormalWeb"/>
      </w:pPr>
      <w:r>
        <w:rPr>
          <w:rFonts w:ascii="TimesNewRomanPSMT" w:hAnsi="TimesNewRomanPSMT"/>
          <w:sz w:val="22"/>
          <w:szCs w:val="22"/>
        </w:rPr>
        <w:t>The Technology Coordinator</w:t>
      </w:r>
      <w:r>
        <w:rPr>
          <w:rFonts w:ascii="TimesNewRomanPSMT" w:hAnsi="TimesNewRomanPSMT"/>
          <w:sz w:val="22"/>
          <w:szCs w:val="22"/>
        </w:rPr>
        <w:t xml:space="preserve"> will maintain electronic records demonstrating the corrective action of failed backups and test restores so as to demonstrate compliance with this </w:t>
      </w:r>
      <w:r>
        <w:rPr>
          <w:rFonts w:ascii="TimesNewRomanPSMT" w:hAnsi="TimesNewRomanPSMT"/>
          <w:sz w:val="22"/>
          <w:szCs w:val="22"/>
        </w:rPr>
        <w:t>Procedure</w:t>
      </w:r>
      <w:r>
        <w:rPr>
          <w:rFonts w:ascii="TimesNewRomanPSMT" w:hAnsi="TimesNewRomanPSMT"/>
          <w:sz w:val="22"/>
          <w:szCs w:val="22"/>
        </w:rPr>
        <w:t xml:space="preserve"> for auditing purposes. In addition, </w:t>
      </w:r>
      <w:r>
        <w:rPr>
          <w:rFonts w:ascii="TimesNewRomanPSMT" w:hAnsi="TimesNewRomanPSMT"/>
          <w:sz w:val="22"/>
          <w:szCs w:val="22"/>
        </w:rPr>
        <w:t>the Technology Coordinator</w:t>
      </w:r>
      <w:r>
        <w:rPr>
          <w:rFonts w:ascii="TimesNewRomanPSMT" w:hAnsi="TimesNewRomanPSMT"/>
          <w:sz w:val="22"/>
          <w:szCs w:val="22"/>
        </w:rPr>
        <w:t xml:space="preserve"> will identify problems and take corrective action to reduce any risks associated with failed backups. </w:t>
      </w:r>
    </w:p>
    <w:p w14:paraId="2850B73A" w14:textId="77777777" w:rsidR="001A7EFC" w:rsidRDefault="001A7EFC" w:rsidP="001A7EFC">
      <w:pPr>
        <w:pStyle w:val="NormalWeb"/>
      </w:pPr>
      <w:r>
        <w:rPr>
          <w:rFonts w:ascii="TimesNewRomanPSMT" w:hAnsi="TimesNewRomanPSMT"/>
          <w:sz w:val="22"/>
          <w:szCs w:val="22"/>
        </w:rPr>
        <w:t xml:space="preserve">Data Recovery: </w:t>
      </w:r>
    </w:p>
    <w:p w14:paraId="67F75B7C" w14:textId="71EB75E5" w:rsidR="001A7EFC" w:rsidRDefault="001A7EFC" w:rsidP="001A7EFC">
      <w:pPr>
        <w:pStyle w:val="NormalWeb"/>
        <w:ind w:left="720"/>
      </w:pPr>
      <w:r>
        <w:rPr>
          <w:rFonts w:ascii="SymbolMT" w:hAnsi="SymbolMT"/>
          <w:sz w:val="22"/>
          <w:szCs w:val="22"/>
        </w:rPr>
        <w:sym w:font="Symbol" w:char="F0B7"/>
      </w:r>
      <w:r>
        <w:rPr>
          <w:rFonts w:ascii="SymbolMT" w:hAnsi="SymbolMT"/>
          <w:sz w:val="22"/>
          <w:szCs w:val="22"/>
        </w:rPr>
        <w:t xml:space="preserve">  </w:t>
      </w:r>
      <w:r>
        <w:rPr>
          <w:rFonts w:ascii="TimesNewRomanPSMT" w:hAnsi="TimesNewRomanPSMT"/>
          <w:sz w:val="22"/>
          <w:szCs w:val="22"/>
        </w:rPr>
        <w:t xml:space="preserve">In the event of a catastrophic system failure, off-site backed up data will be made available to users within 3 to 5 business days after the destroyed equipment has been replaced. </w:t>
      </w:r>
    </w:p>
    <w:p w14:paraId="464488C3" w14:textId="381A27C2" w:rsidR="001A7EFC" w:rsidRDefault="001A7EFC" w:rsidP="001A7EFC">
      <w:pPr>
        <w:pStyle w:val="NormalWeb"/>
        <w:ind w:left="720"/>
        <w:rPr>
          <w:rFonts w:ascii="TimesNewRomanPSMT" w:hAnsi="TimesNewRomanPSMT"/>
          <w:sz w:val="22"/>
          <w:szCs w:val="22"/>
        </w:rPr>
      </w:pPr>
      <w:r>
        <w:rPr>
          <w:rFonts w:ascii="SymbolMT" w:hAnsi="SymbolMT"/>
          <w:sz w:val="22"/>
          <w:szCs w:val="22"/>
        </w:rPr>
        <w:sym w:font="Symbol" w:char="F0B7"/>
      </w:r>
      <w:r>
        <w:rPr>
          <w:rFonts w:ascii="SymbolMT" w:hAnsi="SymbolMT"/>
          <w:sz w:val="22"/>
          <w:szCs w:val="22"/>
        </w:rPr>
        <w:t xml:space="preserve">  </w:t>
      </w:r>
      <w:r>
        <w:rPr>
          <w:rFonts w:ascii="TimesNewRomanPSMT" w:hAnsi="TimesNewRomanPSMT"/>
          <w:sz w:val="22"/>
          <w:szCs w:val="22"/>
        </w:rPr>
        <w:t xml:space="preserve">In the event of a non-catastrophic system failure or user error, on-site backed up data will be made available to users within 1 to 2 business days. </w:t>
      </w:r>
    </w:p>
    <w:p w14:paraId="3616E8B1" w14:textId="335AE729" w:rsidR="00E27D94" w:rsidRPr="00E27D94" w:rsidRDefault="00E27D94" w:rsidP="00E27D94">
      <w:pPr>
        <w:pStyle w:val="NormalWeb"/>
        <w:rPr>
          <w:rFonts w:ascii="Times New Roman,Bold" w:hAnsi="Times New Roman,Bold"/>
          <w:b/>
          <w:bCs/>
          <w:sz w:val="28"/>
          <w:szCs w:val="28"/>
        </w:rPr>
      </w:pPr>
      <w:r w:rsidRPr="00E27D94">
        <w:rPr>
          <w:rFonts w:ascii="Times New Roman,Bold" w:hAnsi="Times New Roman,Bold"/>
          <w:b/>
          <w:bCs/>
          <w:sz w:val="28"/>
          <w:szCs w:val="28"/>
        </w:rPr>
        <w:t>PROCEDURE</w:t>
      </w:r>
    </w:p>
    <w:p w14:paraId="0E58308A" w14:textId="1B520F05" w:rsidR="00E27D94" w:rsidRDefault="00E27D94" w:rsidP="00E27D94">
      <w:pPr>
        <w:pStyle w:val="NormalWeb"/>
      </w:pPr>
      <w:r>
        <w:rPr>
          <w:rFonts w:ascii="Times New Roman,Bold" w:hAnsi="Times New Roman,Bold"/>
          <w:sz w:val="28"/>
          <w:szCs w:val="28"/>
        </w:rPr>
        <w:t xml:space="preserve">Overview </w:t>
      </w:r>
    </w:p>
    <w:p w14:paraId="684ACE3C" w14:textId="77777777" w:rsidR="00E27D94" w:rsidRDefault="00E27D94" w:rsidP="00E27D94">
      <w:pPr>
        <w:pStyle w:val="NormalWeb"/>
      </w:pPr>
      <w:r>
        <w:rPr>
          <w:sz w:val="22"/>
          <w:szCs w:val="22"/>
        </w:rPr>
        <w:t xml:space="preserve">The purpose of this procedure is to establish a standard for the management and protection of district electronic information. </w:t>
      </w:r>
    </w:p>
    <w:p w14:paraId="18D6C52B" w14:textId="77777777" w:rsidR="00E27D94" w:rsidRDefault="00E27D94" w:rsidP="00E27D94">
      <w:pPr>
        <w:pStyle w:val="NormalWeb"/>
      </w:pPr>
      <w:r>
        <w:rPr>
          <w:rFonts w:ascii="Times New Roman,Bold" w:hAnsi="Times New Roman,Bold"/>
          <w:sz w:val="28"/>
          <w:szCs w:val="28"/>
        </w:rPr>
        <w:t xml:space="preserve">Areas of responsibility </w:t>
      </w:r>
    </w:p>
    <w:p w14:paraId="0256AF48" w14:textId="35431504" w:rsidR="00E27D94" w:rsidRDefault="00E27D94" w:rsidP="00E27D94">
      <w:pPr>
        <w:pStyle w:val="NormalWeb"/>
      </w:pPr>
      <w:r>
        <w:rPr>
          <w:sz w:val="22"/>
          <w:szCs w:val="22"/>
        </w:rPr>
        <w:t xml:space="preserve">The District Technology Coordinator </w:t>
      </w:r>
      <w:r>
        <w:rPr>
          <w:sz w:val="22"/>
          <w:szCs w:val="22"/>
        </w:rPr>
        <w:t xml:space="preserve">will perform duties. </w:t>
      </w:r>
    </w:p>
    <w:p w14:paraId="528F1A86" w14:textId="77777777" w:rsidR="00E27D94" w:rsidRDefault="00E27D94" w:rsidP="00E27D94">
      <w:pPr>
        <w:pStyle w:val="NormalWeb"/>
      </w:pPr>
      <w:r>
        <w:rPr>
          <w:rFonts w:ascii="Times New Roman,Bold" w:hAnsi="Times New Roman,Bold"/>
          <w:sz w:val="28"/>
          <w:szCs w:val="28"/>
        </w:rPr>
        <w:t xml:space="preserve">Procedure details </w:t>
      </w:r>
    </w:p>
    <w:p w14:paraId="56F95774" w14:textId="4FB7F1BA" w:rsidR="00E27D94" w:rsidRDefault="00E27D94" w:rsidP="00E27D94">
      <w:pPr>
        <w:pStyle w:val="NormalWeb"/>
      </w:pPr>
      <w:r>
        <w:rPr>
          <w:sz w:val="22"/>
          <w:szCs w:val="22"/>
        </w:rPr>
        <w:t>The frequency and extent of backups must be in accordance with Backup Polic</w:t>
      </w:r>
      <w:r>
        <w:rPr>
          <w:sz w:val="22"/>
          <w:szCs w:val="22"/>
        </w:rPr>
        <w:t>y</w:t>
      </w:r>
      <w:r>
        <w:rPr>
          <w:sz w:val="22"/>
          <w:szCs w:val="22"/>
        </w:rPr>
        <w:t xml:space="preserve">. The </w:t>
      </w:r>
      <w:r>
        <w:rPr>
          <w:sz w:val="22"/>
          <w:szCs w:val="22"/>
        </w:rPr>
        <w:t>Technology Coordinator</w:t>
      </w:r>
      <w:r>
        <w:rPr>
          <w:sz w:val="22"/>
          <w:szCs w:val="22"/>
        </w:rPr>
        <w:t xml:space="preserve"> will adhere to the following: </w:t>
      </w:r>
    </w:p>
    <w:p w14:paraId="369CE6A4" w14:textId="605E12F8" w:rsidR="00E27D94" w:rsidRDefault="00E27D94" w:rsidP="00E27D94">
      <w:pPr>
        <w:pStyle w:val="NormalWeb"/>
        <w:spacing w:before="0" w:beforeAutospacing="0" w:after="0" w:afterAutospacing="0"/>
        <w:ind w:left="720"/>
        <w:rPr>
          <w:sz w:val="22"/>
          <w:szCs w:val="22"/>
        </w:rPr>
      </w:pPr>
      <w:r>
        <w:rPr>
          <w:rFonts w:ascii="Symbol" w:hAnsi="Symbol"/>
          <w:sz w:val="22"/>
          <w:szCs w:val="22"/>
        </w:rPr>
        <w:sym w:font="Symbol" w:char="F0B7"/>
      </w:r>
      <w:r>
        <w:rPr>
          <w:rFonts w:ascii="Symbol" w:hAnsi="Symbol"/>
          <w:sz w:val="22"/>
          <w:szCs w:val="22"/>
        </w:rPr>
        <w:t xml:space="preserve"> </w:t>
      </w:r>
      <w:r>
        <w:rPr>
          <w:rFonts w:ascii="Cambria" w:hAnsi="Cambria" w:cs="Cambria"/>
          <w:sz w:val="22"/>
          <w:szCs w:val="22"/>
        </w:rPr>
        <w:t> </w:t>
      </w:r>
      <w:r>
        <w:rPr>
          <w:sz w:val="22"/>
          <w:szCs w:val="22"/>
        </w:rPr>
        <w:t xml:space="preserve">Become familiar with District’s backup hardware and software. </w:t>
      </w:r>
    </w:p>
    <w:p w14:paraId="140AA5C3" w14:textId="77777777" w:rsidR="00E27D94" w:rsidRDefault="00E27D94" w:rsidP="00E27D94">
      <w:pPr>
        <w:pStyle w:val="NormalWeb"/>
        <w:spacing w:before="0" w:beforeAutospacing="0" w:after="0" w:afterAutospacing="0"/>
        <w:ind w:left="720"/>
      </w:pPr>
    </w:p>
    <w:p w14:paraId="0C07DF26" w14:textId="77777777" w:rsidR="00E27D94" w:rsidRDefault="00E27D94" w:rsidP="00E27D94">
      <w:pPr>
        <w:pStyle w:val="NormalWeb"/>
        <w:spacing w:before="0" w:beforeAutospacing="0" w:after="0" w:afterAutospacing="0"/>
        <w:ind w:left="720"/>
        <w:rPr>
          <w:sz w:val="22"/>
          <w:szCs w:val="22"/>
        </w:rPr>
      </w:pPr>
      <w:r>
        <w:rPr>
          <w:rFonts w:ascii="Symbol" w:hAnsi="Symbol"/>
          <w:sz w:val="22"/>
          <w:szCs w:val="22"/>
        </w:rPr>
        <w:sym w:font="Symbol" w:char="F0B7"/>
      </w:r>
      <w:r>
        <w:rPr>
          <w:rFonts w:ascii="Symbol" w:hAnsi="Symbol"/>
          <w:sz w:val="22"/>
          <w:szCs w:val="22"/>
        </w:rPr>
        <w:t xml:space="preserve"> </w:t>
      </w:r>
      <w:r>
        <w:rPr>
          <w:rFonts w:ascii="Cambria" w:hAnsi="Cambria" w:cs="Cambria"/>
          <w:sz w:val="22"/>
          <w:szCs w:val="22"/>
        </w:rPr>
        <w:t> </w:t>
      </w:r>
      <w:r>
        <w:rPr>
          <w:sz w:val="22"/>
          <w:szCs w:val="22"/>
        </w:rPr>
        <w:t xml:space="preserve">Determine the importance of the servers and the data contained within via consultation with </w:t>
      </w:r>
    </w:p>
    <w:p w14:paraId="55721A18" w14:textId="7785F25E" w:rsidR="00E27D94" w:rsidRDefault="00E27D94" w:rsidP="00E27D94">
      <w:pPr>
        <w:pStyle w:val="NormalWeb"/>
        <w:spacing w:before="0" w:beforeAutospacing="0" w:after="0" w:afterAutospacing="0"/>
        <w:ind w:firstLine="720"/>
        <w:rPr>
          <w:sz w:val="22"/>
          <w:szCs w:val="22"/>
        </w:rPr>
      </w:pPr>
      <w:r>
        <w:rPr>
          <w:sz w:val="22"/>
          <w:szCs w:val="22"/>
        </w:rPr>
        <w:t xml:space="preserve">Information Technology Services Supervisors and setup backup sets accordingly. </w:t>
      </w:r>
    </w:p>
    <w:p w14:paraId="68AFF9C1" w14:textId="77777777" w:rsidR="00E27D94" w:rsidRDefault="00E27D94" w:rsidP="00E27D94">
      <w:pPr>
        <w:pStyle w:val="NormalWeb"/>
        <w:spacing w:before="0" w:beforeAutospacing="0" w:after="0" w:afterAutospacing="0"/>
        <w:ind w:firstLine="720"/>
      </w:pPr>
    </w:p>
    <w:p w14:paraId="156000E2" w14:textId="41ED8ADE" w:rsidR="00E27D94" w:rsidRDefault="00E27D94" w:rsidP="00E27D94">
      <w:pPr>
        <w:pStyle w:val="NormalWeb"/>
        <w:spacing w:before="0" w:beforeAutospacing="0" w:after="0" w:afterAutospacing="0"/>
        <w:ind w:left="720"/>
      </w:pPr>
      <w:r>
        <w:rPr>
          <w:rFonts w:ascii="Symbol" w:hAnsi="Symbol"/>
          <w:sz w:val="22"/>
          <w:szCs w:val="22"/>
        </w:rPr>
        <w:sym w:font="Symbol" w:char="F0B7"/>
      </w:r>
      <w:r>
        <w:rPr>
          <w:rFonts w:ascii="Symbol" w:hAnsi="Symbol"/>
          <w:sz w:val="22"/>
          <w:szCs w:val="22"/>
        </w:rPr>
        <w:t xml:space="preserve"> </w:t>
      </w:r>
      <w:r>
        <w:rPr>
          <w:rFonts w:ascii="Cambria" w:hAnsi="Cambria" w:cs="Cambria"/>
          <w:sz w:val="22"/>
          <w:szCs w:val="22"/>
        </w:rPr>
        <w:t> </w:t>
      </w:r>
      <w:r>
        <w:rPr>
          <w:sz w:val="22"/>
          <w:szCs w:val="22"/>
        </w:rPr>
        <w:t>Create, delete, and modify existing backup sets in accordance with Backup Policy</w:t>
      </w:r>
      <w:r>
        <w:rPr>
          <w:sz w:val="22"/>
          <w:szCs w:val="22"/>
        </w:rPr>
        <w:t>.</w:t>
      </w:r>
    </w:p>
    <w:p w14:paraId="1F0EA2BD" w14:textId="77777777" w:rsidR="00E27D94" w:rsidRDefault="00E27D94" w:rsidP="00E27D94">
      <w:pPr>
        <w:pStyle w:val="NormalWeb"/>
        <w:ind w:left="720"/>
      </w:pPr>
      <w:r>
        <w:rPr>
          <w:rFonts w:ascii="Symbol" w:hAnsi="Symbol"/>
          <w:sz w:val="22"/>
          <w:szCs w:val="22"/>
        </w:rPr>
        <w:sym w:font="Symbol" w:char="F0B7"/>
      </w:r>
      <w:r>
        <w:rPr>
          <w:rFonts w:ascii="Symbol" w:hAnsi="Symbol"/>
          <w:sz w:val="22"/>
          <w:szCs w:val="22"/>
        </w:rPr>
        <w:t xml:space="preserve"> </w:t>
      </w:r>
      <w:r>
        <w:rPr>
          <w:rFonts w:ascii="Cambria" w:hAnsi="Cambria" w:cs="Cambria"/>
          <w:sz w:val="22"/>
          <w:szCs w:val="22"/>
        </w:rPr>
        <w:t> </w:t>
      </w:r>
      <w:r>
        <w:rPr>
          <w:sz w:val="22"/>
          <w:szCs w:val="22"/>
        </w:rPr>
        <w:t xml:space="preserve">Review daily backup logs and correct any errors to ensure data integrity. </w:t>
      </w:r>
    </w:p>
    <w:p w14:paraId="0F85EED3" w14:textId="6D21FCC9" w:rsidR="00E27D94" w:rsidRDefault="00E27D94" w:rsidP="00E27D94">
      <w:pPr>
        <w:pStyle w:val="NormalWeb"/>
        <w:ind w:left="720"/>
      </w:pPr>
      <w:r>
        <w:rPr>
          <w:rFonts w:ascii="Symbol" w:hAnsi="Symbol"/>
          <w:sz w:val="22"/>
          <w:szCs w:val="22"/>
        </w:rPr>
        <w:lastRenderedPageBreak/>
        <w:sym w:font="Symbol" w:char="F0B7"/>
      </w:r>
      <w:r>
        <w:rPr>
          <w:rFonts w:ascii="Symbol" w:hAnsi="Symbol"/>
          <w:sz w:val="22"/>
          <w:szCs w:val="22"/>
        </w:rPr>
        <w:t xml:space="preserve"> </w:t>
      </w:r>
      <w:r>
        <w:rPr>
          <w:rFonts w:ascii="Cambria" w:hAnsi="Cambria" w:cs="Cambria"/>
          <w:sz w:val="22"/>
          <w:szCs w:val="22"/>
        </w:rPr>
        <w:t> </w:t>
      </w:r>
      <w:r>
        <w:rPr>
          <w:sz w:val="22"/>
          <w:szCs w:val="22"/>
        </w:rPr>
        <w:t xml:space="preserve">Perform quarterly tests on backup sets to </w:t>
      </w:r>
      <w:r>
        <w:rPr>
          <w:sz w:val="22"/>
          <w:szCs w:val="22"/>
        </w:rPr>
        <w:t>ensure</w:t>
      </w:r>
      <w:r>
        <w:rPr>
          <w:sz w:val="22"/>
          <w:szCs w:val="22"/>
        </w:rPr>
        <w:t xml:space="preserve"> entire servers can be restored in case of disaster recovery. </w:t>
      </w:r>
    </w:p>
    <w:p w14:paraId="216F8922" w14:textId="05030832" w:rsidR="00E27D94" w:rsidRDefault="00E27D94" w:rsidP="00E27D94">
      <w:pPr>
        <w:pStyle w:val="NormalWeb"/>
        <w:ind w:left="720"/>
      </w:pPr>
      <w:r>
        <w:rPr>
          <w:rFonts w:ascii="Symbol" w:hAnsi="Symbol"/>
          <w:sz w:val="22"/>
          <w:szCs w:val="22"/>
        </w:rPr>
        <w:sym w:font="Symbol" w:char="F0B7"/>
      </w:r>
      <w:r>
        <w:rPr>
          <w:rFonts w:ascii="Symbol" w:hAnsi="Symbol"/>
          <w:sz w:val="22"/>
          <w:szCs w:val="22"/>
        </w:rPr>
        <w:t xml:space="preserve"> </w:t>
      </w:r>
      <w:r>
        <w:rPr>
          <w:rFonts w:ascii="Cambria" w:hAnsi="Cambria" w:cs="Cambria"/>
          <w:sz w:val="22"/>
          <w:szCs w:val="22"/>
        </w:rPr>
        <w:t> </w:t>
      </w:r>
      <w:r>
        <w:rPr>
          <w:sz w:val="22"/>
          <w:szCs w:val="22"/>
        </w:rPr>
        <w:t>Respond to restore requests in accordance with Backup Policy</w:t>
      </w:r>
      <w:r>
        <w:rPr>
          <w:sz w:val="22"/>
          <w:szCs w:val="22"/>
        </w:rPr>
        <w:t>.</w:t>
      </w:r>
      <w:r>
        <w:rPr>
          <w:sz w:val="22"/>
          <w:szCs w:val="22"/>
        </w:rPr>
        <w:t xml:space="preserve"> </w:t>
      </w:r>
    </w:p>
    <w:p w14:paraId="4E3F8A30" w14:textId="77777777" w:rsidR="001A7EFC" w:rsidRDefault="001A7EFC" w:rsidP="001A7EFC">
      <w:pPr>
        <w:pStyle w:val="NormalWeb"/>
      </w:pPr>
      <w:r>
        <w:rPr>
          <w:rFonts w:ascii="TimesNewRomanPS" w:hAnsi="TimesNewRomanPS"/>
          <w:b/>
          <w:bCs/>
          <w:sz w:val="28"/>
          <w:szCs w:val="28"/>
        </w:rPr>
        <w:t xml:space="preserve">Applicability </w:t>
      </w:r>
    </w:p>
    <w:p w14:paraId="76A53C1C" w14:textId="1627998B" w:rsidR="001A7EFC" w:rsidRDefault="001A7EFC" w:rsidP="001A7EFC">
      <w:pPr>
        <w:pStyle w:val="NormalWeb"/>
        <w:ind w:left="720"/>
      </w:pPr>
      <w:r>
        <w:rPr>
          <w:rFonts w:ascii="TimesNewRomanPSMT" w:hAnsi="TimesNewRomanPSMT"/>
          <w:sz w:val="22"/>
          <w:szCs w:val="22"/>
        </w:rPr>
        <w:t xml:space="preserve">This </w:t>
      </w:r>
      <w:r>
        <w:rPr>
          <w:rFonts w:ascii="TimesNewRomanPSMT" w:hAnsi="TimesNewRomanPSMT"/>
          <w:sz w:val="22"/>
          <w:szCs w:val="22"/>
        </w:rPr>
        <w:t>Procedure</w:t>
      </w:r>
      <w:r>
        <w:rPr>
          <w:rFonts w:ascii="TimesNewRomanPSMT" w:hAnsi="TimesNewRomanPSMT"/>
          <w:sz w:val="22"/>
          <w:szCs w:val="22"/>
        </w:rPr>
        <w:t xml:space="preserve"> applies to any and all Information Technology Services Department staff. It is critical to the functionality of the district that any person who fails to adhere to this </w:t>
      </w:r>
      <w:r>
        <w:rPr>
          <w:rFonts w:ascii="TimesNewRomanPSMT" w:hAnsi="TimesNewRomanPSMT"/>
          <w:sz w:val="22"/>
          <w:szCs w:val="22"/>
        </w:rPr>
        <w:t>Procedure</w:t>
      </w:r>
      <w:r>
        <w:rPr>
          <w:rFonts w:ascii="TimesNewRomanPSMT" w:hAnsi="TimesNewRomanPSMT"/>
          <w:sz w:val="22"/>
          <w:szCs w:val="22"/>
        </w:rPr>
        <w:t xml:space="preserve"> may be subject to disciplinary action</w:t>
      </w:r>
      <w:r>
        <w:rPr>
          <w:rFonts w:ascii="TimesNewRomanPSMT" w:hAnsi="TimesNewRomanPSMT"/>
          <w:sz w:val="22"/>
          <w:szCs w:val="22"/>
        </w:rPr>
        <w:t>.</w:t>
      </w:r>
    </w:p>
    <w:p w14:paraId="5EE6B513" w14:textId="374D8BB8" w:rsidR="001A7EFC" w:rsidRDefault="001A7EFC" w:rsidP="001A7EFC">
      <w:pPr>
        <w:pStyle w:val="NormalWeb"/>
        <w:spacing w:before="0" w:beforeAutospacing="0" w:after="0" w:afterAutospacing="0"/>
        <w:rPr>
          <w:rFonts w:ascii="TimesNewRomanPSMT" w:hAnsi="TimesNewRomanPSMT"/>
          <w:sz w:val="22"/>
          <w:szCs w:val="22"/>
        </w:rPr>
      </w:pPr>
    </w:p>
    <w:p w14:paraId="53609058" w14:textId="4702D4D7" w:rsidR="001A7EFC" w:rsidRDefault="001A7EFC" w:rsidP="0067465C">
      <w:pPr>
        <w:pStyle w:val="NormalWeb"/>
        <w:spacing w:before="0" w:beforeAutospacing="0" w:after="0" w:afterAutospacing="0"/>
        <w:rPr>
          <w:rFonts w:ascii="TimesNewRomanPSMT" w:hAnsi="TimesNewRomanPSMT"/>
          <w:sz w:val="22"/>
          <w:szCs w:val="22"/>
        </w:rPr>
      </w:pPr>
    </w:p>
    <w:p w14:paraId="2836069F" w14:textId="6A85DC42" w:rsidR="0067465C" w:rsidRDefault="001A7EFC" w:rsidP="0067465C">
      <w:pPr>
        <w:pStyle w:val="NormalWeb"/>
        <w:spacing w:before="0" w:beforeAutospacing="0" w:after="0" w:afterAutospacing="0"/>
        <w:rPr>
          <w:rFonts w:ascii="TimesNewRomanPSMT" w:hAnsi="TimesNewRomanPSMT"/>
          <w:sz w:val="22"/>
          <w:szCs w:val="22"/>
        </w:rPr>
      </w:pPr>
      <w:r>
        <w:rPr>
          <w:rFonts w:ascii="TimesNewRomanPSMT" w:hAnsi="TimesNewRomanPSMT"/>
          <w:sz w:val="22"/>
          <w:szCs w:val="22"/>
        </w:rPr>
        <w:t>August 2019</w:t>
      </w:r>
    </w:p>
    <w:p w14:paraId="65504699" w14:textId="4C9A4B32" w:rsidR="0067465C" w:rsidRDefault="0067465C" w:rsidP="0067465C">
      <w:pPr>
        <w:pStyle w:val="NormalWeb"/>
        <w:spacing w:before="0" w:beforeAutospacing="0" w:after="0" w:afterAutospacing="0"/>
        <w:rPr>
          <w:rFonts w:ascii="TimesNewRomanPSMT" w:hAnsi="TimesNewRomanPSMT"/>
          <w:sz w:val="22"/>
          <w:szCs w:val="22"/>
        </w:rPr>
      </w:pPr>
    </w:p>
    <w:p w14:paraId="3C21DD62" w14:textId="77777777" w:rsidR="000A69C3" w:rsidRDefault="00E27D94"/>
    <w:sectPr w:rsidR="000A69C3" w:rsidSect="000F69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SymbolMT">
    <w:altName w:val="Cambria"/>
    <w:panose1 w:val="020B0604020202020204"/>
    <w:charset w:val="00"/>
    <w:family w:val="auto"/>
    <w:notTrueType/>
    <w:pitch w:val="default"/>
    <w:sig w:usb0="00000003" w:usb1="00000000" w:usb2="00000000" w:usb3="00000000" w:csb0="00000001" w:csb1="00000000"/>
  </w:font>
  <w:font w:name="Times New Roman,Bold">
    <w:altName w:val="Times New Roman"/>
    <w:panose1 w:val="00000800000000020000"/>
    <w:charset w:val="00"/>
    <w:family w:val="roman"/>
    <w:notTrueType/>
    <w:pitch w:val="default"/>
  </w:font>
  <w:font w:name="Cambria">
    <w:panose1 w:val="02040503050406030204"/>
    <w:charset w:val="00"/>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52BBB"/>
    <w:multiLevelType w:val="multilevel"/>
    <w:tmpl w:val="AFC8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EA30B7"/>
    <w:multiLevelType w:val="multilevel"/>
    <w:tmpl w:val="3E2A5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BD1D85"/>
    <w:multiLevelType w:val="hybridMultilevel"/>
    <w:tmpl w:val="CC94F5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393069"/>
    <w:multiLevelType w:val="multilevel"/>
    <w:tmpl w:val="F072D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460511"/>
    <w:multiLevelType w:val="hybridMultilevel"/>
    <w:tmpl w:val="F61A009C"/>
    <w:lvl w:ilvl="0" w:tplc="04090005">
      <w:start w:val="1"/>
      <w:numFmt w:val="bullet"/>
      <w:lvlText w:val=""/>
      <w:lvlJc w:val="left"/>
      <w:pPr>
        <w:ind w:left="1492" w:hanging="360"/>
      </w:pPr>
      <w:rPr>
        <w:rFonts w:ascii="Wingdings" w:hAnsi="Wingdings"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5" w15:restartNumberingAfterBreak="0">
    <w:nsid w:val="58377C28"/>
    <w:multiLevelType w:val="multilevel"/>
    <w:tmpl w:val="CCA80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B66F2B"/>
    <w:multiLevelType w:val="multilevel"/>
    <w:tmpl w:val="0792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0D71E6"/>
    <w:multiLevelType w:val="hybridMultilevel"/>
    <w:tmpl w:val="06B836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C742D9"/>
    <w:multiLevelType w:val="multilevel"/>
    <w:tmpl w:val="7BEA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7"/>
  </w:num>
  <w:num w:numId="5">
    <w:abstractNumId w:val="5"/>
  </w:num>
  <w:num w:numId="6">
    <w:abstractNumId w:val="3"/>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0D8"/>
    <w:rsid w:val="000F6944"/>
    <w:rsid w:val="001A7EFC"/>
    <w:rsid w:val="0056656A"/>
    <w:rsid w:val="0067465C"/>
    <w:rsid w:val="009F50D8"/>
    <w:rsid w:val="00A3186A"/>
    <w:rsid w:val="00E27D94"/>
    <w:rsid w:val="00FD57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63C5351"/>
  <w15:chartTrackingRefBased/>
  <w15:docId w15:val="{4298A9AB-4631-C94B-A03F-CF3F7DA7A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0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50D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30217">
      <w:bodyDiv w:val="1"/>
      <w:marLeft w:val="0"/>
      <w:marRight w:val="0"/>
      <w:marTop w:val="0"/>
      <w:marBottom w:val="0"/>
      <w:divBdr>
        <w:top w:val="none" w:sz="0" w:space="0" w:color="auto"/>
        <w:left w:val="none" w:sz="0" w:space="0" w:color="auto"/>
        <w:bottom w:val="none" w:sz="0" w:space="0" w:color="auto"/>
        <w:right w:val="none" w:sz="0" w:space="0" w:color="auto"/>
      </w:divBdr>
      <w:divsChild>
        <w:div w:id="1756240090">
          <w:marLeft w:val="0"/>
          <w:marRight w:val="0"/>
          <w:marTop w:val="0"/>
          <w:marBottom w:val="0"/>
          <w:divBdr>
            <w:top w:val="none" w:sz="0" w:space="0" w:color="auto"/>
            <w:left w:val="none" w:sz="0" w:space="0" w:color="auto"/>
            <w:bottom w:val="none" w:sz="0" w:space="0" w:color="auto"/>
            <w:right w:val="none" w:sz="0" w:space="0" w:color="auto"/>
          </w:divBdr>
          <w:divsChild>
            <w:div w:id="1502433723">
              <w:marLeft w:val="0"/>
              <w:marRight w:val="0"/>
              <w:marTop w:val="0"/>
              <w:marBottom w:val="0"/>
              <w:divBdr>
                <w:top w:val="none" w:sz="0" w:space="0" w:color="auto"/>
                <w:left w:val="none" w:sz="0" w:space="0" w:color="auto"/>
                <w:bottom w:val="none" w:sz="0" w:space="0" w:color="auto"/>
                <w:right w:val="none" w:sz="0" w:space="0" w:color="auto"/>
              </w:divBdr>
              <w:divsChild>
                <w:div w:id="1088380059">
                  <w:marLeft w:val="0"/>
                  <w:marRight w:val="0"/>
                  <w:marTop w:val="0"/>
                  <w:marBottom w:val="0"/>
                  <w:divBdr>
                    <w:top w:val="none" w:sz="0" w:space="0" w:color="auto"/>
                    <w:left w:val="none" w:sz="0" w:space="0" w:color="auto"/>
                    <w:bottom w:val="none" w:sz="0" w:space="0" w:color="auto"/>
                    <w:right w:val="none" w:sz="0" w:space="0" w:color="auto"/>
                  </w:divBdr>
                </w:div>
              </w:divsChild>
            </w:div>
            <w:div w:id="1809543549">
              <w:marLeft w:val="0"/>
              <w:marRight w:val="0"/>
              <w:marTop w:val="0"/>
              <w:marBottom w:val="0"/>
              <w:divBdr>
                <w:top w:val="none" w:sz="0" w:space="0" w:color="auto"/>
                <w:left w:val="none" w:sz="0" w:space="0" w:color="auto"/>
                <w:bottom w:val="none" w:sz="0" w:space="0" w:color="auto"/>
                <w:right w:val="none" w:sz="0" w:space="0" w:color="auto"/>
              </w:divBdr>
              <w:divsChild>
                <w:div w:id="13519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08811">
      <w:bodyDiv w:val="1"/>
      <w:marLeft w:val="0"/>
      <w:marRight w:val="0"/>
      <w:marTop w:val="0"/>
      <w:marBottom w:val="0"/>
      <w:divBdr>
        <w:top w:val="none" w:sz="0" w:space="0" w:color="auto"/>
        <w:left w:val="none" w:sz="0" w:space="0" w:color="auto"/>
        <w:bottom w:val="none" w:sz="0" w:space="0" w:color="auto"/>
        <w:right w:val="none" w:sz="0" w:space="0" w:color="auto"/>
      </w:divBdr>
      <w:divsChild>
        <w:div w:id="1053500135">
          <w:marLeft w:val="0"/>
          <w:marRight w:val="0"/>
          <w:marTop w:val="0"/>
          <w:marBottom w:val="0"/>
          <w:divBdr>
            <w:top w:val="none" w:sz="0" w:space="0" w:color="auto"/>
            <w:left w:val="none" w:sz="0" w:space="0" w:color="auto"/>
            <w:bottom w:val="none" w:sz="0" w:space="0" w:color="auto"/>
            <w:right w:val="none" w:sz="0" w:space="0" w:color="auto"/>
          </w:divBdr>
          <w:divsChild>
            <w:div w:id="1832091482">
              <w:marLeft w:val="0"/>
              <w:marRight w:val="0"/>
              <w:marTop w:val="0"/>
              <w:marBottom w:val="0"/>
              <w:divBdr>
                <w:top w:val="none" w:sz="0" w:space="0" w:color="auto"/>
                <w:left w:val="none" w:sz="0" w:space="0" w:color="auto"/>
                <w:bottom w:val="none" w:sz="0" w:space="0" w:color="auto"/>
                <w:right w:val="none" w:sz="0" w:space="0" w:color="auto"/>
              </w:divBdr>
              <w:divsChild>
                <w:div w:id="1493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047952">
      <w:bodyDiv w:val="1"/>
      <w:marLeft w:val="0"/>
      <w:marRight w:val="0"/>
      <w:marTop w:val="0"/>
      <w:marBottom w:val="0"/>
      <w:divBdr>
        <w:top w:val="none" w:sz="0" w:space="0" w:color="auto"/>
        <w:left w:val="none" w:sz="0" w:space="0" w:color="auto"/>
        <w:bottom w:val="none" w:sz="0" w:space="0" w:color="auto"/>
        <w:right w:val="none" w:sz="0" w:space="0" w:color="auto"/>
      </w:divBdr>
      <w:divsChild>
        <w:div w:id="166989125">
          <w:marLeft w:val="0"/>
          <w:marRight w:val="0"/>
          <w:marTop w:val="0"/>
          <w:marBottom w:val="0"/>
          <w:divBdr>
            <w:top w:val="none" w:sz="0" w:space="0" w:color="auto"/>
            <w:left w:val="none" w:sz="0" w:space="0" w:color="auto"/>
            <w:bottom w:val="none" w:sz="0" w:space="0" w:color="auto"/>
            <w:right w:val="none" w:sz="0" w:space="0" w:color="auto"/>
          </w:divBdr>
          <w:divsChild>
            <w:div w:id="465438683">
              <w:marLeft w:val="0"/>
              <w:marRight w:val="0"/>
              <w:marTop w:val="0"/>
              <w:marBottom w:val="0"/>
              <w:divBdr>
                <w:top w:val="none" w:sz="0" w:space="0" w:color="auto"/>
                <w:left w:val="none" w:sz="0" w:space="0" w:color="auto"/>
                <w:bottom w:val="none" w:sz="0" w:space="0" w:color="auto"/>
                <w:right w:val="none" w:sz="0" w:space="0" w:color="auto"/>
              </w:divBdr>
              <w:divsChild>
                <w:div w:id="1398896766">
                  <w:marLeft w:val="0"/>
                  <w:marRight w:val="0"/>
                  <w:marTop w:val="0"/>
                  <w:marBottom w:val="0"/>
                  <w:divBdr>
                    <w:top w:val="none" w:sz="0" w:space="0" w:color="auto"/>
                    <w:left w:val="none" w:sz="0" w:space="0" w:color="auto"/>
                    <w:bottom w:val="none" w:sz="0" w:space="0" w:color="auto"/>
                    <w:right w:val="none" w:sz="0" w:space="0" w:color="auto"/>
                  </w:divBdr>
                </w:div>
              </w:divsChild>
            </w:div>
            <w:div w:id="644162883">
              <w:marLeft w:val="0"/>
              <w:marRight w:val="0"/>
              <w:marTop w:val="0"/>
              <w:marBottom w:val="0"/>
              <w:divBdr>
                <w:top w:val="none" w:sz="0" w:space="0" w:color="auto"/>
                <w:left w:val="none" w:sz="0" w:space="0" w:color="auto"/>
                <w:bottom w:val="none" w:sz="0" w:space="0" w:color="auto"/>
                <w:right w:val="none" w:sz="0" w:space="0" w:color="auto"/>
              </w:divBdr>
              <w:divsChild>
                <w:div w:id="116077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005347">
      <w:bodyDiv w:val="1"/>
      <w:marLeft w:val="0"/>
      <w:marRight w:val="0"/>
      <w:marTop w:val="0"/>
      <w:marBottom w:val="0"/>
      <w:divBdr>
        <w:top w:val="none" w:sz="0" w:space="0" w:color="auto"/>
        <w:left w:val="none" w:sz="0" w:space="0" w:color="auto"/>
        <w:bottom w:val="none" w:sz="0" w:space="0" w:color="auto"/>
        <w:right w:val="none" w:sz="0" w:space="0" w:color="auto"/>
      </w:divBdr>
      <w:divsChild>
        <w:div w:id="494763509">
          <w:marLeft w:val="0"/>
          <w:marRight w:val="0"/>
          <w:marTop w:val="0"/>
          <w:marBottom w:val="0"/>
          <w:divBdr>
            <w:top w:val="none" w:sz="0" w:space="0" w:color="auto"/>
            <w:left w:val="none" w:sz="0" w:space="0" w:color="auto"/>
            <w:bottom w:val="none" w:sz="0" w:space="0" w:color="auto"/>
            <w:right w:val="none" w:sz="0" w:space="0" w:color="auto"/>
          </w:divBdr>
          <w:divsChild>
            <w:div w:id="156960365">
              <w:marLeft w:val="0"/>
              <w:marRight w:val="0"/>
              <w:marTop w:val="0"/>
              <w:marBottom w:val="0"/>
              <w:divBdr>
                <w:top w:val="none" w:sz="0" w:space="0" w:color="auto"/>
                <w:left w:val="none" w:sz="0" w:space="0" w:color="auto"/>
                <w:bottom w:val="none" w:sz="0" w:space="0" w:color="auto"/>
                <w:right w:val="none" w:sz="0" w:space="0" w:color="auto"/>
              </w:divBdr>
              <w:divsChild>
                <w:div w:id="77340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6189">
      <w:bodyDiv w:val="1"/>
      <w:marLeft w:val="0"/>
      <w:marRight w:val="0"/>
      <w:marTop w:val="0"/>
      <w:marBottom w:val="0"/>
      <w:divBdr>
        <w:top w:val="none" w:sz="0" w:space="0" w:color="auto"/>
        <w:left w:val="none" w:sz="0" w:space="0" w:color="auto"/>
        <w:bottom w:val="none" w:sz="0" w:space="0" w:color="auto"/>
        <w:right w:val="none" w:sz="0" w:space="0" w:color="auto"/>
      </w:divBdr>
      <w:divsChild>
        <w:div w:id="713240074">
          <w:marLeft w:val="0"/>
          <w:marRight w:val="0"/>
          <w:marTop w:val="0"/>
          <w:marBottom w:val="0"/>
          <w:divBdr>
            <w:top w:val="none" w:sz="0" w:space="0" w:color="auto"/>
            <w:left w:val="none" w:sz="0" w:space="0" w:color="auto"/>
            <w:bottom w:val="none" w:sz="0" w:space="0" w:color="auto"/>
            <w:right w:val="none" w:sz="0" w:space="0" w:color="auto"/>
          </w:divBdr>
          <w:divsChild>
            <w:div w:id="1771273833">
              <w:marLeft w:val="0"/>
              <w:marRight w:val="0"/>
              <w:marTop w:val="0"/>
              <w:marBottom w:val="0"/>
              <w:divBdr>
                <w:top w:val="none" w:sz="0" w:space="0" w:color="auto"/>
                <w:left w:val="none" w:sz="0" w:space="0" w:color="auto"/>
                <w:bottom w:val="none" w:sz="0" w:space="0" w:color="auto"/>
                <w:right w:val="none" w:sz="0" w:space="0" w:color="auto"/>
              </w:divBdr>
              <w:divsChild>
                <w:div w:id="16769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97669">
      <w:bodyDiv w:val="1"/>
      <w:marLeft w:val="0"/>
      <w:marRight w:val="0"/>
      <w:marTop w:val="0"/>
      <w:marBottom w:val="0"/>
      <w:divBdr>
        <w:top w:val="none" w:sz="0" w:space="0" w:color="auto"/>
        <w:left w:val="none" w:sz="0" w:space="0" w:color="auto"/>
        <w:bottom w:val="none" w:sz="0" w:space="0" w:color="auto"/>
        <w:right w:val="none" w:sz="0" w:space="0" w:color="auto"/>
      </w:divBdr>
      <w:divsChild>
        <w:div w:id="1993868935">
          <w:marLeft w:val="0"/>
          <w:marRight w:val="0"/>
          <w:marTop w:val="0"/>
          <w:marBottom w:val="0"/>
          <w:divBdr>
            <w:top w:val="none" w:sz="0" w:space="0" w:color="auto"/>
            <w:left w:val="none" w:sz="0" w:space="0" w:color="auto"/>
            <w:bottom w:val="none" w:sz="0" w:space="0" w:color="auto"/>
            <w:right w:val="none" w:sz="0" w:space="0" w:color="auto"/>
          </w:divBdr>
          <w:divsChild>
            <w:div w:id="1459378485">
              <w:marLeft w:val="0"/>
              <w:marRight w:val="0"/>
              <w:marTop w:val="0"/>
              <w:marBottom w:val="0"/>
              <w:divBdr>
                <w:top w:val="none" w:sz="0" w:space="0" w:color="auto"/>
                <w:left w:val="none" w:sz="0" w:space="0" w:color="auto"/>
                <w:bottom w:val="none" w:sz="0" w:space="0" w:color="auto"/>
                <w:right w:val="none" w:sz="0" w:space="0" w:color="auto"/>
              </w:divBdr>
              <w:divsChild>
                <w:div w:id="119014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Twanda Banks</dc:creator>
  <cp:keywords/>
  <dc:description/>
  <cp:lastModifiedBy>Twanda Banks</cp:lastModifiedBy>
  <cp:revision>3</cp:revision>
  <dcterms:created xsi:type="dcterms:W3CDTF">2020-06-17T18:46:00Z</dcterms:created>
  <dcterms:modified xsi:type="dcterms:W3CDTF">2020-06-17T19:24:00Z</dcterms:modified>
</cp:coreProperties>
</file>