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76" w:rsidRPr="0077559C" w:rsidRDefault="00D70C76" w:rsidP="00D70C76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Calhoun County Board of Education</w:t>
      </w:r>
    </w:p>
    <w:p w:rsidR="00D70C76" w:rsidRPr="0077559C" w:rsidRDefault="00D70C76" w:rsidP="00D70C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Calhoun County, Mississippi</w:t>
      </w:r>
    </w:p>
    <w:p w:rsidR="00D70C76" w:rsidRPr="0077559C" w:rsidRDefault="00D70C76" w:rsidP="00D70C76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Minutes</w:t>
      </w:r>
    </w:p>
    <w:p w:rsidR="00D70C76" w:rsidRPr="0077559C" w:rsidRDefault="00D70C76" w:rsidP="00D70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Pr="0077559C">
        <w:rPr>
          <w:rFonts w:ascii="Times New Roman" w:hAnsi="Times New Roman"/>
          <w:sz w:val="24"/>
          <w:szCs w:val="24"/>
        </w:rPr>
        <w:t xml:space="preserve"> Meeting</w:t>
      </w:r>
    </w:p>
    <w:p w:rsidR="00D70C76" w:rsidRDefault="0025481C" w:rsidP="00D70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17, 2020</w:t>
      </w:r>
    </w:p>
    <w:p w:rsidR="00D70C76" w:rsidRPr="0077559C" w:rsidRDefault="00D70C76" w:rsidP="00D70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0C76" w:rsidRPr="0077559C" w:rsidRDefault="00D70C76" w:rsidP="00D70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0C76" w:rsidRPr="0077559C" w:rsidRDefault="00D70C76" w:rsidP="00D70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0C76" w:rsidRPr="0077559C" w:rsidRDefault="00D70C76" w:rsidP="00D70C76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Cs w:val="24"/>
        </w:rPr>
      </w:pPr>
      <w:r w:rsidRPr="0077559C">
        <w:rPr>
          <w:rFonts w:ascii="Times New Roman" w:hAnsi="Times New Roman"/>
          <w:szCs w:val="24"/>
        </w:rPr>
        <w:tab/>
        <w:t xml:space="preserve">The Calhoun County Board of Education met in </w:t>
      </w:r>
      <w:r>
        <w:rPr>
          <w:rFonts w:ascii="Times New Roman" w:hAnsi="Times New Roman"/>
          <w:szCs w:val="24"/>
        </w:rPr>
        <w:t>special</w:t>
      </w:r>
      <w:r w:rsidRPr="0077559C">
        <w:rPr>
          <w:rFonts w:ascii="Times New Roman" w:hAnsi="Times New Roman"/>
          <w:szCs w:val="24"/>
        </w:rPr>
        <w:t xml:space="preserve"> session on </w:t>
      </w:r>
      <w:r w:rsidR="0025481C">
        <w:rPr>
          <w:rFonts w:ascii="Times New Roman" w:hAnsi="Times New Roman"/>
          <w:szCs w:val="24"/>
        </w:rPr>
        <w:t>Friday</w:t>
      </w:r>
      <w:r>
        <w:rPr>
          <w:rFonts w:ascii="Times New Roman" w:hAnsi="Times New Roman"/>
          <w:szCs w:val="24"/>
        </w:rPr>
        <w:t xml:space="preserve">, </w:t>
      </w:r>
      <w:r w:rsidR="0025481C">
        <w:rPr>
          <w:rFonts w:ascii="Times New Roman" w:hAnsi="Times New Roman"/>
          <w:szCs w:val="24"/>
        </w:rPr>
        <w:t>January 17</w:t>
      </w:r>
      <w:r>
        <w:rPr>
          <w:rFonts w:ascii="Times New Roman" w:hAnsi="Times New Roman"/>
          <w:szCs w:val="24"/>
        </w:rPr>
        <w:t>, 20</w:t>
      </w:r>
      <w:r w:rsidR="0025481C">
        <w:rPr>
          <w:rFonts w:ascii="Times New Roman" w:hAnsi="Times New Roman"/>
          <w:szCs w:val="24"/>
        </w:rPr>
        <w:t>20</w:t>
      </w:r>
      <w:r w:rsidRPr="0077559C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5</w:t>
      </w:r>
      <w:r w:rsidRPr="0077559C">
        <w:rPr>
          <w:rFonts w:ascii="Times New Roman" w:hAnsi="Times New Roman"/>
          <w:szCs w:val="24"/>
        </w:rPr>
        <w:t>:</w:t>
      </w:r>
      <w:r w:rsidR="0025481C">
        <w:rPr>
          <w:rFonts w:ascii="Times New Roman" w:hAnsi="Times New Roman"/>
          <w:szCs w:val="24"/>
        </w:rPr>
        <w:t>3</w:t>
      </w:r>
      <w:r w:rsidRPr="0077559C">
        <w:rPr>
          <w:rFonts w:ascii="Times New Roman" w:hAnsi="Times New Roman"/>
          <w:szCs w:val="24"/>
        </w:rPr>
        <w:t>0 p.m. in the board room of the Calhoun County School District Administrative Office, 119</w:t>
      </w:r>
      <w:r>
        <w:rPr>
          <w:rFonts w:ascii="Times New Roman" w:hAnsi="Times New Roman"/>
          <w:szCs w:val="24"/>
        </w:rPr>
        <w:t xml:space="preserve"> </w:t>
      </w:r>
      <w:r w:rsidRPr="0077559C">
        <w:rPr>
          <w:rFonts w:ascii="Times New Roman" w:hAnsi="Times New Roman"/>
          <w:szCs w:val="24"/>
        </w:rPr>
        <w:t>W. Main Street, Pittsboro, Mississippi.</w:t>
      </w:r>
      <w:r>
        <w:rPr>
          <w:rFonts w:ascii="Times New Roman" w:hAnsi="Times New Roman"/>
          <w:szCs w:val="24"/>
        </w:rPr>
        <w:t xml:space="preserve">  </w:t>
      </w:r>
      <w:r w:rsidRPr="0077559C">
        <w:rPr>
          <w:rFonts w:ascii="Times New Roman" w:hAnsi="Times New Roman"/>
          <w:szCs w:val="24"/>
        </w:rPr>
        <w:t xml:space="preserve">Board President </w:t>
      </w:r>
      <w:r>
        <w:rPr>
          <w:rFonts w:ascii="Times New Roman" w:hAnsi="Times New Roman"/>
          <w:szCs w:val="24"/>
        </w:rPr>
        <w:t xml:space="preserve">Will Fleming </w:t>
      </w:r>
      <w:r w:rsidRPr="0077559C">
        <w:rPr>
          <w:rFonts w:ascii="Times New Roman" w:hAnsi="Times New Roman"/>
          <w:szCs w:val="24"/>
        </w:rPr>
        <w:t>called the meeting to order</w:t>
      </w:r>
      <w:r w:rsidR="0025481C">
        <w:rPr>
          <w:rFonts w:ascii="Times New Roman" w:hAnsi="Times New Roman"/>
          <w:szCs w:val="24"/>
        </w:rPr>
        <w:t xml:space="preserve"> and Don Hardin gave the invocation</w:t>
      </w:r>
      <w:r w:rsidRPr="0077559C">
        <w:rPr>
          <w:rFonts w:ascii="Times New Roman" w:hAnsi="Times New Roman"/>
          <w:szCs w:val="24"/>
        </w:rPr>
        <w:t>.</w:t>
      </w:r>
      <w:r w:rsidR="000867D7">
        <w:rPr>
          <w:rFonts w:ascii="Times New Roman" w:hAnsi="Times New Roman"/>
          <w:szCs w:val="24"/>
        </w:rPr>
        <w:t xml:space="preserve">  </w:t>
      </w:r>
    </w:p>
    <w:p w:rsidR="00D70C76" w:rsidRPr="0077559C" w:rsidRDefault="00D70C76" w:rsidP="00D70C76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Cs w:val="24"/>
        </w:rPr>
      </w:pPr>
      <w:r w:rsidRPr="0077559C">
        <w:rPr>
          <w:rFonts w:ascii="Times New Roman" w:hAnsi="Times New Roman"/>
          <w:szCs w:val="24"/>
        </w:rPr>
        <w:tab/>
        <w:t xml:space="preserve">The following Board Members were present….. </w:t>
      </w:r>
    </w:p>
    <w:p w:rsidR="00D70C76" w:rsidRDefault="00D70C76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D70C76" w:rsidRDefault="00D70C76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 LOGAN..</w:t>
      </w:r>
      <w:r w:rsidRPr="0077559C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7559C">
        <w:rPr>
          <w:rFonts w:ascii="Times New Roman" w:hAnsi="Times New Roman"/>
          <w:sz w:val="24"/>
          <w:szCs w:val="24"/>
        </w:rPr>
        <w:t>..BOARD MEMBER, DISTRICT #3</w:t>
      </w:r>
    </w:p>
    <w:p w:rsidR="00D70C76" w:rsidRPr="0077559C" w:rsidRDefault="00D70C76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CHRISTIE VANCE</w:t>
      </w:r>
      <w:r w:rsidRPr="0077559C">
        <w:rPr>
          <w:rFonts w:ascii="Times New Roman" w:hAnsi="Times New Roman"/>
          <w:sz w:val="24"/>
          <w:szCs w:val="24"/>
        </w:rPr>
        <w:t>………………..</w:t>
      </w:r>
      <w:r w:rsidRPr="0077559C">
        <w:rPr>
          <w:rFonts w:ascii="Times New Roman" w:hAnsi="Times New Roman"/>
          <w:sz w:val="24"/>
          <w:szCs w:val="24"/>
        </w:rPr>
        <w:tab/>
        <w:t>BOARD MEMBER, DISTRICT #4</w:t>
      </w:r>
    </w:p>
    <w:p w:rsidR="00D70C76" w:rsidRDefault="00D70C76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DON HARDIN.</w:t>
      </w:r>
      <w:r w:rsidRPr="0077559C">
        <w:rPr>
          <w:rFonts w:ascii="Times New Roman" w:hAnsi="Times New Roman"/>
          <w:sz w:val="24"/>
          <w:szCs w:val="24"/>
        </w:rPr>
        <w:tab/>
        <w:t>BOARD MEMBER, DISTRICT #5</w:t>
      </w:r>
    </w:p>
    <w:p w:rsidR="0025481C" w:rsidRDefault="0025481C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1C" w:rsidRDefault="0025481C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</w:p>
    <w:p w:rsidR="003717F3" w:rsidRDefault="0025481C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JANICE GOLLIDAY…</w:t>
      </w:r>
      <w:r w:rsidRPr="0077559C">
        <w:rPr>
          <w:rFonts w:ascii="Times New Roman" w:hAnsi="Times New Roman"/>
          <w:sz w:val="24"/>
          <w:szCs w:val="24"/>
        </w:rPr>
        <w:tab/>
        <w:t>BOARD MEMBER, DISTRICT #1</w:t>
      </w:r>
    </w:p>
    <w:p w:rsidR="003717F3" w:rsidRDefault="003717F3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7F3" w:rsidRPr="00E81533" w:rsidRDefault="003717F3" w:rsidP="003717F3">
      <w:pPr>
        <w:tabs>
          <w:tab w:val="left" w:pos="1440"/>
          <w:tab w:val="left" w:leader="dot" w:pos="4320"/>
          <w:tab w:val="left" w:leader="dot" w:pos="5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Others present were:</w:t>
      </w:r>
    </w:p>
    <w:p w:rsidR="003717F3" w:rsidRPr="00E81533" w:rsidRDefault="003717F3" w:rsidP="003717F3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JEFF PATTON……………………………..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ASST. SUPERINTENDENT/SPED DIRECTOR</w:t>
      </w:r>
    </w:p>
    <w:p w:rsidR="003717F3" w:rsidRDefault="003717F3" w:rsidP="003717F3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JO LYNN CLANTON…………………….</w:t>
      </w:r>
      <w:r w:rsidRPr="00E81533">
        <w:rPr>
          <w:rFonts w:ascii="Times New Roman" w:hAnsi="Times New Roman"/>
          <w:sz w:val="24"/>
          <w:szCs w:val="24"/>
        </w:rPr>
        <w:tab/>
        <w:t>CHIEF FINANCIAL OFFICER</w:t>
      </w:r>
    </w:p>
    <w:p w:rsidR="003717F3" w:rsidRDefault="003717F3" w:rsidP="00D70C76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PAUL MOORE, JR..</w:t>
      </w:r>
      <w:r w:rsidRPr="00E81533">
        <w:rPr>
          <w:rFonts w:ascii="Times New Roman" w:hAnsi="Times New Roman"/>
          <w:sz w:val="24"/>
          <w:szCs w:val="24"/>
        </w:rPr>
        <w:tab/>
        <w:t>BOARD ATTORNEY</w:t>
      </w: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Default="003717F3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INCIDENT AT CCHS</w:t>
      </w:r>
      <w:r>
        <w:rPr>
          <w:rFonts w:ascii="Times New Roman" w:hAnsi="Times New Roman"/>
          <w:sz w:val="24"/>
          <w:szCs w:val="24"/>
        </w:rPr>
        <w:t xml:space="preserve">  </w:t>
      </w:r>
      <w:r w:rsidR="00D70C76">
        <w:rPr>
          <w:rFonts w:ascii="Times New Roman" w:hAnsi="Times New Roman"/>
          <w:sz w:val="24"/>
          <w:szCs w:val="24"/>
        </w:rPr>
        <w:t xml:space="preserve"> </w:t>
      </w: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0C76" w:rsidRDefault="00D70C76" w:rsidP="003717F3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met </w:t>
      </w:r>
      <w:r w:rsidR="003717F3">
        <w:rPr>
          <w:rFonts w:ascii="Times New Roman" w:hAnsi="Times New Roman"/>
          <w:sz w:val="24"/>
          <w:szCs w:val="24"/>
        </w:rPr>
        <w:t>because of an incident that happened at Calhoun City High School</w:t>
      </w:r>
    </w:p>
    <w:p w:rsidR="000867D7" w:rsidRDefault="003717F3" w:rsidP="003717F3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involving students and a coach.  Brad Logan made a motion, seconded by Christie Vance, to approve for Assistant Superintendent Jeff Patton to serve as acting Superintendent regarding </w:t>
      </w:r>
      <w:r w:rsidR="000867D7">
        <w:rPr>
          <w:rFonts w:ascii="Times New Roman" w:hAnsi="Times New Roman"/>
          <w:sz w:val="24"/>
          <w:szCs w:val="24"/>
        </w:rPr>
        <w:t>this particular incident that happened at Calhoun City High School.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867D7" w:rsidRPr="00E81533" w:rsidRDefault="000867D7" w:rsidP="000867D7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0867D7" w:rsidRPr="00E81533" w:rsidRDefault="000867D7" w:rsidP="000867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FLEMING…….…………………………………….AYE</w:t>
      </w:r>
    </w:p>
    <w:p w:rsidR="000867D7" w:rsidRDefault="000867D7" w:rsidP="000867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0867D7" w:rsidRDefault="000867D7" w:rsidP="000867D7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lastRenderedPageBreak/>
        <w:t>VANCE…….……………………………………….AYE</w:t>
      </w:r>
    </w:p>
    <w:p w:rsidR="003717F3" w:rsidRDefault="000867D7" w:rsidP="007E112E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HARDIN……….…………………………………...AYE</w:t>
      </w:r>
      <w:bookmarkStart w:id="0" w:name="_GoBack"/>
      <w:bookmarkEnd w:id="0"/>
      <w:r w:rsidR="003717F3">
        <w:rPr>
          <w:rFonts w:ascii="Times New Roman" w:hAnsi="Times New Roman"/>
          <w:sz w:val="24"/>
          <w:szCs w:val="24"/>
        </w:rPr>
        <w:t xml:space="preserve"> </w:t>
      </w:r>
    </w:p>
    <w:p w:rsidR="003717F3" w:rsidRDefault="003717F3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Default="00D70C76" w:rsidP="00D70C76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76" w:rsidRPr="00E81533" w:rsidRDefault="00D70C76" w:rsidP="00D70C76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1</w:t>
      </w:r>
      <w:r w:rsidR="003717F3">
        <w:rPr>
          <w:rFonts w:ascii="Times New Roman" w:hAnsi="Times New Roman"/>
          <w:sz w:val="24"/>
          <w:szCs w:val="24"/>
        </w:rPr>
        <w:t>7</w:t>
      </w:r>
      <w:r w:rsidRPr="002E393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533">
        <w:rPr>
          <w:rFonts w:ascii="Times New Roman" w:hAnsi="Times New Roman"/>
          <w:sz w:val="24"/>
          <w:szCs w:val="24"/>
        </w:rPr>
        <w:t xml:space="preserve">day of </w:t>
      </w:r>
      <w:r w:rsidR="003717F3">
        <w:rPr>
          <w:rFonts w:ascii="Times New Roman" w:hAnsi="Times New Roman"/>
          <w:sz w:val="24"/>
          <w:szCs w:val="24"/>
        </w:rPr>
        <w:t>January, 2020</w:t>
      </w:r>
      <w:r w:rsidRPr="00E81533">
        <w:rPr>
          <w:rFonts w:ascii="Times New Roman" w:hAnsi="Times New Roman"/>
          <w:sz w:val="24"/>
          <w:szCs w:val="24"/>
        </w:rPr>
        <w:t xml:space="preserve"> at </w:t>
      </w:r>
      <w:r w:rsidR="003717F3">
        <w:rPr>
          <w:rFonts w:ascii="Times New Roman" w:hAnsi="Times New Roman"/>
          <w:sz w:val="24"/>
          <w:szCs w:val="24"/>
        </w:rPr>
        <w:t>6:50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D70C76" w:rsidRPr="00E81533" w:rsidRDefault="00D70C76" w:rsidP="00D70C76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D70C76" w:rsidRPr="00E81533" w:rsidRDefault="00D70C76" w:rsidP="00D70C76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D70C76" w:rsidRPr="00E81533" w:rsidRDefault="00D70C76" w:rsidP="00D70C76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D70C76" w:rsidRPr="00E81533" w:rsidRDefault="00D70C76" w:rsidP="00D70C76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p w:rsidR="00ED01BB" w:rsidRDefault="00ED01BB"/>
    <w:sectPr w:rsidR="00ED01BB" w:rsidSect="007E112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6"/>
    <w:rsid w:val="000867D7"/>
    <w:rsid w:val="00200BC7"/>
    <w:rsid w:val="0025481C"/>
    <w:rsid w:val="003717F3"/>
    <w:rsid w:val="003F3352"/>
    <w:rsid w:val="007E112E"/>
    <w:rsid w:val="00D70C76"/>
    <w:rsid w:val="00E0043E"/>
    <w:rsid w:val="00E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70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70C76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0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0C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70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70C76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0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0C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3</cp:revision>
  <cp:lastPrinted>2020-01-21T17:23:00Z</cp:lastPrinted>
  <dcterms:created xsi:type="dcterms:W3CDTF">2020-01-21T15:35:00Z</dcterms:created>
  <dcterms:modified xsi:type="dcterms:W3CDTF">2020-01-21T17:40:00Z</dcterms:modified>
</cp:coreProperties>
</file>