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26" w:rsidRDefault="00FA2926" w:rsidP="00FA2926">
      <w:pPr>
        <w:spacing w:after="0"/>
        <w:jc w:val="center"/>
        <w:rPr>
          <w:rFonts w:ascii="Arial Black" w:hAnsi="Arial Black"/>
        </w:rPr>
      </w:pPr>
      <w:bookmarkStart w:id="0" w:name="_GoBack"/>
      <w:bookmarkEnd w:id="0"/>
      <w:r>
        <w:rPr>
          <w:rFonts w:ascii="Arial Black" w:hAnsi="Arial Black"/>
        </w:rPr>
        <w:t>LINCOLN-WOODSTOCK COOPERATIVE SCHOOL BOARD</w:t>
      </w:r>
    </w:p>
    <w:p w:rsidR="00FA2926" w:rsidRDefault="00FA2926" w:rsidP="00FA2926">
      <w:pPr>
        <w:spacing w:after="0"/>
        <w:jc w:val="center"/>
        <w:rPr>
          <w:rFonts w:ascii="Arial Black" w:hAnsi="Arial Black"/>
        </w:rPr>
      </w:pPr>
      <w:r>
        <w:rPr>
          <w:rFonts w:ascii="Arial Black" w:hAnsi="Arial Black"/>
        </w:rPr>
        <w:t>SAU #68</w:t>
      </w:r>
    </w:p>
    <w:p w:rsidR="00FA2926" w:rsidRDefault="00FA2926" w:rsidP="00FA2926">
      <w:pPr>
        <w:spacing w:after="0"/>
        <w:jc w:val="center"/>
        <w:rPr>
          <w:rFonts w:ascii="Arial Black" w:hAnsi="Arial Black"/>
        </w:rPr>
      </w:pPr>
      <w:r>
        <w:rPr>
          <w:rFonts w:ascii="Arial Black" w:hAnsi="Arial Black"/>
        </w:rPr>
        <w:t xml:space="preserve">DATE:  </w:t>
      </w:r>
      <w:r w:rsidR="00D24D90">
        <w:rPr>
          <w:rFonts w:ascii="Arial Black" w:hAnsi="Arial Black"/>
        </w:rPr>
        <w:t>July 17</w:t>
      </w:r>
      <w:r w:rsidR="0058640D">
        <w:rPr>
          <w:rFonts w:ascii="Arial Black" w:hAnsi="Arial Black"/>
        </w:rPr>
        <w:t>, 2019</w:t>
      </w:r>
    </w:p>
    <w:p w:rsidR="00FA2926" w:rsidRDefault="00FA2926" w:rsidP="00FA2926">
      <w:pPr>
        <w:spacing w:after="0"/>
        <w:jc w:val="center"/>
        <w:rPr>
          <w:rFonts w:ascii="Arial Black" w:hAnsi="Arial Black"/>
        </w:rPr>
      </w:pPr>
      <w:r>
        <w:rPr>
          <w:rFonts w:ascii="Arial Black" w:hAnsi="Arial Black"/>
        </w:rPr>
        <w:t>MEETING MINUTES</w:t>
      </w:r>
    </w:p>
    <w:p w:rsidR="004812A5" w:rsidRDefault="004812A5" w:rsidP="00FA2926">
      <w:pPr>
        <w:spacing w:after="0"/>
        <w:jc w:val="center"/>
        <w:rPr>
          <w:rFonts w:ascii="Arial Black" w:hAnsi="Arial Black"/>
        </w:rPr>
      </w:pPr>
    </w:p>
    <w:p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rsidR="00FA2926" w:rsidRDefault="00DA34AD" w:rsidP="00FA2926">
      <w:pPr>
        <w:spacing w:after="0"/>
        <w:rPr>
          <w:rFonts w:ascii="Arial" w:hAnsi="Arial" w:cs="Arial"/>
          <w:sz w:val="20"/>
          <w:szCs w:val="20"/>
        </w:rPr>
      </w:pPr>
      <w:r>
        <w:rPr>
          <w:rFonts w:ascii="Arial" w:hAnsi="Arial" w:cs="Arial"/>
          <w:sz w:val="20"/>
          <w:szCs w:val="20"/>
        </w:rPr>
        <w:t>Matt Manning</w:t>
      </w:r>
      <w:r w:rsidR="00D27ECF">
        <w:rPr>
          <w:rFonts w:ascii="Arial" w:hAnsi="Arial" w:cs="Arial"/>
          <w:sz w:val="20"/>
          <w:szCs w:val="20"/>
        </w:rPr>
        <w:t>,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w:t>
      </w:r>
      <w:r w:rsidR="00B86980">
        <w:rPr>
          <w:rFonts w:ascii="Arial" w:hAnsi="Arial" w:cs="Arial"/>
          <w:sz w:val="20"/>
          <w:szCs w:val="20"/>
        </w:rPr>
        <w:t>, Ed.D.</w:t>
      </w:r>
      <w:r w:rsidR="00FA2926">
        <w:rPr>
          <w:rFonts w:ascii="Arial" w:hAnsi="Arial" w:cs="Arial"/>
          <w:sz w:val="20"/>
          <w:szCs w:val="20"/>
        </w:rPr>
        <w:t>, Sup</w:t>
      </w:r>
      <w:r w:rsidR="00823454">
        <w:rPr>
          <w:rFonts w:ascii="Arial" w:hAnsi="Arial" w:cs="Arial"/>
          <w:sz w:val="20"/>
          <w:szCs w:val="20"/>
        </w:rPr>
        <w:t>er</w:t>
      </w:r>
      <w:r w:rsidR="00FA2926">
        <w:rPr>
          <w:rFonts w:ascii="Arial" w:hAnsi="Arial" w:cs="Arial"/>
          <w:sz w:val="20"/>
          <w:szCs w:val="20"/>
        </w:rPr>
        <w:t>intendent of Schools</w:t>
      </w:r>
    </w:p>
    <w:p w:rsidR="00FA2926" w:rsidRDefault="00D24D90" w:rsidP="00FA2926">
      <w:pPr>
        <w:spacing w:after="0"/>
        <w:rPr>
          <w:rFonts w:ascii="Arial" w:hAnsi="Arial" w:cs="Arial"/>
          <w:sz w:val="20"/>
          <w:szCs w:val="20"/>
        </w:rPr>
      </w:pPr>
      <w:r>
        <w:rPr>
          <w:rFonts w:ascii="Arial" w:hAnsi="Arial" w:cs="Arial"/>
          <w:sz w:val="20"/>
          <w:szCs w:val="20"/>
        </w:rPr>
        <w:t>Jay Duguay,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rsidR="00FA2926" w:rsidRDefault="00D24D90"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Pribbernow, Principal</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rsidR="006C7D93" w:rsidRDefault="00D24D90" w:rsidP="00FA2926">
      <w:pPr>
        <w:spacing w:after="0"/>
        <w:rPr>
          <w:rFonts w:ascii="Arial" w:hAnsi="Arial" w:cs="Arial"/>
          <w:sz w:val="20"/>
          <w:szCs w:val="20"/>
        </w:rPr>
      </w:pPr>
      <w:r>
        <w:rPr>
          <w:rFonts w:ascii="Arial" w:hAnsi="Arial" w:cs="Arial"/>
          <w:sz w:val="20"/>
          <w:szCs w:val="20"/>
        </w:rPr>
        <w:t>Joe Bossie</w:t>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t>Carol Smith, Techer Representative</w:t>
      </w:r>
    </w:p>
    <w:p w:rsidR="00D24D90" w:rsidRDefault="00D24D90" w:rsidP="00FA2926">
      <w:pPr>
        <w:spacing w:after="0"/>
        <w:rPr>
          <w:rFonts w:ascii="Arial" w:hAnsi="Arial" w:cs="Arial"/>
          <w:sz w:val="20"/>
          <w:szCs w:val="20"/>
        </w:rPr>
      </w:pPr>
      <w:r>
        <w:rPr>
          <w:rFonts w:ascii="Arial" w:hAnsi="Arial" w:cs="Arial"/>
          <w:sz w:val="20"/>
          <w:szCs w:val="20"/>
        </w:rPr>
        <w:t>Brian Angelone</w:t>
      </w:r>
    </w:p>
    <w:p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rsidR="00E62A6B" w:rsidRDefault="00E62A6B" w:rsidP="00FA2926">
      <w:pPr>
        <w:spacing w:after="0"/>
        <w:rPr>
          <w:rFonts w:ascii="Arial" w:hAnsi="Arial" w:cs="Arial"/>
          <w:sz w:val="20"/>
          <w:szCs w:val="20"/>
        </w:rPr>
      </w:pPr>
      <w:r>
        <w:rPr>
          <w:rFonts w:ascii="Arial" w:hAnsi="Arial" w:cs="Arial"/>
          <w:sz w:val="20"/>
          <w:szCs w:val="20"/>
        </w:rPr>
        <w:t>Mark Houde</w:t>
      </w:r>
    </w:p>
    <w:p w:rsidR="00D24D90" w:rsidRDefault="00D24D90" w:rsidP="00FA2926">
      <w:pPr>
        <w:spacing w:after="0"/>
        <w:rPr>
          <w:rFonts w:ascii="Arial" w:hAnsi="Arial" w:cs="Arial"/>
          <w:sz w:val="20"/>
          <w:szCs w:val="20"/>
        </w:rPr>
      </w:pPr>
      <w:r>
        <w:rPr>
          <w:rFonts w:ascii="Arial" w:hAnsi="Arial" w:cs="Arial"/>
          <w:sz w:val="20"/>
          <w:szCs w:val="20"/>
        </w:rPr>
        <w:t>Sheila Rich</w:t>
      </w:r>
    </w:p>
    <w:p w:rsidR="00D24D90" w:rsidRDefault="00D24D90" w:rsidP="00FA2926">
      <w:pPr>
        <w:spacing w:after="0"/>
        <w:rPr>
          <w:rFonts w:ascii="Arial" w:hAnsi="Arial" w:cs="Arial"/>
          <w:sz w:val="20"/>
          <w:szCs w:val="20"/>
        </w:rPr>
      </w:pPr>
      <w:r>
        <w:rPr>
          <w:rFonts w:ascii="Arial" w:hAnsi="Arial" w:cs="Arial"/>
          <w:sz w:val="20"/>
          <w:szCs w:val="20"/>
        </w:rPr>
        <w:t>Tony Drapeau</w:t>
      </w:r>
    </w:p>
    <w:p w:rsidR="004812A5" w:rsidRPr="00654FD4" w:rsidRDefault="004812A5" w:rsidP="00FA2926">
      <w:pPr>
        <w:spacing w:after="0"/>
        <w:rPr>
          <w:rFonts w:ascii="Arial" w:hAnsi="Arial" w:cs="Arial"/>
          <w:sz w:val="20"/>
          <w:szCs w:val="20"/>
        </w:rPr>
      </w:pPr>
    </w:p>
    <w:p w:rsidR="00FB0380" w:rsidRDefault="00FB0380" w:rsidP="00FA2926">
      <w:pPr>
        <w:spacing w:after="0"/>
        <w:rPr>
          <w:rFonts w:ascii="Arial" w:hAnsi="Arial" w:cs="Arial"/>
          <w:sz w:val="20"/>
          <w:szCs w:val="20"/>
        </w:rPr>
      </w:pPr>
      <w:r>
        <w:rPr>
          <w:rFonts w:ascii="Arial" w:hAnsi="Arial" w:cs="Arial"/>
          <w:b/>
          <w:sz w:val="20"/>
          <w:szCs w:val="20"/>
          <w:u w:val="single"/>
        </w:rPr>
        <w:t>CALL TO ORDER</w:t>
      </w:r>
    </w:p>
    <w:p w:rsidR="000C2541" w:rsidRDefault="00DA34AD"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w:t>
      </w:r>
      <w:r w:rsidR="007C3E15">
        <w:rPr>
          <w:rFonts w:ascii="Arial" w:hAnsi="Arial" w:cs="Arial"/>
          <w:sz w:val="20"/>
          <w:szCs w:val="20"/>
        </w:rPr>
        <w:t>the meeting to order</w:t>
      </w:r>
      <w:r w:rsidR="00FB0380">
        <w:rPr>
          <w:rFonts w:ascii="Arial" w:hAnsi="Arial" w:cs="Arial"/>
          <w:sz w:val="20"/>
          <w:szCs w:val="20"/>
        </w:rPr>
        <w:t xml:space="preserve"> at 6:3</w:t>
      </w:r>
      <w:r>
        <w:rPr>
          <w:rFonts w:ascii="Arial" w:hAnsi="Arial" w:cs="Arial"/>
          <w:sz w:val="20"/>
          <w:szCs w:val="20"/>
        </w:rPr>
        <w:t>0</w:t>
      </w:r>
      <w:r w:rsidR="00FB0380">
        <w:rPr>
          <w:rFonts w:ascii="Arial" w:hAnsi="Arial" w:cs="Arial"/>
          <w:sz w:val="20"/>
          <w:szCs w:val="20"/>
        </w:rPr>
        <w:t xml:space="preserve"> pm.</w:t>
      </w:r>
    </w:p>
    <w:p w:rsidR="000C2541" w:rsidRDefault="000C2541" w:rsidP="00FA2926">
      <w:pPr>
        <w:spacing w:after="0"/>
        <w:rPr>
          <w:rFonts w:ascii="Arial" w:hAnsi="Arial" w:cs="Arial"/>
          <w:sz w:val="20"/>
          <w:szCs w:val="20"/>
        </w:rPr>
      </w:pPr>
    </w:p>
    <w:p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rsidR="0058640D" w:rsidRPr="00D24D90" w:rsidRDefault="00AF2B21" w:rsidP="00D24D90">
      <w:pPr>
        <w:pStyle w:val="ListParagraph"/>
        <w:numPr>
          <w:ilvl w:val="0"/>
          <w:numId w:val="8"/>
        </w:numPr>
        <w:spacing w:after="0"/>
        <w:rPr>
          <w:rFonts w:ascii="Arial" w:hAnsi="Arial" w:cs="Arial"/>
          <w:sz w:val="20"/>
          <w:szCs w:val="20"/>
        </w:rPr>
      </w:pPr>
      <w:r>
        <w:rPr>
          <w:rFonts w:ascii="Arial" w:hAnsi="Arial" w:cs="Arial"/>
          <w:sz w:val="20"/>
          <w:szCs w:val="20"/>
        </w:rPr>
        <w:t xml:space="preserve">Minutes of </w:t>
      </w:r>
      <w:r w:rsidR="003904CE">
        <w:rPr>
          <w:rFonts w:ascii="Arial" w:hAnsi="Arial" w:cs="Arial"/>
          <w:sz w:val="20"/>
          <w:szCs w:val="20"/>
        </w:rPr>
        <w:t xml:space="preserve">June </w:t>
      </w:r>
      <w:r w:rsidR="00D24D90">
        <w:rPr>
          <w:rFonts w:ascii="Arial" w:hAnsi="Arial" w:cs="Arial"/>
          <w:sz w:val="20"/>
          <w:szCs w:val="20"/>
        </w:rPr>
        <w:t>19</w:t>
      </w:r>
      <w:r>
        <w:rPr>
          <w:rFonts w:ascii="Arial" w:hAnsi="Arial" w:cs="Arial"/>
          <w:sz w:val="20"/>
          <w:szCs w:val="20"/>
        </w:rPr>
        <w:t xml:space="preserve">, 2019 </w:t>
      </w:r>
      <w:r w:rsidR="00D3509D">
        <w:rPr>
          <w:rFonts w:ascii="Arial" w:hAnsi="Arial" w:cs="Arial"/>
          <w:sz w:val="20"/>
          <w:szCs w:val="20"/>
        </w:rPr>
        <w:t>–</w:t>
      </w:r>
      <w:r w:rsidR="00FB0380">
        <w:rPr>
          <w:rFonts w:ascii="Arial" w:hAnsi="Arial" w:cs="Arial"/>
          <w:sz w:val="20"/>
          <w:szCs w:val="20"/>
        </w:rPr>
        <w:t xml:space="preserve">motion was made to approve the minutes of </w:t>
      </w:r>
      <w:r w:rsidR="000C2541">
        <w:rPr>
          <w:rFonts w:ascii="Arial" w:hAnsi="Arial" w:cs="Arial"/>
          <w:sz w:val="20"/>
          <w:szCs w:val="20"/>
        </w:rPr>
        <w:t>June 5, 2019</w:t>
      </w:r>
      <w:r w:rsidR="00FB0380">
        <w:rPr>
          <w:rFonts w:ascii="Arial" w:hAnsi="Arial" w:cs="Arial"/>
          <w:sz w:val="20"/>
          <w:szCs w:val="20"/>
        </w:rPr>
        <w:t xml:space="preserve"> by </w:t>
      </w:r>
      <w:r w:rsidR="00DD0384">
        <w:rPr>
          <w:rFonts w:ascii="Arial" w:hAnsi="Arial" w:cs="Arial"/>
          <w:sz w:val="20"/>
          <w:szCs w:val="20"/>
        </w:rPr>
        <w:t>Vance Pickering</w:t>
      </w:r>
      <w:r w:rsidR="00FB0380">
        <w:rPr>
          <w:rFonts w:ascii="Arial" w:hAnsi="Arial" w:cs="Arial"/>
          <w:sz w:val="20"/>
          <w:szCs w:val="20"/>
        </w:rPr>
        <w:t xml:space="preserve">.  The motion was seconded by </w:t>
      </w:r>
      <w:r w:rsidR="00B86980">
        <w:rPr>
          <w:rFonts w:ascii="Arial" w:hAnsi="Arial" w:cs="Arial"/>
          <w:sz w:val="20"/>
          <w:szCs w:val="20"/>
        </w:rPr>
        <w:t>Brian Angelone</w:t>
      </w:r>
      <w:r w:rsidR="00FB0380">
        <w:rPr>
          <w:rFonts w:ascii="Arial" w:hAnsi="Arial" w:cs="Arial"/>
          <w:sz w:val="20"/>
          <w:szCs w:val="20"/>
        </w:rPr>
        <w:t xml:space="preserve">.  </w:t>
      </w:r>
      <w:r w:rsidR="00B86980">
        <w:rPr>
          <w:rFonts w:ascii="Arial" w:hAnsi="Arial" w:cs="Arial"/>
          <w:sz w:val="20"/>
          <w:szCs w:val="20"/>
        </w:rPr>
        <w:t>Jay Duguay</w:t>
      </w:r>
      <w:r w:rsidR="00957265">
        <w:rPr>
          <w:rFonts w:ascii="Arial" w:hAnsi="Arial" w:cs="Arial"/>
          <w:sz w:val="20"/>
          <w:szCs w:val="20"/>
        </w:rPr>
        <w:t xml:space="preserve"> abstained.  </w:t>
      </w:r>
      <w:r w:rsidR="00FB0380">
        <w:rPr>
          <w:rFonts w:ascii="Arial" w:hAnsi="Arial" w:cs="Arial"/>
          <w:sz w:val="20"/>
          <w:szCs w:val="20"/>
        </w:rPr>
        <w:t xml:space="preserve">All </w:t>
      </w:r>
      <w:r w:rsidR="00957265">
        <w:rPr>
          <w:rFonts w:ascii="Arial" w:hAnsi="Arial" w:cs="Arial"/>
          <w:sz w:val="20"/>
          <w:szCs w:val="20"/>
        </w:rPr>
        <w:t xml:space="preserve">other </w:t>
      </w:r>
      <w:r w:rsidR="00FB0380">
        <w:rPr>
          <w:rFonts w:ascii="Arial" w:hAnsi="Arial" w:cs="Arial"/>
          <w:sz w:val="20"/>
          <w:szCs w:val="20"/>
        </w:rPr>
        <w:t>School Board members in attendance voted to approve the motion.</w:t>
      </w:r>
      <w:r w:rsidR="00D3509D" w:rsidRPr="00D24D90">
        <w:rPr>
          <w:rFonts w:ascii="Arial" w:hAnsi="Arial" w:cs="Arial"/>
          <w:sz w:val="20"/>
          <w:szCs w:val="20"/>
        </w:rPr>
        <w:br/>
      </w:r>
    </w:p>
    <w:p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p>
    <w:p w:rsidR="00B86980" w:rsidRPr="00B86980" w:rsidRDefault="00B86980" w:rsidP="00CB7F46">
      <w:pPr>
        <w:pStyle w:val="ListParagraph"/>
        <w:numPr>
          <w:ilvl w:val="0"/>
          <w:numId w:val="9"/>
        </w:numPr>
        <w:spacing w:after="0"/>
        <w:rPr>
          <w:rFonts w:ascii="Arial" w:hAnsi="Arial" w:cs="Arial"/>
          <w:b/>
          <w:sz w:val="20"/>
          <w:szCs w:val="20"/>
        </w:rPr>
      </w:pPr>
      <w:r>
        <w:rPr>
          <w:rFonts w:ascii="Arial" w:hAnsi="Arial" w:cs="Arial"/>
          <w:sz w:val="20"/>
          <w:szCs w:val="20"/>
        </w:rPr>
        <w:t>Superintendent McGann provided the School Board with copies of the NHSBA Training list.  School Board members interested in taking training courses should contact Jeanette Fecteau</w:t>
      </w:r>
      <w:r w:rsidR="00485A6B" w:rsidRPr="00E85395">
        <w:rPr>
          <w:rFonts w:ascii="Arial" w:hAnsi="Arial" w:cs="Arial"/>
          <w:sz w:val="20"/>
          <w:szCs w:val="20"/>
        </w:rPr>
        <w:t>.</w:t>
      </w:r>
      <w:r>
        <w:rPr>
          <w:rFonts w:ascii="Arial" w:hAnsi="Arial" w:cs="Arial"/>
          <w:sz w:val="20"/>
          <w:szCs w:val="20"/>
        </w:rPr>
        <w:br/>
      </w:r>
    </w:p>
    <w:p w:rsidR="0019300B" w:rsidRPr="00B86980" w:rsidRDefault="00B86980" w:rsidP="00B86980">
      <w:pPr>
        <w:spacing w:after="0"/>
        <w:rPr>
          <w:rFonts w:ascii="Arial" w:hAnsi="Arial" w:cs="Arial"/>
          <w:b/>
          <w:sz w:val="20"/>
          <w:szCs w:val="20"/>
        </w:rPr>
      </w:pPr>
      <w:r>
        <w:rPr>
          <w:rFonts w:ascii="Arial" w:hAnsi="Arial" w:cs="Arial"/>
          <w:sz w:val="20"/>
          <w:szCs w:val="20"/>
        </w:rPr>
        <w:t>Matt Manning welcomed Mark Pribbernow to the Lincoln-Woodstock school district.</w:t>
      </w:r>
      <w:r w:rsidR="004812A5" w:rsidRPr="00B86980">
        <w:rPr>
          <w:rFonts w:ascii="Arial" w:hAnsi="Arial" w:cs="Arial"/>
          <w:sz w:val="20"/>
          <w:szCs w:val="20"/>
        </w:rPr>
        <w:br/>
      </w:r>
    </w:p>
    <w:p w:rsidR="00B66FFF" w:rsidRPr="006F0B63" w:rsidRDefault="00B66FFF" w:rsidP="006F0B63">
      <w:pPr>
        <w:spacing w:after="0"/>
        <w:rPr>
          <w:rFonts w:ascii="Arial" w:hAnsi="Arial" w:cs="Arial"/>
          <w:sz w:val="20"/>
          <w:szCs w:val="20"/>
        </w:rPr>
      </w:pPr>
      <w:r w:rsidRPr="006F0B63">
        <w:rPr>
          <w:rFonts w:ascii="Arial" w:hAnsi="Arial" w:cs="Arial"/>
          <w:b/>
          <w:sz w:val="20"/>
          <w:szCs w:val="20"/>
        </w:rPr>
        <w:t>REPORTS:</w:t>
      </w:r>
      <w:r w:rsidR="00967944" w:rsidRPr="006F0B63">
        <w:rPr>
          <w:rFonts w:ascii="Arial" w:hAnsi="Arial" w:cs="Arial"/>
          <w:b/>
          <w:sz w:val="20"/>
          <w:szCs w:val="20"/>
        </w:rPr>
        <w:br/>
      </w:r>
    </w:p>
    <w:p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6033CF">
        <w:rPr>
          <w:rFonts w:ascii="Arial" w:hAnsi="Arial" w:cs="Arial"/>
          <w:sz w:val="20"/>
          <w:szCs w:val="20"/>
        </w:rPr>
        <w:t xml:space="preserve"> that</w:t>
      </w:r>
      <w:r w:rsidR="002C0F0E">
        <w:rPr>
          <w:rFonts w:ascii="Arial" w:hAnsi="Arial" w:cs="Arial"/>
          <w:sz w:val="20"/>
          <w:szCs w:val="20"/>
        </w:rPr>
        <w:t xml:space="preserve"> manifests were being circulated for signature.  </w:t>
      </w:r>
      <w:r w:rsidR="0078204D">
        <w:rPr>
          <w:rFonts w:ascii="Arial" w:hAnsi="Arial" w:cs="Arial"/>
          <w:sz w:val="20"/>
          <w:szCs w:val="20"/>
        </w:rPr>
        <w:t>Deb O’Connor encouraged School Board members to stop by the SAU office to sign manifests as School Board meetings are less frequent during the summer months</w:t>
      </w:r>
      <w:r w:rsidR="003904CE">
        <w:rPr>
          <w:rFonts w:ascii="Arial" w:hAnsi="Arial" w:cs="Arial"/>
          <w:sz w:val="20"/>
          <w:szCs w:val="20"/>
        </w:rPr>
        <w:t>.</w:t>
      </w:r>
      <w:r w:rsidR="0058640D">
        <w:rPr>
          <w:rFonts w:ascii="Arial" w:hAnsi="Arial" w:cs="Arial"/>
          <w:sz w:val="20"/>
          <w:szCs w:val="20"/>
        </w:rPr>
        <w:br/>
      </w:r>
    </w:p>
    <w:p w:rsidR="00D3509D" w:rsidRPr="005B2E37" w:rsidRDefault="00376493" w:rsidP="005B2E37">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Pr="005178E7">
        <w:rPr>
          <w:rFonts w:ascii="Arial" w:hAnsi="Arial" w:cs="Arial"/>
          <w:sz w:val="20"/>
          <w:szCs w:val="20"/>
        </w:rPr>
        <w:br/>
      </w:r>
      <w:r w:rsidR="005B2E37">
        <w:rPr>
          <w:rFonts w:ascii="Arial" w:hAnsi="Arial" w:cs="Arial"/>
          <w:sz w:val="20"/>
          <w:szCs w:val="20"/>
        </w:rPr>
        <w:t xml:space="preserve">Matt Manning addressed </w:t>
      </w:r>
      <w:r w:rsidRPr="005178E7">
        <w:rPr>
          <w:rFonts w:ascii="Arial" w:hAnsi="Arial" w:cs="Arial"/>
          <w:sz w:val="20"/>
          <w:szCs w:val="20"/>
        </w:rPr>
        <w:t>Superintendent McGann</w:t>
      </w:r>
      <w:r w:rsidR="00816E8D" w:rsidRPr="005178E7">
        <w:rPr>
          <w:rFonts w:ascii="Arial" w:hAnsi="Arial" w:cs="Arial"/>
          <w:sz w:val="20"/>
          <w:szCs w:val="20"/>
        </w:rPr>
        <w:t xml:space="preserve"> </w:t>
      </w:r>
      <w:r w:rsidR="005B2E37">
        <w:rPr>
          <w:rFonts w:ascii="Arial" w:hAnsi="Arial" w:cs="Arial"/>
          <w:sz w:val="20"/>
          <w:szCs w:val="20"/>
        </w:rPr>
        <w:t xml:space="preserve">as Dr. McGann.  Congratulations on receiving your doctorate!  Superintendent McGann </w:t>
      </w:r>
      <w:r w:rsidR="00A72611">
        <w:rPr>
          <w:rFonts w:ascii="Arial" w:hAnsi="Arial" w:cs="Arial"/>
          <w:sz w:val="20"/>
          <w:szCs w:val="20"/>
        </w:rPr>
        <w:t>informed the School Board</w:t>
      </w:r>
      <w:r w:rsidR="00707799">
        <w:rPr>
          <w:rFonts w:ascii="Arial" w:hAnsi="Arial" w:cs="Arial"/>
          <w:sz w:val="20"/>
          <w:szCs w:val="20"/>
        </w:rPr>
        <w:t xml:space="preserve"> that </w:t>
      </w:r>
      <w:r w:rsidR="005B2E37">
        <w:rPr>
          <w:rFonts w:ascii="Arial" w:hAnsi="Arial" w:cs="Arial"/>
          <w:sz w:val="20"/>
          <w:szCs w:val="20"/>
        </w:rPr>
        <w:t xml:space="preserve">construction projects are going smoothly and are slightly ahead of schedule.  The outfields are </w:t>
      </w:r>
      <w:r w:rsidR="006D1A92">
        <w:rPr>
          <w:rFonts w:ascii="Arial" w:hAnsi="Arial" w:cs="Arial"/>
          <w:sz w:val="20"/>
          <w:szCs w:val="20"/>
        </w:rPr>
        <w:t>done,</w:t>
      </w:r>
      <w:r w:rsidR="005B2E37">
        <w:rPr>
          <w:rFonts w:ascii="Arial" w:hAnsi="Arial" w:cs="Arial"/>
          <w:sz w:val="20"/>
          <w:szCs w:val="20"/>
        </w:rPr>
        <w:t xml:space="preserve"> and work will begin on the infields.  </w:t>
      </w:r>
      <w:r w:rsidR="005B2E37">
        <w:rPr>
          <w:rFonts w:ascii="Arial" w:hAnsi="Arial" w:cs="Arial"/>
          <w:sz w:val="20"/>
          <w:szCs w:val="20"/>
        </w:rPr>
        <w:br/>
        <w:t>Summer school started on July 8</w:t>
      </w:r>
      <w:r w:rsidR="005B2E37" w:rsidRPr="005B2E37">
        <w:rPr>
          <w:rFonts w:ascii="Arial" w:hAnsi="Arial" w:cs="Arial"/>
          <w:sz w:val="20"/>
          <w:szCs w:val="20"/>
          <w:vertAlign w:val="superscript"/>
        </w:rPr>
        <w:t>th</w:t>
      </w:r>
      <w:r w:rsidR="005B2E37">
        <w:rPr>
          <w:rFonts w:ascii="Arial" w:hAnsi="Arial" w:cs="Arial"/>
          <w:sz w:val="20"/>
          <w:szCs w:val="20"/>
        </w:rPr>
        <w:t>.  High School summer school started before the Elementary School.  Everything is going smoothly.</w:t>
      </w:r>
      <w:r w:rsidR="005B2E37">
        <w:rPr>
          <w:rFonts w:ascii="Arial" w:hAnsi="Arial" w:cs="Arial"/>
          <w:sz w:val="20"/>
          <w:szCs w:val="20"/>
        </w:rPr>
        <w:br/>
        <w:t>The student/parent handbook and staff handbook are currently in process.  Policies related to students that have been modified since the previous handbook was printed are being updated.  The company printing the handbooks is making the revisions.  Shaun Hagan is working on the staff handbook</w:t>
      </w:r>
      <w:r w:rsidR="00210A18">
        <w:rPr>
          <w:rFonts w:ascii="Arial" w:hAnsi="Arial" w:cs="Arial"/>
          <w:sz w:val="20"/>
          <w:szCs w:val="20"/>
        </w:rPr>
        <w:t>.</w:t>
      </w:r>
      <w:r w:rsidR="005B2E37">
        <w:rPr>
          <w:rFonts w:ascii="Arial" w:hAnsi="Arial" w:cs="Arial"/>
          <w:sz w:val="20"/>
          <w:szCs w:val="20"/>
        </w:rPr>
        <w:br/>
        <w:t>S</w:t>
      </w:r>
      <w:r w:rsidR="00BD348B">
        <w:rPr>
          <w:rFonts w:ascii="Arial" w:hAnsi="Arial" w:cs="Arial"/>
          <w:sz w:val="20"/>
          <w:szCs w:val="20"/>
        </w:rPr>
        <w:t>uperintendent McGann communicated with Mark Dolan regarding the strategic plan.  Mark Dolan suggests starting the procedure in the Fall by sending a notice to all stakeholders.</w:t>
      </w:r>
      <w:r w:rsidR="00BD348B">
        <w:rPr>
          <w:rFonts w:ascii="Arial" w:hAnsi="Arial" w:cs="Arial"/>
          <w:sz w:val="20"/>
          <w:szCs w:val="20"/>
        </w:rPr>
        <w:br/>
        <w:t>Superintendent McGann attended the Model Schools conference in Baltimore, MD.  It was a magnificent conference that was attended by schools from all around the country.  Lin-Wood will look into sending a team next year.  There may be grant money available.</w:t>
      </w:r>
      <w:r w:rsidR="00BD348B">
        <w:rPr>
          <w:rFonts w:ascii="Arial" w:hAnsi="Arial" w:cs="Arial"/>
          <w:sz w:val="20"/>
          <w:szCs w:val="20"/>
        </w:rPr>
        <w:br/>
      </w:r>
      <w:r w:rsidR="00BD348B">
        <w:rPr>
          <w:rFonts w:ascii="Arial" w:hAnsi="Arial" w:cs="Arial"/>
          <w:sz w:val="20"/>
          <w:szCs w:val="20"/>
        </w:rPr>
        <w:lastRenderedPageBreak/>
        <w:t>Superintendent McGann spoke with Trey Aldridge regarding the website and lunch payment system.  The updated website will be launched on August 12</w:t>
      </w:r>
      <w:r w:rsidR="00BD348B" w:rsidRPr="00BD348B">
        <w:rPr>
          <w:rFonts w:ascii="Arial" w:hAnsi="Arial" w:cs="Arial"/>
          <w:sz w:val="20"/>
          <w:szCs w:val="20"/>
          <w:vertAlign w:val="superscript"/>
        </w:rPr>
        <w:t>th</w:t>
      </w:r>
      <w:r w:rsidR="00BD348B">
        <w:rPr>
          <w:rFonts w:ascii="Arial" w:hAnsi="Arial" w:cs="Arial"/>
          <w:sz w:val="20"/>
          <w:szCs w:val="20"/>
        </w:rPr>
        <w:t>.</w:t>
      </w:r>
      <w:r w:rsidR="00BD348B">
        <w:rPr>
          <w:rFonts w:ascii="Arial" w:hAnsi="Arial" w:cs="Arial"/>
          <w:sz w:val="20"/>
          <w:szCs w:val="20"/>
        </w:rPr>
        <w:br/>
        <w:t xml:space="preserve">The Administration team will be meeting with </w:t>
      </w:r>
      <w:r w:rsidR="007C3E15">
        <w:rPr>
          <w:rFonts w:ascii="Arial" w:hAnsi="Arial" w:cs="Arial"/>
          <w:sz w:val="20"/>
          <w:szCs w:val="20"/>
        </w:rPr>
        <w:t>Wayne</w:t>
      </w:r>
      <w:r w:rsidR="00BD348B">
        <w:rPr>
          <w:rFonts w:ascii="Arial" w:hAnsi="Arial" w:cs="Arial"/>
          <w:sz w:val="20"/>
          <w:szCs w:val="20"/>
        </w:rPr>
        <w:t xml:space="preserve"> Fillion on Thursday, July 18</w:t>
      </w:r>
      <w:r w:rsidR="00BD348B" w:rsidRPr="00BD348B">
        <w:rPr>
          <w:rFonts w:ascii="Arial" w:hAnsi="Arial" w:cs="Arial"/>
          <w:sz w:val="20"/>
          <w:szCs w:val="20"/>
          <w:vertAlign w:val="superscript"/>
        </w:rPr>
        <w:t>th</w:t>
      </w:r>
      <w:r w:rsidR="007C3E15">
        <w:rPr>
          <w:rFonts w:ascii="Arial" w:hAnsi="Arial" w:cs="Arial"/>
          <w:sz w:val="20"/>
          <w:szCs w:val="20"/>
          <w:vertAlign w:val="superscript"/>
        </w:rPr>
        <w:t xml:space="preserve"> </w:t>
      </w:r>
      <w:r w:rsidR="007C3E15">
        <w:rPr>
          <w:rFonts w:ascii="Arial" w:hAnsi="Arial" w:cs="Arial"/>
          <w:sz w:val="20"/>
          <w:szCs w:val="20"/>
        </w:rPr>
        <w:t xml:space="preserve"> regarding the Elementary heating system project.</w:t>
      </w:r>
      <w:r w:rsidR="00BD348B">
        <w:rPr>
          <w:rFonts w:ascii="Arial" w:hAnsi="Arial" w:cs="Arial"/>
          <w:sz w:val="20"/>
          <w:szCs w:val="20"/>
        </w:rPr>
        <w:br/>
      </w:r>
      <w:r w:rsidR="00BD348B">
        <w:rPr>
          <w:rFonts w:ascii="Arial" w:hAnsi="Arial" w:cs="Arial"/>
          <w:sz w:val="20"/>
          <w:szCs w:val="20"/>
        </w:rPr>
        <w:br/>
        <w:t xml:space="preserve">Vance </w:t>
      </w:r>
      <w:r w:rsidR="0031612B">
        <w:rPr>
          <w:rFonts w:ascii="Arial" w:hAnsi="Arial" w:cs="Arial"/>
          <w:sz w:val="20"/>
          <w:szCs w:val="20"/>
        </w:rPr>
        <w:t xml:space="preserve">Pickering </w:t>
      </w:r>
      <w:r w:rsidR="009A2C21">
        <w:rPr>
          <w:rFonts w:ascii="Arial" w:hAnsi="Arial" w:cs="Arial"/>
          <w:sz w:val="20"/>
          <w:szCs w:val="20"/>
        </w:rPr>
        <w:t>mentioned that he had noted that some staff members aren’t listed on the current website and some have hyperlinks while others have nothing.</w:t>
      </w:r>
      <w:r w:rsidR="009A2C21">
        <w:rPr>
          <w:rFonts w:ascii="Arial" w:hAnsi="Arial" w:cs="Arial"/>
          <w:sz w:val="20"/>
          <w:szCs w:val="20"/>
        </w:rPr>
        <w:br/>
      </w:r>
      <w:r w:rsidR="009A2C21">
        <w:rPr>
          <w:rFonts w:ascii="Arial" w:hAnsi="Arial" w:cs="Arial"/>
          <w:sz w:val="20"/>
          <w:szCs w:val="20"/>
        </w:rPr>
        <w:br/>
        <w:t>Superintendent McGann said that the Elementary MPR flooring work will begin on August 1</w:t>
      </w:r>
      <w:r w:rsidR="009A2C21" w:rsidRPr="009A2C21">
        <w:rPr>
          <w:rFonts w:ascii="Arial" w:hAnsi="Arial" w:cs="Arial"/>
          <w:sz w:val="20"/>
          <w:szCs w:val="20"/>
          <w:vertAlign w:val="superscript"/>
        </w:rPr>
        <w:t>st</w:t>
      </w:r>
      <w:r w:rsidR="009A2C21">
        <w:rPr>
          <w:rFonts w:ascii="Arial" w:hAnsi="Arial" w:cs="Arial"/>
          <w:sz w:val="20"/>
          <w:szCs w:val="20"/>
        </w:rPr>
        <w:t xml:space="preserve"> and will last approximately one (1) week.</w:t>
      </w:r>
      <w:r w:rsidR="009A2C21">
        <w:rPr>
          <w:rFonts w:ascii="Arial" w:hAnsi="Arial" w:cs="Arial"/>
          <w:sz w:val="20"/>
          <w:szCs w:val="20"/>
        </w:rPr>
        <w:br/>
      </w:r>
      <w:r w:rsidR="009A2C21">
        <w:rPr>
          <w:rFonts w:ascii="Arial" w:hAnsi="Arial" w:cs="Arial"/>
          <w:sz w:val="20"/>
          <w:szCs w:val="20"/>
        </w:rPr>
        <w:br/>
        <w:t>Vance Pickering asked Mark Houde if there will be a logo in the middle of the floor.  Mark Houde replied that the circle may be larger so that the lumberjack can be seen.</w:t>
      </w:r>
      <w:r w:rsidR="009A2C21">
        <w:rPr>
          <w:rFonts w:ascii="Arial" w:hAnsi="Arial" w:cs="Arial"/>
          <w:sz w:val="20"/>
          <w:szCs w:val="20"/>
        </w:rPr>
        <w:br/>
      </w:r>
      <w:r w:rsidR="009A2C21">
        <w:rPr>
          <w:rFonts w:ascii="Arial" w:hAnsi="Arial" w:cs="Arial"/>
          <w:sz w:val="20"/>
          <w:szCs w:val="20"/>
        </w:rPr>
        <w:br/>
        <w:t xml:space="preserve">Matt Manning asked if the handbook will go to the School Board before it is published.  Superintendent McGann said yes.  Jay Duguay asked about handbook approval.  School Board members will need to go to the SAU office to review for approval.  Jay Duguay asked about the updated policies.  Superintendent McGann said that the ones regarding students will go into the handbook.  Jay Duguay asked about the cell phone policies that is currently being revised (a copy of this policy was provided to School Board members).  </w:t>
      </w:r>
      <w:r w:rsidR="000D2FF9">
        <w:rPr>
          <w:rFonts w:ascii="Arial" w:hAnsi="Arial" w:cs="Arial"/>
          <w:sz w:val="20"/>
          <w:szCs w:val="20"/>
        </w:rPr>
        <w:t xml:space="preserve">If the policy is not approved prior to the handbooks completion it will be an addendum and sent home to parents upon </w:t>
      </w:r>
      <w:r w:rsidR="006D1A92">
        <w:rPr>
          <w:rFonts w:ascii="Arial" w:hAnsi="Arial" w:cs="Arial"/>
          <w:sz w:val="20"/>
          <w:szCs w:val="20"/>
        </w:rPr>
        <w:t>its</w:t>
      </w:r>
      <w:r w:rsidR="000D2FF9">
        <w:rPr>
          <w:rFonts w:ascii="Arial" w:hAnsi="Arial" w:cs="Arial"/>
          <w:sz w:val="20"/>
          <w:szCs w:val="20"/>
        </w:rPr>
        <w:t xml:space="preserve"> approval.  Matt Manning thinks the School Board will require an additional meeting during the month of August.  Even with an additional meeting the cell phone policy will not make the deadline of early August for the student/parent handbook.</w:t>
      </w:r>
      <w:r w:rsidR="008D04BA" w:rsidRPr="005B2E37">
        <w:rPr>
          <w:rFonts w:ascii="Arial" w:hAnsi="Arial" w:cs="Arial"/>
          <w:sz w:val="20"/>
          <w:szCs w:val="20"/>
        </w:rPr>
        <w:br/>
      </w:r>
    </w:p>
    <w:p w:rsidR="00D20D10" w:rsidRPr="0017030C" w:rsidRDefault="000959B1" w:rsidP="0017030C">
      <w:pPr>
        <w:pStyle w:val="ListParagraph"/>
        <w:numPr>
          <w:ilvl w:val="0"/>
          <w:numId w:val="2"/>
        </w:numPr>
        <w:spacing w:after="0"/>
        <w:rPr>
          <w:rFonts w:ascii="Arial" w:hAnsi="Arial" w:cs="Arial"/>
          <w:sz w:val="20"/>
          <w:szCs w:val="20"/>
        </w:rPr>
      </w:pPr>
      <w:r w:rsidRPr="00D0307E">
        <w:rPr>
          <w:rFonts w:ascii="Arial" w:hAnsi="Arial" w:cs="Arial"/>
          <w:b/>
          <w:sz w:val="20"/>
          <w:szCs w:val="20"/>
        </w:rPr>
        <w:t>PRINCIPAL’S REPORT:</w:t>
      </w:r>
      <w:r w:rsidR="0094723C" w:rsidRPr="00D0307E">
        <w:rPr>
          <w:rFonts w:ascii="Arial" w:hAnsi="Arial" w:cs="Arial"/>
          <w:sz w:val="20"/>
          <w:szCs w:val="20"/>
        </w:rPr>
        <w:br/>
      </w:r>
      <w:r w:rsidR="00826F38">
        <w:rPr>
          <w:rFonts w:ascii="Arial" w:hAnsi="Arial" w:cs="Arial"/>
          <w:sz w:val="20"/>
          <w:szCs w:val="20"/>
        </w:rPr>
        <w:t xml:space="preserve">Principal Pribbernow </w:t>
      </w:r>
      <w:r w:rsidR="00D10503">
        <w:rPr>
          <w:rFonts w:ascii="Arial" w:hAnsi="Arial" w:cs="Arial"/>
          <w:sz w:val="20"/>
          <w:szCs w:val="20"/>
        </w:rPr>
        <w:t>thanked the School Board for welcoming him to Lin-Wood.  Principal Pribbernow is looking forward to the year.  He mentioned that he has received a lot of support from the other administrators.  Principal Pribbernow and some other staff members, Assistant Principal Doyle, Kristyn Fadden, Paula Houde, Carol Smith and Anne Bahr, went to the Powerful Learning Conference last week.  Some good workshops and conversations were had.  This made Principal Pribbernow anxious to get started.  He stated that we have a lot of good, positive things happening.  He also mentioned that there was a wonderful presenter, Mike Anderson, who has a new book “What we say and how we say it matters”</w:t>
      </w:r>
      <w:r w:rsidR="00AD3296">
        <w:rPr>
          <w:rFonts w:ascii="Arial" w:hAnsi="Arial" w:cs="Arial"/>
          <w:sz w:val="20"/>
          <w:szCs w:val="20"/>
        </w:rPr>
        <w:t>.</w:t>
      </w:r>
      <w:r w:rsidR="00D10503">
        <w:rPr>
          <w:rFonts w:ascii="Arial" w:hAnsi="Arial" w:cs="Arial"/>
          <w:sz w:val="20"/>
          <w:szCs w:val="20"/>
        </w:rPr>
        <w:t xml:space="preserve">  Principal Pribbernow and Assistant Principal Doyle discussed having him come to Lin-Wood.</w:t>
      </w:r>
      <w:r w:rsidR="0017030C">
        <w:rPr>
          <w:rFonts w:ascii="Arial" w:hAnsi="Arial" w:cs="Arial"/>
          <w:sz w:val="20"/>
          <w:szCs w:val="20"/>
        </w:rPr>
        <w:br/>
      </w:r>
      <w:r w:rsidR="00D10503">
        <w:rPr>
          <w:rFonts w:ascii="Arial" w:hAnsi="Arial" w:cs="Arial"/>
          <w:sz w:val="20"/>
          <w:szCs w:val="20"/>
        </w:rPr>
        <w:br/>
        <w:t>Principal Pribbernow announced the list of coaches for the fall</w:t>
      </w:r>
      <w:r w:rsidR="0017030C">
        <w:rPr>
          <w:rFonts w:ascii="Arial" w:hAnsi="Arial" w:cs="Arial"/>
          <w:sz w:val="20"/>
          <w:szCs w:val="20"/>
        </w:rPr>
        <w:t>:</w:t>
      </w:r>
      <w:r w:rsidR="0017030C">
        <w:rPr>
          <w:rFonts w:ascii="Arial" w:hAnsi="Arial" w:cs="Arial"/>
          <w:sz w:val="20"/>
          <w:szCs w:val="20"/>
        </w:rPr>
        <w:br/>
        <w:t>Middle School Girls Soccer – Denise Drapeau</w:t>
      </w:r>
      <w:r w:rsidR="0017030C">
        <w:rPr>
          <w:rFonts w:ascii="Arial" w:hAnsi="Arial" w:cs="Arial"/>
          <w:sz w:val="20"/>
          <w:szCs w:val="20"/>
        </w:rPr>
        <w:br/>
        <w:t>Middle School Boys Soccer – Adam Donate / Jim Martin (assistant)</w:t>
      </w:r>
      <w:r w:rsidR="0017030C">
        <w:rPr>
          <w:rFonts w:ascii="Arial" w:hAnsi="Arial" w:cs="Arial"/>
          <w:sz w:val="20"/>
          <w:szCs w:val="20"/>
        </w:rPr>
        <w:br/>
        <w:t>High School Girls Soccer – Tony Drapeau</w:t>
      </w:r>
      <w:r w:rsidR="0017030C">
        <w:rPr>
          <w:rFonts w:ascii="Arial" w:hAnsi="Arial" w:cs="Arial"/>
          <w:sz w:val="20"/>
          <w:szCs w:val="20"/>
        </w:rPr>
        <w:br/>
        <w:t>High School Boys Soccer – Blair Weeden / Nathan Jinkins (assistant)</w:t>
      </w:r>
      <w:r w:rsidR="0017030C">
        <w:rPr>
          <w:rFonts w:ascii="Arial" w:hAnsi="Arial" w:cs="Arial"/>
          <w:sz w:val="20"/>
          <w:szCs w:val="20"/>
        </w:rPr>
        <w:br/>
        <w:t>Cross Country – Sarah Beaudin</w:t>
      </w:r>
      <w:r w:rsidR="0017030C">
        <w:rPr>
          <w:rFonts w:ascii="Arial" w:hAnsi="Arial" w:cs="Arial"/>
          <w:sz w:val="20"/>
          <w:szCs w:val="20"/>
        </w:rPr>
        <w:br/>
        <w:t>Summer League Basketball – Vance Pickering (assistant)</w:t>
      </w:r>
      <w:r w:rsidR="00AD3296" w:rsidRPr="0017030C">
        <w:rPr>
          <w:rFonts w:ascii="Arial" w:hAnsi="Arial" w:cs="Arial"/>
          <w:sz w:val="20"/>
          <w:szCs w:val="20"/>
        </w:rPr>
        <w:br/>
      </w:r>
    </w:p>
    <w:p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 xml:space="preserve">A.  </w:t>
      </w:r>
      <w:r w:rsidR="005875FC">
        <w:rPr>
          <w:rFonts w:ascii="Arial" w:hAnsi="Arial" w:cs="Arial"/>
          <w:sz w:val="20"/>
          <w:szCs w:val="20"/>
        </w:rPr>
        <w:t>Policy Committee –</w:t>
      </w:r>
      <w:r w:rsidR="003904CE">
        <w:rPr>
          <w:rFonts w:ascii="Arial" w:hAnsi="Arial" w:cs="Arial"/>
          <w:sz w:val="20"/>
          <w:szCs w:val="20"/>
        </w:rPr>
        <w:t xml:space="preserve"> </w:t>
      </w:r>
      <w:r w:rsidR="002A43E7">
        <w:rPr>
          <w:rFonts w:ascii="Arial" w:hAnsi="Arial" w:cs="Arial"/>
          <w:sz w:val="20"/>
          <w:szCs w:val="20"/>
        </w:rPr>
        <w:t>.</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rsidTr="005039B8">
        <w:tc>
          <w:tcPr>
            <w:tcW w:w="5106" w:type="dxa"/>
          </w:tcPr>
          <w:p w:rsidR="005039B8" w:rsidRPr="0026572D" w:rsidRDefault="005039B8" w:rsidP="005039B8">
            <w:pPr>
              <w:rPr>
                <w:rFonts w:ascii="Arial" w:hAnsi="Arial" w:cs="Arial"/>
                <w:sz w:val="20"/>
                <w:szCs w:val="20"/>
              </w:rPr>
            </w:pPr>
          </w:p>
        </w:tc>
        <w:tc>
          <w:tcPr>
            <w:tcW w:w="5190" w:type="dxa"/>
          </w:tcPr>
          <w:p w:rsidR="005039B8" w:rsidRPr="0026572D" w:rsidRDefault="00F66073" w:rsidP="005039B8">
            <w:pPr>
              <w:rPr>
                <w:rFonts w:ascii="Arial" w:hAnsi="Arial" w:cs="Arial"/>
                <w:sz w:val="20"/>
                <w:szCs w:val="20"/>
              </w:rPr>
            </w:pPr>
            <w:r>
              <w:rPr>
                <w:rFonts w:ascii="Arial" w:hAnsi="Arial" w:cs="Arial"/>
                <w:sz w:val="20"/>
                <w:szCs w:val="20"/>
              </w:rPr>
              <w:t>GADA – Employment References and Verification</w:t>
            </w:r>
          </w:p>
        </w:tc>
      </w:tr>
      <w:tr w:rsidR="005039B8" w:rsidTr="005039B8">
        <w:tc>
          <w:tcPr>
            <w:tcW w:w="5106" w:type="dxa"/>
          </w:tcPr>
          <w:p w:rsidR="005039B8" w:rsidRPr="0026572D" w:rsidRDefault="005039B8" w:rsidP="005039B8">
            <w:pPr>
              <w:rPr>
                <w:rFonts w:ascii="Arial" w:hAnsi="Arial" w:cs="Arial"/>
                <w:sz w:val="20"/>
                <w:szCs w:val="20"/>
              </w:rPr>
            </w:pPr>
          </w:p>
        </w:tc>
        <w:tc>
          <w:tcPr>
            <w:tcW w:w="5190" w:type="dxa"/>
          </w:tcPr>
          <w:p w:rsidR="005039B8" w:rsidRPr="0026572D" w:rsidRDefault="00F66073" w:rsidP="005039B8">
            <w:pPr>
              <w:rPr>
                <w:rFonts w:ascii="Arial" w:hAnsi="Arial" w:cs="Arial"/>
                <w:sz w:val="20"/>
                <w:szCs w:val="20"/>
              </w:rPr>
            </w:pPr>
            <w:r>
              <w:rPr>
                <w:rFonts w:ascii="Arial" w:hAnsi="Arial" w:cs="Arial"/>
                <w:sz w:val="20"/>
                <w:szCs w:val="20"/>
              </w:rPr>
              <w:t>GBEC – Drug-Free Workplace &amp; Drug-Free Schools</w:t>
            </w:r>
          </w:p>
        </w:tc>
      </w:tr>
      <w:tr w:rsidR="005039B8" w:rsidTr="005039B8">
        <w:tc>
          <w:tcPr>
            <w:tcW w:w="5106" w:type="dxa"/>
          </w:tcPr>
          <w:p w:rsidR="005039B8" w:rsidRPr="0026572D" w:rsidRDefault="005039B8" w:rsidP="005039B8">
            <w:pPr>
              <w:rPr>
                <w:rFonts w:ascii="Arial" w:hAnsi="Arial" w:cs="Arial"/>
                <w:sz w:val="20"/>
                <w:szCs w:val="20"/>
              </w:rPr>
            </w:pPr>
          </w:p>
        </w:tc>
        <w:tc>
          <w:tcPr>
            <w:tcW w:w="5190" w:type="dxa"/>
          </w:tcPr>
          <w:p w:rsidR="005039B8" w:rsidRPr="0026572D" w:rsidRDefault="00E401D6" w:rsidP="005039B8">
            <w:pPr>
              <w:rPr>
                <w:rFonts w:ascii="Arial" w:hAnsi="Arial" w:cs="Arial"/>
                <w:sz w:val="20"/>
                <w:szCs w:val="20"/>
              </w:rPr>
            </w:pPr>
            <w:r>
              <w:rPr>
                <w:rFonts w:ascii="Arial" w:hAnsi="Arial" w:cs="Arial"/>
                <w:sz w:val="20"/>
                <w:szCs w:val="20"/>
              </w:rPr>
              <w:t>GBED – Tobacco Products Ban Use and Possession In and On School Facilities and Grounds</w:t>
            </w:r>
          </w:p>
        </w:tc>
      </w:tr>
      <w:tr w:rsidR="005039B8" w:rsidTr="005039B8">
        <w:tc>
          <w:tcPr>
            <w:tcW w:w="5106" w:type="dxa"/>
          </w:tcPr>
          <w:p w:rsidR="005039B8" w:rsidRPr="0026572D" w:rsidRDefault="005039B8" w:rsidP="005039B8">
            <w:pPr>
              <w:rPr>
                <w:rFonts w:ascii="Arial" w:hAnsi="Arial" w:cs="Arial"/>
                <w:sz w:val="20"/>
                <w:szCs w:val="20"/>
              </w:rPr>
            </w:pPr>
          </w:p>
        </w:tc>
        <w:tc>
          <w:tcPr>
            <w:tcW w:w="5190" w:type="dxa"/>
          </w:tcPr>
          <w:p w:rsidR="005039B8" w:rsidRPr="0026572D" w:rsidRDefault="00E401D6" w:rsidP="005039B8">
            <w:pPr>
              <w:rPr>
                <w:rFonts w:ascii="Arial" w:hAnsi="Arial" w:cs="Arial"/>
                <w:sz w:val="20"/>
                <w:szCs w:val="20"/>
              </w:rPr>
            </w:pPr>
            <w:r>
              <w:rPr>
                <w:rFonts w:ascii="Arial" w:hAnsi="Arial" w:cs="Arial"/>
                <w:sz w:val="20"/>
                <w:szCs w:val="20"/>
              </w:rPr>
              <w:t>JICG – Tobacco Products Ban Use and Possession In and On School Facilities and Grounds</w:t>
            </w:r>
          </w:p>
        </w:tc>
      </w:tr>
      <w:tr w:rsidR="005039B8" w:rsidTr="005039B8">
        <w:tc>
          <w:tcPr>
            <w:tcW w:w="5106" w:type="dxa"/>
          </w:tcPr>
          <w:p w:rsidR="005039B8" w:rsidRPr="0026572D" w:rsidRDefault="005039B8" w:rsidP="005039B8">
            <w:pPr>
              <w:rPr>
                <w:rFonts w:ascii="Arial" w:hAnsi="Arial" w:cs="Arial"/>
                <w:sz w:val="20"/>
                <w:szCs w:val="20"/>
              </w:rPr>
            </w:pPr>
          </w:p>
        </w:tc>
        <w:tc>
          <w:tcPr>
            <w:tcW w:w="5190" w:type="dxa"/>
          </w:tcPr>
          <w:p w:rsidR="005039B8" w:rsidRPr="0026572D" w:rsidRDefault="00E401D6" w:rsidP="005039B8">
            <w:pPr>
              <w:rPr>
                <w:rFonts w:ascii="Arial" w:hAnsi="Arial" w:cs="Arial"/>
                <w:sz w:val="20"/>
                <w:szCs w:val="20"/>
              </w:rPr>
            </w:pPr>
            <w:r>
              <w:rPr>
                <w:rFonts w:ascii="Arial" w:hAnsi="Arial" w:cs="Arial"/>
                <w:sz w:val="20"/>
                <w:szCs w:val="20"/>
              </w:rPr>
              <w:t>JCA – Change of School or Assignment – Best Interests</w:t>
            </w:r>
          </w:p>
        </w:tc>
      </w:tr>
      <w:tr w:rsidR="005039B8" w:rsidTr="005039B8">
        <w:tc>
          <w:tcPr>
            <w:tcW w:w="5106" w:type="dxa"/>
          </w:tcPr>
          <w:p w:rsidR="005039B8" w:rsidRPr="0026572D" w:rsidRDefault="005039B8" w:rsidP="005039B8">
            <w:pPr>
              <w:rPr>
                <w:rFonts w:ascii="Arial" w:hAnsi="Arial" w:cs="Arial"/>
                <w:sz w:val="20"/>
                <w:szCs w:val="20"/>
              </w:rPr>
            </w:pPr>
          </w:p>
        </w:tc>
        <w:tc>
          <w:tcPr>
            <w:tcW w:w="5190" w:type="dxa"/>
          </w:tcPr>
          <w:p w:rsidR="005039B8" w:rsidRPr="0026572D" w:rsidRDefault="00E401D6" w:rsidP="005039B8">
            <w:pPr>
              <w:rPr>
                <w:rFonts w:ascii="Arial" w:hAnsi="Arial" w:cs="Arial"/>
                <w:sz w:val="20"/>
                <w:szCs w:val="20"/>
              </w:rPr>
            </w:pPr>
            <w:r>
              <w:rPr>
                <w:rFonts w:ascii="Arial" w:hAnsi="Arial" w:cs="Arial"/>
                <w:sz w:val="20"/>
                <w:szCs w:val="20"/>
              </w:rPr>
              <w:t>JEC – Change of School or Assignment – Manifest Educational Hardship</w:t>
            </w:r>
          </w:p>
        </w:tc>
      </w:tr>
    </w:tbl>
    <w:p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rsidR="004B5577" w:rsidRDefault="003C7890" w:rsidP="0026572D">
      <w:pPr>
        <w:pStyle w:val="ListParagraph"/>
        <w:spacing w:after="0"/>
        <w:rPr>
          <w:rFonts w:ascii="Arial" w:hAnsi="Arial" w:cs="Arial"/>
          <w:sz w:val="20"/>
          <w:szCs w:val="20"/>
        </w:rPr>
      </w:pPr>
      <w:r>
        <w:rPr>
          <w:rFonts w:ascii="Arial" w:hAnsi="Arial" w:cs="Arial"/>
          <w:sz w:val="20"/>
          <w:szCs w:val="20"/>
        </w:rPr>
        <w:t xml:space="preserve">Brian Angelone asked the differences between GBED and JICG.  Jay Duguay said they are identical but are in different placed in the policy listings.  There are other policies coming up for review like this too.  Jay Duguay did notice a minor difference and JICG will be updated to match GBED exactly.  </w:t>
      </w:r>
      <w:r w:rsidR="004B5577">
        <w:rPr>
          <w:rFonts w:ascii="Arial" w:hAnsi="Arial" w:cs="Arial"/>
          <w:sz w:val="20"/>
          <w:szCs w:val="20"/>
        </w:rPr>
        <w:t xml:space="preserve">Matt Manning made a motion to </w:t>
      </w:r>
      <w:r>
        <w:rPr>
          <w:rFonts w:ascii="Arial" w:hAnsi="Arial" w:cs="Arial"/>
          <w:sz w:val="20"/>
          <w:szCs w:val="20"/>
        </w:rPr>
        <w:t>approve the</w:t>
      </w:r>
      <w:r w:rsidR="004B5577">
        <w:rPr>
          <w:rFonts w:ascii="Arial" w:hAnsi="Arial" w:cs="Arial"/>
          <w:sz w:val="20"/>
          <w:szCs w:val="20"/>
        </w:rPr>
        <w:t xml:space="preserve"> policies</w:t>
      </w:r>
      <w:r>
        <w:rPr>
          <w:rFonts w:ascii="Arial" w:hAnsi="Arial" w:cs="Arial"/>
          <w:sz w:val="20"/>
          <w:szCs w:val="20"/>
        </w:rPr>
        <w:t xml:space="preserve"> with the change to JICG.</w:t>
      </w:r>
      <w:r w:rsidR="004B5577">
        <w:rPr>
          <w:rFonts w:ascii="Arial" w:hAnsi="Arial" w:cs="Arial"/>
          <w:sz w:val="20"/>
          <w:szCs w:val="20"/>
        </w:rPr>
        <w:t xml:space="preserve">  </w:t>
      </w:r>
      <w:r>
        <w:rPr>
          <w:rFonts w:ascii="Arial" w:hAnsi="Arial" w:cs="Arial"/>
          <w:sz w:val="20"/>
          <w:szCs w:val="20"/>
        </w:rPr>
        <w:t>Joe Bossie</w:t>
      </w:r>
      <w:r w:rsidR="004B5577">
        <w:rPr>
          <w:rFonts w:ascii="Arial" w:hAnsi="Arial" w:cs="Arial"/>
          <w:sz w:val="20"/>
          <w:szCs w:val="20"/>
        </w:rPr>
        <w:t xml:space="preserve"> seconded the motion.  All School Board members in attendance voted to approve the motion.</w:t>
      </w:r>
    </w:p>
    <w:p w:rsidR="004B5577" w:rsidRDefault="004B5577" w:rsidP="0026572D">
      <w:pPr>
        <w:pStyle w:val="ListParagraph"/>
        <w:spacing w:after="0"/>
        <w:rPr>
          <w:rFonts w:ascii="Arial" w:hAnsi="Arial" w:cs="Arial"/>
          <w:sz w:val="20"/>
          <w:szCs w:val="20"/>
        </w:rPr>
      </w:pPr>
      <w:r>
        <w:rPr>
          <w:rFonts w:ascii="Arial" w:hAnsi="Arial" w:cs="Arial"/>
          <w:sz w:val="20"/>
          <w:szCs w:val="20"/>
        </w:rPr>
        <w:br/>
      </w:r>
    </w:p>
    <w:p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rsidR="00CC3D3C" w:rsidRPr="00AE340B" w:rsidRDefault="00EE70AD" w:rsidP="005746DD">
      <w:pPr>
        <w:pStyle w:val="ListParagraph"/>
        <w:numPr>
          <w:ilvl w:val="1"/>
          <w:numId w:val="1"/>
        </w:numPr>
        <w:spacing w:after="0"/>
        <w:rPr>
          <w:rFonts w:ascii="Arial" w:hAnsi="Arial" w:cs="Arial"/>
          <w:b/>
          <w:sz w:val="20"/>
          <w:szCs w:val="20"/>
        </w:rPr>
      </w:pPr>
      <w:r w:rsidRPr="00AE340B">
        <w:rPr>
          <w:rFonts w:ascii="Arial" w:hAnsi="Arial" w:cs="Arial"/>
          <w:sz w:val="20"/>
          <w:szCs w:val="20"/>
        </w:rPr>
        <w:t>Staff Nominations, recommendations and Resignations –</w:t>
      </w:r>
      <w:r w:rsidR="008B6D47" w:rsidRPr="00AE340B">
        <w:rPr>
          <w:rFonts w:ascii="Arial" w:hAnsi="Arial" w:cs="Arial"/>
          <w:sz w:val="20"/>
          <w:szCs w:val="20"/>
        </w:rPr>
        <w:t xml:space="preserve"> </w:t>
      </w:r>
      <w:r w:rsidR="00BA1570" w:rsidRPr="00AE340B">
        <w:rPr>
          <w:rFonts w:ascii="Arial" w:hAnsi="Arial" w:cs="Arial"/>
          <w:sz w:val="20"/>
          <w:szCs w:val="20"/>
        </w:rPr>
        <w:t xml:space="preserve">Superintendent McGann </w:t>
      </w:r>
      <w:r w:rsidR="001B3AB8">
        <w:rPr>
          <w:rFonts w:ascii="Arial" w:hAnsi="Arial" w:cs="Arial"/>
          <w:sz w:val="20"/>
          <w:szCs w:val="20"/>
        </w:rPr>
        <w:t>nominated</w:t>
      </w:r>
      <w:r w:rsidR="00BA1570" w:rsidRPr="00AE340B">
        <w:rPr>
          <w:rFonts w:ascii="Arial" w:hAnsi="Arial" w:cs="Arial"/>
          <w:sz w:val="20"/>
          <w:szCs w:val="20"/>
        </w:rPr>
        <w:t xml:space="preserve"> </w:t>
      </w:r>
      <w:r w:rsidR="001B3AB8">
        <w:rPr>
          <w:rFonts w:ascii="Arial" w:hAnsi="Arial" w:cs="Arial"/>
          <w:sz w:val="20"/>
          <w:szCs w:val="20"/>
        </w:rPr>
        <w:t>Francene Huot Perrault for the position of School Nurse.  Matt Manning made a motion to accept the nomination.  Vance Pickering seconded the motion.  Joe Bossie abstained.  All other School Board members in attendance voted to approve the motion.</w:t>
      </w:r>
      <w:r w:rsidR="001B3AB8">
        <w:rPr>
          <w:rFonts w:ascii="Arial" w:hAnsi="Arial" w:cs="Arial"/>
          <w:sz w:val="20"/>
          <w:szCs w:val="20"/>
        </w:rPr>
        <w:br/>
        <w:t>Superintendent McGann recommended Melissa Sabourn for the position of Library Aide.  Matt Manning made a motion to accept the recommendation.  Joe Bossie seconded the motion.  All School Board members in attendance voted to approve the motion.</w:t>
      </w:r>
      <w:r w:rsidR="00AE340B">
        <w:rPr>
          <w:rFonts w:ascii="Arial" w:hAnsi="Arial" w:cs="Arial"/>
          <w:sz w:val="20"/>
          <w:szCs w:val="20"/>
        </w:rPr>
        <w:br/>
      </w:r>
    </w:p>
    <w:p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rsidR="00D94569" w:rsidRDefault="00D94569" w:rsidP="006F0B63">
      <w:pPr>
        <w:spacing w:after="0"/>
        <w:rPr>
          <w:rFonts w:ascii="Arial" w:hAnsi="Arial" w:cs="Arial"/>
          <w:b/>
          <w:sz w:val="20"/>
          <w:szCs w:val="20"/>
        </w:rPr>
      </w:pPr>
    </w:p>
    <w:p w:rsidR="00863A3B" w:rsidRDefault="003D4E3C" w:rsidP="003D4E3C">
      <w:pPr>
        <w:pStyle w:val="ListParagraph"/>
        <w:numPr>
          <w:ilvl w:val="0"/>
          <w:numId w:val="10"/>
        </w:numPr>
        <w:spacing w:after="0"/>
        <w:rPr>
          <w:rFonts w:ascii="Arial" w:hAnsi="Arial" w:cs="Arial"/>
          <w:b/>
          <w:sz w:val="20"/>
          <w:szCs w:val="20"/>
        </w:rPr>
      </w:pPr>
      <w:r>
        <w:rPr>
          <w:rFonts w:ascii="Arial" w:hAnsi="Arial" w:cs="Arial"/>
          <w:sz w:val="20"/>
          <w:szCs w:val="20"/>
        </w:rPr>
        <w:t>None</w:t>
      </w:r>
      <w:r w:rsidR="00863A3B">
        <w:rPr>
          <w:rFonts w:ascii="Arial" w:hAnsi="Arial" w:cs="Arial"/>
          <w:sz w:val="20"/>
          <w:szCs w:val="20"/>
        </w:rPr>
        <w:t>.</w:t>
      </w:r>
    </w:p>
    <w:p w:rsidR="00BF1DDC" w:rsidRPr="006F0B63" w:rsidRDefault="00BF1DDC" w:rsidP="006F0B63">
      <w:pPr>
        <w:spacing w:after="0"/>
        <w:rPr>
          <w:rFonts w:ascii="Arial" w:hAnsi="Arial" w:cs="Arial"/>
          <w:b/>
          <w:sz w:val="20"/>
          <w:szCs w:val="20"/>
        </w:rPr>
      </w:pPr>
    </w:p>
    <w:p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rsidR="004B1C25" w:rsidRDefault="0087758F" w:rsidP="003A4EB7">
      <w:pPr>
        <w:pStyle w:val="ListParagraph"/>
        <w:numPr>
          <w:ilvl w:val="0"/>
          <w:numId w:val="11"/>
        </w:numPr>
        <w:spacing w:after="0"/>
        <w:rPr>
          <w:rFonts w:ascii="Arial" w:hAnsi="Arial" w:cs="Arial"/>
          <w:sz w:val="20"/>
          <w:szCs w:val="20"/>
        </w:rPr>
      </w:pPr>
      <w:r>
        <w:rPr>
          <w:rFonts w:ascii="Arial" w:hAnsi="Arial" w:cs="Arial"/>
          <w:sz w:val="20"/>
          <w:szCs w:val="20"/>
        </w:rPr>
        <w:t>School Sign – Matt Manning pointed out that the School Board needs to make a decision about the school sign and have a trust fund meeting.  The expense is not in the budget but could be funded from a trust fund.  Matt Manning said decisions will have to made about the sign options and the trust fund.  Copies of the quotes for the signs were distributed to School Board members.  Quotes ranged from $11,000 - $25,000.  The option of having a wooden sign with a one</w:t>
      </w:r>
      <w:r w:rsidR="00426120">
        <w:rPr>
          <w:rFonts w:ascii="Arial" w:hAnsi="Arial" w:cs="Arial"/>
          <w:sz w:val="20"/>
          <w:szCs w:val="20"/>
        </w:rPr>
        <w:t>-</w:t>
      </w:r>
      <w:r>
        <w:rPr>
          <w:rFonts w:ascii="Arial" w:hAnsi="Arial" w:cs="Arial"/>
          <w:sz w:val="20"/>
          <w:szCs w:val="20"/>
        </w:rPr>
        <w:t xml:space="preserve">color LED was discussed.  Joe Bossie mentioned that it would be nice to be able to change the sign from the office instead of Mark Houde having to walk down to the sign with the letters.  Joe Bossie asked if anything was going to be done tonight.  Matt Manning said it would be nice to get the sign in before winter.  Matt Manning reiterated that the School Board will need another summer meeting due to outstanding issues such as the sign.  The School Board would like to utilize the same pillars for the new sign.  Mark Houde stated that the sign will </w:t>
      </w:r>
      <w:r w:rsidR="007C3E15">
        <w:rPr>
          <w:rFonts w:ascii="Arial" w:hAnsi="Arial" w:cs="Arial"/>
          <w:sz w:val="20"/>
          <w:szCs w:val="20"/>
        </w:rPr>
        <w:t xml:space="preserve">be </w:t>
      </w:r>
      <w:r>
        <w:rPr>
          <w:rFonts w:ascii="Arial" w:hAnsi="Arial" w:cs="Arial"/>
          <w:sz w:val="20"/>
          <w:szCs w:val="20"/>
        </w:rPr>
        <w:t xml:space="preserve">a composite material so that it will not rot like the wood sign.  Jay Duguay asked if we had power and things needed in the office.  Mark Houde replied that we are all set.  He has discussed it with Trey Aldridge.  Mark Houde also mentioned that </w:t>
      </w:r>
      <w:r w:rsidR="005D4ED5">
        <w:rPr>
          <w:rFonts w:ascii="Arial" w:hAnsi="Arial" w:cs="Arial"/>
          <w:sz w:val="20"/>
          <w:szCs w:val="20"/>
        </w:rPr>
        <w:t xml:space="preserve">one of the companies that had provided a quote had contacted him regarding a fifteen percent (15%) price reduction from the original quoted price.  Joe Bossie pointed out that the sign needs to be changed.  It is preferred to go with a traditional looking sign.  </w:t>
      </w:r>
      <w:r w:rsidR="0061515E">
        <w:rPr>
          <w:rFonts w:ascii="Arial" w:hAnsi="Arial" w:cs="Arial"/>
          <w:sz w:val="20"/>
          <w:szCs w:val="20"/>
        </w:rPr>
        <w:t>Tony Drapeau asked if he could speak to the School Board regarding this issue.  He mentioned that keeping the sign the way it is with the LED panel is the most expensive way to do it.  Tony Drapeau suggested brining in Lincoln Sign to do the sign and then bringing in someone to do the LED panel.  Brian Angelone stated that he has a hard time justifying the cost of the sign.  He asked if Mark Houde could contact Lincoln Sign for better pricing.  Joe Bossie said the sign is the first thing people see about the school and we do want something nice.  Matt Manning asked Mark Houde to get information together for having the LED one color and see what the price point looks like.  The Facilities Committee would then meet to review the information.  Brian Angelone suggested red for the LED color because it’s the school color.  Matt Manning suggested whatever color is easier to see by drivers should be selected</w:t>
      </w:r>
      <w:r w:rsidR="00126FFE">
        <w:rPr>
          <w:rFonts w:ascii="Arial" w:hAnsi="Arial" w:cs="Arial"/>
          <w:sz w:val="20"/>
          <w:szCs w:val="20"/>
        </w:rPr>
        <w:t>.</w:t>
      </w:r>
    </w:p>
    <w:p w:rsidR="00B65926" w:rsidRDefault="00B65926" w:rsidP="00D94569">
      <w:pPr>
        <w:spacing w:after="0"/>
        <w:ind w:left="720"/>
        <w:rPr>
          <w:rFonts w:ascii="Arial" w:hAnsi="Arial" w:cs="Arial"/>
          <w:sz w:val="20"/>
          <w:szCs w:val="20"/>
        </w:rPr>
      </w:pPr>
    </w:p>
    <w:p w:rsidR="0017030C" w:rsidRPr="00D94569" w:rsidRDefault="0017030C" w:rsidP="00D94569">
      <w:pPr>
        <w:spacing w:after="0"/>
        <w:ind w:left="720"/>
        <w:rPr>
          <w:rFonts w:ascii="Arial" w:hAnsi="Arial" w:cs="Arial"/>
          <w:sz w:val="20"/>
          <w:szCs w:val="20"/>
        </w:rPr>
      </w:pPr>
    </w:p>
    <w:p w:rsidR="00D252C4" w:rsidRDefault="00EC49FF" w:rsidP="00D3509D">
      <w:pPr>
        <w:spacing w:after="0"/>
        <w:rPr>
          <w:rFonts w:ascii="Arial" w:hAnsi="Arial" w:cs="Arial"/>
          <w:sz w:val="20"/>
          <w:szCs w:val="20"/>
        </w:rPr>
      </w:pPr>
      <w:r w:rsidRPr="006F0B63">
        <w:rPr>
          <w:rFonts w:ascii="Arial" w:hAnsi="Arial" w:cs="Arial"/>
          <w:b/>
          <w:sz w:val="20"/>
          <w:szCs w:val="20"/>
        </w:rPr>
        <w:lastRenderedPageBreak/>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2C6A08" w:rsidRPr="006F0B63">
        <w:rPr>
          <w:rFonts w:ascii="Arial" w:hAnsi="Arial" w:cs="Arial"/>
          <w:sz w:val="20"/>
          <w:szCs w:val="20"/>
        </w:rPr>
        <w:t xml:space="preserve"> </w:t>
      </w:r>
      <w:r w:rsidR="00426120">
        <w:rPr>
          <w:rFonts w:ascii="Arial" w:hAnsi="Arial" w:cs="Arial"/>
          <w:sz w:val="20"/>
          <w:szCs w:val="20"/>
        </w:rPr>
        <w:br/>
      </w:r>
      <w:r w:rsidR="00426120">
        <w:rPr>
          <w:rFonts w:ascii="Arial" w:hAnsi="Arial" w:cs="Arial"/>
          <w:sz w:val="20"/>
          <w:szCs w:val="20"/>
        </w:rPr>
        <w:br/>
      </w:r>
      <w:r w:rsidR="00426120" w:rsidRPr="00426120">
        <w:rPr>
          <w:rFonts w:ascii="Arial" w:hAnsi="Arial" w:cs="Arial"/>
          <w:sz w:val="20"/>
          <w:szCs w:val="20"/>
          <w:u w:val="single"/>
        </w:rPr>
        <w:t>From Heather Krill</w:t>
      </w:r>
      <w:r w:rsidR="00426120">
        <w:rPr>
          <w:rFonts w:ascii="Arial" w:hAnsi="Arial" w:cs="Arial"/>
          <w:sz w:val="20"/>
          <w:szCs w:val="20"/>
        </w:rPr>
        <w:t xml:space="preserve"> – Heather Krill would like to thank you for supporting the Girls of Summer enrichment program.  They’ve had as many as </w:t>
      </w:r>
      <w:r w:rsidR="001A3D94">
        <w:rPr>
          <w:rFonts w:ascii="Arial" w:hAnsi="Arial" w:cs="Arial"/>
          <w:sz w:val="20"/>
          <w:szCs w:val="20"/>
        </w:rPr>
        <w:t>fifteen (</w:t>
      </w:r>
      <w:r w:rsidR="00426120">
        <w:rPr>
          <w:rFonts w:ascii="Arial" w:hAnsi="Arial" w:cs="Arial"/>
          <w:sz w:val="20"/>
          <w:szCs w:val="20"/>
        </w:rPr>
        <w:t>15</w:t>
      </w:r>
      <w:r w:rsidR="001A3D94">
        <w:rPr>
          <w:rFonts w:ascii="Arial" w:hAnsi="Arial" w:cs="Arial"/>
          <w:sz w:val="20"/>
          <w:szCs w:val="20"/>
        </w:rPr>
        <w:t>)</w:t>
      </w:r>
      <w:r w:rsidR="00426120">
        <w:rPr>
          <w:rFonts w:ascii="Arial" w:hAnsi="Arial" w:cs="Arial"/>
          <w:sz w:val="20"/>
          <w:szCs w:val="20"/>
        </w:rPr>
        <w:t xml:space="preserve"> girls from grades 7 – 12 join them for their weekly hike.  </w:t>
      </w:r>
      <w:r w:rsidR="001A3D94">
        <w:rPr>
          <w:rFonts w:ascii="Arial" w:hAnsi="Arial" w:cs="Arial"/>
          <w:sz w:val="20"/>
          <w:szCs w:val="20"/>
        </w:rPr>
        <w:t>Nine (9) Girls of Summer joined Heather Krill, Rebecca Steeves and Lin-Wood alum Marissa Haase for their overnight on Mt. Washington.  They still have Greeley Pond and Cannon left to do.</w:t>
      </w:r>
      <w:r w:rsidR="001A3D94">
        <w:rPr>
          <w:rFonts w:ascii="Arial" w:hAnsi="Arial" w:cs="Arial"/>
          <w:sz w:val="20"/>
          <w:szCs w:val="20"/>
        </w:rPr>
        <w:br/>
      </w:r>
      <w:r w:rsidR="001A3D94">
        <w:rPr>
          <w:rFonts w:ascii="Arial" w:hAnsi="Arial" w:cs="Arial"/>
          <w:sz w:val="20"/>
          <w:szCs w:val="20"/>
        </w:rPr>
        <w:br/>
      </w:r>
      <w:r w:rsidR="001A3D94" w:rsidRPr="001A3D94">
        <w:rPr>
          <w:rFonts w:ascii="Arial" w:hAnsi="Arial" w:cs="Arial"/>
          <w:sz w:val="20"/>
          <w:szCs w:val="20"/>
          <w:u w:val="single"/>
        </w:rPr>
        <w:t>From Aaron Loukes and Chad Steen</w:t>
      </w:r>
      <w:r w:rsidR="001A3D94">
        <w:rPr>
          <w:rFonts w:ascii="Arial" w:hAnsi="Arial" w:cs="Arial"/>
          <w:sz w:val="20"/>
          <w:szCs w:val="20"/>
        </w:rPr>
        <w:t xml:space="preserve"> – Aaron Loukes and Chad Steen would like to share that the Boys of Summer had some outstanding hikes this summer.  Thank you to the School Board and Administration for supporting the program.</w:t>
      </w:r>
      <w:r w:rsidR="001A3D94">
        <w:rPr>
          <w:rFonts w:ascii="Arial" w:hAnsi="Arial" w:cs="Arial"/>
          <w:sz w:val="20"/>
          <w:szCs w:val="20"/>
        </w:rPr>
        <w:br/>
        <w:t>This year the Boys have hiked:  The Sugarloaf Mountains in Twin, Welch and Dickey in Campton, Hedgehog Mountain in Albany (off the Kanc), Arethusa Falls to Frankenstein Cliff in Bartlett (this was our combo hike with the girls) and our camping trip at Lafayette Place Campground in which we hiked the Franconia Ridge via Falling Waters trail, Franconia Ridge trail, Greenleaf trail to the Old Bridle Path.  Going over Little Haystack (4760’), Mt. Lincoln (5089’) and Mt. Lafayette (5260’).</w:t>
      </w:r>
      <w:r w:rsidR="001A3D94">
        <w:rPr>
          <w:rFonts w:ascii="Arial" w:hAnsi="Arial" w:cs="Arial"/>
          <w:sz w:val="20"/>
          <w:szCs w:val="20"/>
        </w:rPr>
        <w:br/>
      </w:r>
      <w:r w:rsidR="001A3D94">
        <w:rPr>
          <w:rFonts w:ascii="Arial" w:hAnsi="Arial" w:cs="Arial"/>
          <w:sz w:val="20"/>
          <w:szCs w:val="20"/>
        </w:rPr>
        <w:br/>
      </w:r>
      <w:r w:rsidR="001A3D94" w:rsidRPr="001A3D94">
        <w:rPr>
          <w:rFonts w:ascii="Arial" w:hAnsi="Arial" w:cs="Arial"/>
          <w:sz w:val="20"/>
          <w:szCs w:val="20"/>
          <w:u w:val="single"/>
        </w:rPr>
        <w:t>From Mark Houde</w:t>
      </w:r>
      <w:r w:rsidR="001A3D94">
        <w:rPr>
          <w:rFonts w:ascii="Arial" w:hAnsi="Arial" w:cs="Arial"/>
          <w:sz w:val="20"/>
          <w:szCs w:val="20"/>
        </w:rPr>
        <w:t xml:space="preserve"> – Katie Black has donated 12 hours of her time, with more to come, overhauling our flower gardens.  Katie is doing a fantastic job!</w:t>
      </w:r>
      <w:r w:rsidR="001A3D94">
        <w:rPr>
          <w:rFonts w:ascii="Arial" w:hAnsi="Arial" w:cs="Arial"/>
          <w:sz w:val="20"/>
          <w:szCs w:val="20"/>
        </w:rPr>
        <w:br/>
      </w:r>
      <w:r w:rsidR="001A3D94">
        <w:rPr>
          <w:rFonts w:ascii="Arial" w:hAnsi="Arial" w:cs="Arial"/>
          <w:sz w:val="20"/>
          <w:szCs w:val="20"/>
        </w:rPr>
        <w:br/>
      </w:r>
      <w:r w:rsidR="001A3D94" w:rsidRPr="001A3D94">
        <w:rPr>
          <w:rFonts w:ascii="Arial" w:hAnsi="Arial" w:cs="Arial"/>
          <w:sz w:val="20"/>
          <w:szCs w:val="20"/>
          <w:u w:val="single"/>
        </w:rPr>
        <w:t>From Dave Webster</w:t>
      </w:r>
      <w:r w:rsidR="001A3D94">
        <w:rPr>
          <w:rFonts w:ascii="Arial" w:hAnsi="Arial" w:cs="Arial"/>
          <w:sz w:val="20"/>
          <w:szCs w:val="20"/>
        </w:rPr>
        <w:t xml:space="preserve"> – Dave Webster wanted you to know that summer school </w:t>
      </w:r>
      <w:r w:rsidR="000F4A55">
        <w:rPr>
          <w:rFonts w:ascii="Arial" w:hAnsi="Arial" w:cs="Arial"/>
          <w:sz w:val="20"/>
          <w:szCs w:val="20"/>
        </w:rPr>
        <w:t>is going well.  There’s only a week and a half to go.</w:t>
      </w:r>
      <w:r w:rsidR="002C03E8">
        <w:rPr>
          <w:rFonts w:ascii="Arial" w:hAnsi="Arial" w:cs="Arial"/>
          <w:sz w:val="20"/>
          <w:szCs w:val="20"/>
        </w:rPr>
        <w:br/>
      </w:r>
      <w:r w:rsidR="00F44018" w:rsidRPr="006F0B63">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442ED8">
        <w:rPr>
          <w:rFonts w:ascii="Arial" w:hAnsi="Arial" w:cs="Arial"/>
          <w:sz w:val="20"/>
          <w:szCs w:val="20"/>
        </w:rPr>
        <w:br/>
      </w:r>
      <w:r w:rsidR="00442ED8">
        <w:rPr>
          <w:rFonts w:ascii="Arial" w:hAnsi="Arial" w:cs="Arial"/>
          <w:sz w:val="20"/>
          <w:szCs w:val="20"/>
        </w:rPr>
        <w:br/>
      </w:r>
      <w:r w:rsidR="000F4A55">
        <w:rPr>
          <w:rFonts w:ascii="Arial" w:hAnsi="Arial" w:cs="Arial"/>
          <w:sz w:val="20"/>
          <w:szCs w:val="20"/>
        </w:rPr>
        <w:t xml:space="preserve">Tony Drapeau asked </w:t>
      </w:r>
      <w:r w:rsidR="004C4972">
        <w:rPr>
          <w:rFonts w:ascii="Arial" w:hAnsi="Arial" w:cs="Arial"/>
          <w:sz w:val="20"/>
          <w:szCs w:val="20"/>
        </w:rPr>
        <w:t>to speak to the School Board regarding the grading system (Policy IKA).  Superintendent McGann suggested that a committee be formed to discuss the matter.  Tony Drapeau stated that per the policy that’s in place, the current grading system is in violation of the school policy.  It was done by a prior administrator two (2) years ago.  The passing grade was raised to seventy (70) and was never discussed by the School Board.</w:t>
      </w:r>
      <w:r w:rsidR="004C4972">
        <w:rPr>
          <w:rFonts w:ascii="Arial" w:hAnsi="Arial" w:cs="Arial"/>
          <w:sz w:val="20"/>
          <w:szCs w:val="20"/>
        </w:rPr>
        <w:br/>
      </w:r>
      <w:r w:rsidR="004C4972">
        <w:rPr>
          <w:rFonts w:ascii="Arial" w:hAnsi="Arial" w:cs="Arial"/>
          <w:sz w:val="20"/>
          <w:szCs w:val="20"/>
        </w:rPr>
        <w:br/>
      </w:r>
      <w:r w:rsidR="00394530">
        <w:rPr>
          <w:rFonts w:ascii="Arial" w:hAnsi="Arial" w:cs="Arial"/>
          <w:sz w:val="20"/>
          <w:szCs w:val="20"/>
        </w:rPr>
        <w:t xml:space="preserve">Tony Drapeau asked about interims and how they affect eligibility to participate in athletics.  </w:t>
      </w:r>
      <w:r w:rsidR="000F699F">
        <w:rPr>
          <w:rFonts w:ascii="Arial" w:hAnsi="Arial" w:cs="Arial"/>
          <w:sz w:val="20"/>
          <w:szCs w:val="20"/>
        </w:rPr>
        <w:t>They were not used for the last two (2) years as per the last administrator.  He also mentioned that when interims were pushed aside, some teachers were not keeping up with grading.  On May 23</w:t>
      </w:r>
      <w:r w:rsidR="000F699F" w:rsidRPr="000F699F">
        <w:rPr>
          <w:rFonts w:ascii="Arial" w:hAnsi="Arial" w:cs="Arial"/>
          <w:sz w:val="20"/>
          <w:szCs w:val="20"/>
          <w:vertAlign w:val="superscript"/>
        </w:rPr>
        <w:t>rd</w:t>
      </w:r>
      <w:r w:rsidR="000F699F">
        <w:rPr>
          <w:rFonts w:ascii="Arial" w:hAnsi="Arial" w:cs="Arial"/>
          <w:sz w:val="20"/>
          <w:szCs w:val="20"/>
        </w:rPr>
        <w:t xml:space="preserve"> Tony Drapeau sent an email to Superintendent McGann, Principal Currier and Shaun Quinn regarding two (2) teachers being very late with grading.  </w:t>
      </w:r>
      <w:r w:rsidR="00DC22D5">
        <w:rPr>
          <w:rFonts w:ascii="Arial" w:hAnsi="Arial" w:cs="Arial"/>
          <w:sz w:val="20"/>
          <w:szCs w:val="20"/>
        </w:rPr>
        <w:t xml:space="preserve">Tony Drapeau said there are now student athletes not eligible for fall sports because of 70 being the passing grade.  He thinks there will be more consistency with the change in administration.  Mark Pribbernow asked a clarifying question about the role of interims.  Traditionally interims were a progress report – not eight (8) grading periods.  Tony Drapeau responded that there is an eligibility policy that comes into effect.  The system </w:t>
      </w:r>
      <w:r w:rsidR="007C3E15">
        <w:rPr>
          <w:rFonts w:ascii="Arial" w:hAnsi="Arial" w:cs="Arial"/>
          <w:sz w:val="20"/>
          <w:szCs w:val="20"/>
        </w:rPr>
        <w:t xml:space="preserve">was </w:t>
      </w:r>
      <w:r w:rsidR="00DC22D5">
        <w:rPr>
          <w:rFonts w:ascii="Arial" w:hAnsi="Arial" w:cs="Arial"/>
          <w:sz w:val="20"/>
          <w:szCs w:val="20"/>
        </w:rPr>
        <w:t xml:space="preserve">out the window for the last two (2) years.  Vance Pickering spoke to Aaron Loukes about athletic eligibility.  He said as far as he knew we used interims.  Tony Drapeau responded that the reason Mr. Currier made that change was because it did not comply with what NHIAA rules said.  </w:t>
      </w:r>
      <w:r w:rsidR="00D252C4">
        <w:rPr>
          <w:rFonts w:ascii="Arial" w:hAnsi="Arial" w:cs="Arial"/>
          <w:sz w:val="20"/>
          <w:szCs w:val="20"/>
        </w:rPr>
        <w:t xml:space="preserve">Tony Drapeau said that last year there were students who could regain </w:t>
      </w:r>
      <w:r w:rsidR="006D1A92">
        <w:rPr>
          <w:rFonts w:ascii="Arial" w:hAnsi="Arial" w:cs="Arial"/>
          <w:sz w:val="20"/>
          <w:szCs w:val="20"/>
        </w:rPr>
        <w:t>eligibility,</w:t>
      </w:r>
      <w:r w:rsidR="00D252C4">
        <w:rPr>
          <w:rFonts w:ascii="Arial" w:hAnsi="Arial" w:cs="Arial"/>
          <w:sz w:val="20"/>
          <w:szCs w:val="20"/>
        </w:rPr>
        <w:t xml:space="preserve"> but it did not happen the first year.</w:t>
      </w:r>
    </w:p>
    <w:p w:rsidR="00D252C4" w:rsidRDefault="00D252C4" w:rsidP="00D3509D">
      <w:pPr>
        <w:spacing w:after="0"/>
        <w:rPr>
          <w:rFonts w:ascii="Arial" w:hAnsi="Arial" w:cs="Arial"/>
          <w:sz w:val="20"/>
          <w:szCs w:val="20"/>
        </w:rPr>
      </w:pPr>
    </w:p>
    <w:p w:rsidR="003904CE" w:rsidRDefault="00D252C4" w:rsidP="00D3509D">
      <w:pPr>
        <w:spacing w:after="0"/>
        <w:rPr>
          <w:rFonts w:ascii="Arial" w:hAnsi="Arial" w:cs="Arial"/>
          <w:sz w:val="20"/>
          <w:szCs w:val="20"/>
        </w:rPr>
      </w:pPr>
      <w:r>
        <w:rPr>
          <w:rFonts w:ascii="Arial" w:hAnsi="Arial" w:cs="Arial"/>
          <w:sz w:val="20"/>
          <w:szCs w:val="20"/>
        </w:rPr>
        <w:t>Tony Drapeau said it’s hard to determine eligibility if there are no grades in until late in the quarter.  He commented about his daughter’s grades.  Sheila Rich said the same situation happened with her daughter.  Grades weren’t put in until the end of the quarter.  Tony Drapeau said three (3) weeks before the end of the quarter grades finally showed up.  Jay Duguay said that with CBE, the philosophy is that work can be redone.  Sheila Rich stated that it’s tough to do that if six (6) essays come back in one (1) week.  Jay Duguay said that he had heard from people that some teachers don’t appreciate the difference between summative and formative and the difference in grading that goes along with that.  If we have CBE, everyone should be on board.  It’s an administrative issue that grades should be put into the system in a timely manner</w:t>
      </w:r>
      <w:r w:rsidR="00442ED8">
        <w:rPr>
          <w:rFonts w:ascii="Arial" w:hAnsi="Arial" w:cs="Arial"/>
          <w:sz w:val="20"/>
          <w:szCs w:val="20"/>
        </w:rPr>
        <w:t>.</w:t>
      </w:r>
      <w:r>
        <w:rPr>
          <w:rFonts w:ascii="Arial" w:hAnsi="Arial" w:cs="Arial"/>
          <w:sz w:val="20"/>
          <w:szCs w:val="20"/>
        </w:rPr>
        <w:br/>
      </w:r>
      <w:r>
        <w:rPr>
          <w:rFonts w:ascii="Arial" w:hAnsi="Arial" w:cs="Arial"/>
          <w:sz w:val="20"/>
          <w:szCs w:val="20"/>
        </w:rPr>
        <w:br/>
      </w:r>
      <w:r w:rsidR="00C9563A">
        <w:rPr>
          <w:rFonts w:ascii="Arial" w:hAnsi="Arial" w:cs="Arial"/>
          <w:sz w:val="20"/>
          <w:szCs w:val="20"/>
        </w:rPr>
        <w:t xml:space="preserve">Jay Duguay asked about scheduling changes.  Matt Manning said they talked about it at the last board meeting and the </w:t>
      </w:r>
      <w:r w:rsidR="00C9563A">
        <w:rPr>
          <w:rFonts w:ascii="Arial" w:hAnsi="Arial" w:cs="Arial"/>
          <w:sz w:val="20"/>
          <w:szCs w:val="20"/>
        </w:rPr>
        <w:lastRenderedPageBreak/>
        <w:t xml:space="preserve">administration decided to go back to the seven (7) periods.  </w:t>
      </w:r>
      <w:r w:rsidR="006D1A92">
        <w:rPr>
          <w:rFonts w:ascii="Arial" w:hAnsi="Arial" w:cs="Arial"/>
          <w:sz w:val="20"/>
          <w:szCs w:val="20"/>
        </w:rPr>
        <w:t>Principal</w:t>
      </w:r>
      <w:r w:rsidR="00C9563A">
        <w:rPr>
          <w:rFonts w:ascii="Arial" w:hAnsi="Arial" w:cs="Arial"/>
          <w:sz w:val="20"/>
          <w:szCs w:val="20"/>
        </w:rPr>
        <w:t xml:space="preserve"> Pribbernow said that when done correctly, block scheduling is very effective.  Seventy (70) minutes is a good time period.  He feels that ninety (90) is too much.  He thinks that fifty (50) minutes is drive through education.  He doesn’t think block scheduling should be ruled out.  Work should be done with teachers to see what should be done in the seventy (70) minutes.  It takes training, teamwork, flexibility and planning.  Giving the students additional time helps them accomplish goals they heave.  Matt Manning said that a lot of the challenges we’ve had have been due to an inconsistent approach to application.  Some people get training and bring it back, but not everyone buys in.  If it’s done properly it will work.  Superintendent McGann said that was purpose of reigning it back in b</w:t>
      </w:r>
      <w:r w:rsidR="00CA0197">
        <w:rPr>
          <w:rFonts w:ascii="Arial" w:hAnsi="Arial" w:cs="Arial"/>
          <w:sz w:val="20"/>
          <w:szCs w:val="20"/>
        </w:rPr>
        <w:t>efore moving forward.  Matt Manning believes we need a thoughtful approach – take three (3) years to study it.  Principal Pribbernow said the FLT needs to be looked at as well.  If we do it right and put kids in the place where they should be, it will help.  Joe Bossie asked if it could be part of the strategic planning.  Matt Manning said it could be.  Jay Duguay said the surveys showed that High School students and teachers were largely positive about</w:t>
      </w:r>
      <w:r w:rsidR="006D1A92">
        <w:rPr>
          <w:rFonts w:ascii="Arial" w:hAnsi="Arial" w:cs="Arial"/>
          <w:sz w:val="20"/>
          <w:szCs w:val="20"/>
        </w:rPr>
        <w:t xml:space="preserve"> block scheduling.  Middle School students and teachers thought the blocks were too long.  Jay Duguay pointed out we’ve been going back and forth.  He would appreciate consistency.  Principal Pribbernow said he liked the modified block schedule that was in place.  Matt Manning said that we can always change but we </w:t>
      </w:r>
      <w:proofErr w:type="gramStart"/>
      <w:r w:rsidR="006D1A92">
        <w:rPr>
          <w:rFonts w:ascii="Arial" w:hAnsi="Arial" w:cs="Arial"/>
          <w:sz w:val="20"/>
          <w:szCs w:val="20"/>
        </w:rPr>
        <w:t>have to</w:t>
      </w:r>
      <w:proofErr w:type="gramEnd"/>
      <w:r w:rsidR="006D1A92">
        <w:rPr>
          <w:rFonts w:ascii="Arial" w:hAnsi="Arial" w:cs="Arial"/>
          <w:sz w:val="20"/>
          <w:szCs w:val="20"/>
        </w:rPr>
        <w:t xml:space="preserve"> do it properly so the buy-in is done beforehand.</w:t>
      </w:r>
    </w:p>
    <w:p w:rsidR="003936AF" w:rsidRDefault="003936AF" w:rsidP="00D3509D">
      <w:pPr>
        <w:spacing w:after="0"/>
        <w:rPr>
          <w:rFonts w:ascii="Arial" w:hAnsi="Arial" w:cs="Arial"/>
          <w:sz w:val="20"/>
          <w:szCs w:val="20"/>
        </w:rPr>
      </w:pPr>
    </w:p>
    <w:p w:rsidR="002B2415" w:rsidRPr="006F0B63" w:rsidRDefault="002B2415" w:rsidP="006F0B63">
      <w:pPr>
        <w:spacing w:after="0"/>
        <w:rPr>
          <w:rFonts w:ascii="Arial" w:hAnsi="Arial" w:cs="Arial"/>
          <w:sz w:val="20"/>
          <w:szCs w:val="20"/>
        </w:rPr>
      </w:pPr>
    </w:p>
    <w:p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 xml:space="preserve">RNMENT </w:t>
      </w:r>
      <w:r w:rsidR="008C4612">
        <w:rPr>
          <w:rFonts w:ascii="Arial" w:hAnsi="Arial" w:cs="Arial"/>
          <w:b/>
          <w:sz w:val="20"/>
          <w:szCs w:val="20"/>
        </w:rPr>
        <w:t>–</w:t>
      </w:r>
      <w:r w:rsidR="000F4A55">
        <w:rPr>
          <w:rFonts w:ascii="Arial" w:hAnsi="Arial" w:cs="Arial"/>
          <w:b/>
          <w:sz w:val="20"/>
          <w:szCs w:val="20"/>
        </w:rPr>
        <w:t xml:space="preserve"> </w:t>
      </w:r>
      <w:r w:rsidR="000F4A55">
        <w:rPr>
          <w:rFonts w:ascii="Arial" w:hAnsi="Arial" w:cs="Arial"/>
          <w:bCs/>
          <w:sz w:val="20"/>
          <w:szCs w:val="20"/>
        </w:rPr>
        <w:t>Matt Manning asked if there was no further business if he there was a motion to adjourn.  Jay Duguay made a motion to adjourn the meeting.  Joe Bossie seconded the motion.  All School Board Members in attendance voted to approve the motion.  The meeting was adjourned at 7:31 pm.</w:t>
      </w:r>
      <w:r w:rsidR="00941F29" w:rsidRPr="006F0B63">
        <w:rPr>
          <w:rFonts w:ascii="Arial" w:hAnsi="Arial" w:cs="Arial"/>
          <w:sz w:val="20"/>
          <w:szCs w:val="20"/>
        </w:rPr>
        <w:br/>
      </w:r>
    </w:p>
    <w:p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rsidR="002705CF" w:rsidRDefault="002705CF" w:rsidP="002705CF">
      <w:pPr>
        <w:spacing w:after="0"/>
        <w:ind w:left="360"/>
        <w:rPr>
          <w:rFonts w:ascii="Arial" w:hAnsi="Arial" w:cs="Arial"/>
          <w:sz w:val="20"/>
          <w:szCs w:val="20"/>
        </w:rPr>
      </w:pPr>
    </w:p>
    <w:p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6"/>
  </w:num>
  <w:num w:numId="5">
    <w:abstractNumId w:val="9"/>
    <w:lvlOverride w:ilvl="0">
      <w:lvl w:ilvl="0">
        <w:numFmt w:val="upperRoman"/>
        <w:lvlText w:val="%1."/>
        <w:lvlJc w:val="right"/>
      </w:lvl>
    </w:lvlOverride>
  </w:num>
  <w:num w:numId="6">
    <w:abstractNumId w:val="1"/>
  </w:num>
  <w:num w:numId="7">
    <w:abstractNumId w:val="2"/>
  </w:num>
  <w:num w:numId="8">
    <w:abstractNumId w:val="14"/>
  </w:num>
  <w:num w:numId="9">
    <w:abstractNumId w:val="11"/>
  </w:num>
  <w:num w:numId="10">
    <w:abstractNumId w:val="5"/>
  </w:num>
  <w:num w:numId="11">
    <w:abstractNumId w:val="4"/>
  </w:num>
  <w:num w:numId="12">
    <w:abstractNumId w:val="8"/>
  </w:num>
  <w:num w:numId="13">
    <w:abstractNumId w:val="16"/>
  </w:num>
  <w:num w:numId="14">
    <w:abstractNumId w:val="3"/>
  </w:num>
  <w:num w:numId="15">
    <w:abstractNumId w:val="0"/>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13C83"/>
    <w:rsid w:val="00024781"/>
    <w:rsid w:val="00032A7B"/>
    <w:rsid w:val="000415F4"/>
    <w:rsid w:val="0004186B"/>
    <w:rsid w:val="00044408"/>
    <w:rsid w:val="00047D4F"/>
    <w:rsid w:val="00050285"/>
    <w:rsid w:val="00052D18"/>
    <w:rsid w:val="000548DB"/>
    <w:rsid w:val="00072F76"/>
    <w:rsid w:val="000775D0"/>
    <w:rsid w:val="000959B1"/>
    <w:rsid w:val="00097590"/>
    <w:rsid w:val="000A14E7"/>
    <w:rsid w:val="000B7BA1"/>
    <w:rsid w:val="000C2541"/>
    <w:rsid w:val="000C566C"/>
    <w:rsid w:val="000D196E"/>
    <w:rsid w:val="000D2FF9"/>
    <w:rsid w:val="000D59B8"/>
    <w:rsid w:val="000D7BC1"/>
    <w:rsid w:val="000E02D0"/>
    <w:rsid w:val="000E06AF"/>
    <w:rsid w:val="000E2E21"/>
    <w:rsid w:val="000E421B"/>
    <w:rsid w:val="000E65BE"/>
    <w:rsid w:val="000F4A55"/>
    <w:rsid w:val="000F699F"/>
    <w:rsid w:val="00110E70"/>
    <w:rsid w:val="0011564E"/>
    <w:rsid w:val="0012004F"/>
    <w:rsid w:val="00126FFE"/>
    <w:rsid w:val="00133178"/>
    <w:rsid w:val="00133AD7"/>
    <w:rsid w:val="00134FBB"/>
    <w:rsid w:val="00143F70"/>
    <w:rsid w:val="001456ED"/>
    <w:rsid w:val="0014586E"/>
    <w:rsid w:val="00146F79"/>
    <w:rsid w:val="0015107F"/>
    <w:rsid w:val="0016172F"/>
    <w:rsid w:val="0017030C"/>
    <w:rsid w:val="00173DE0"/>
    <w:rsid w:val="00181926"/>
    <w:rsid w:val="0019300B"/>
    <w:rsid w:val="001A20FF"/>
    <w:rsid w:val="001A2CCB"/>
    <w:rsid w:val="001A3D94"/>
    <w:rsid w:val="001A586B"/>
    <w:rsid w:val="001A704C"/>
    <w:rsid w:val="001B3AB8"/>
    <w:rsid w:val="001B561B"/>
    <w:rsid w:val="001C2DF5"/>
    <w:rsid w:val="001D5935"/>
    <w:rsid w:val="001E724E"/>
    <w:rsid w:val="001F0180"/>
    <w:rsid w:val="001F01FA"/>
    <w:rsid w:val="001F0886"/>
    <w:rsid w:val="001F1868"/>
    <w:rsid w:val="001F5EA9"/>
    <w:rsid w:val="0020196B"/>
    <w:rsid w:val="0020213F"/>
    <w:rsid w:val="002030BA"/>
    <w:rsid w:val="00203B77"/>
    <w:rsid w:val="00210A18"/>
    <w:rsid w:val="00213CE0"/>
    <w:rsid w:val="0022034A"/>
    <w:rsid w:val="00235D64"/>
    <w:rsid w:val="002405E9"/>
    <w:rsid w:val="00242ECB"/>
    <w:rsid w:val="00245886"/>
    <w:rsid w:val="00246D5B"/>
    <w:rsid w:val="002475FF"/>
    <w:rsid w:val="00257712"/>
    <w:rsid w:val="00261998"/>
    <w:rsid w:val="00264AE9"/>
    <w:rsid w:val="0026572D"/>
    <w:rsid w:val="00265AA6"/>
    <w:rsid w:val="00265B39"/>
    <w:rsid w:val="002705CF"/>
    <w:rsid w:val="00271357"/>
    <w:rsid w:val="00272576"/>
    <w:rsid w:val="0027275F"/>
    <w:rsid w:val="00276F60"/>
    <w:rsid w:val="002804BC"/>
    <w:rsid w:val="00292800"/>
    <w:rsid w:val="002965FC"/>
    <w:rsid w:val="002A30DD"/>
    <w:rsid w:val="002A43E7"/>
    <w:rsid w:val="002A4826"/>
    <w:rsid w:val="002B2415"/>
    <w:rsid w:val="002B37A5"/>
    <w:rsid w:val="002B45E1"/>
    <w:rsid w:val="002C03E8"/>
    <w:rsid w:val="002C0F0E"/>
    <w:rsid w:val="002C1AA7"/>
    <w:rsid w:val="002C56F2"/>
    <w:rsid w:val="002C6A08"/>
    <w:rsid w:val="002D3118"/>
    <w:rsid w:val="002D7453"/>
    <w:rsid w:val="002D79CF"/>
    <w:rsid w:val="002F0531"/>
    <w:rsid w:val="002F3247"/>
    <w:rsid w:val="002F399F"/>
    <w:rsid w:val="002F5999"/>
    <w:rsid w:val="002F5D6A"/>
    <w:rsid w:val="002F7C4D"/>
    <w:rsid w:val="00306BBB"/>
    <w:rsid w:val="0031358C"/>
    <w:rsid w:val="00316019"/>
    <w:rsid w:val="0031612B"/>
    <w:rsid w:val="003162D1"/>
    <w:rsid w:val="00320348"/>
    <w:rsid w:val="00325F3D"/>
    <w:rsid w:val="003272CB"/>
    <w:rsid w:val="00335FD5"/>
    <w:rsid w:val="00343B1E"/>
    <w:rsid w:val="00345DE3"/>
    <w:rsid w:val="00355033"/>
    <w:rsid w:val="0037015D"/>
    <w:rsid w:val="00371675"/>
    <w:rsid w:val="00375822"/>
    <w:rsid w:val="00376493"/>
    <w:rsid w:val="00376CAE"/>
    <w:rsid w:val="003857BD"/>
    <w:rsid w:val="003904CE"/>
    <w:rsid w:val="003906E9"/>
    <w:rsid w:val="003936AF"/>
    <w:rsid w:val="00393ABB"/>
    <w:rsid w:val="00393B32"/>
    <w:rsid w:val="00394151"/>
    <w:rsid w:val="00394530"/>
    <w:rsid w:val="003A3326"/>
    <w:rsid w:val="003A3AF0"/>
    <w:rsid w:val="003A4454"/>
    <w:rsid w:val="003A4EB7"/>
    <w:rsid w:val="003B1899"/>
    <w:rsid w:val="003B3313"/>
    <w:rsid w:val="003C02C1"/>
    <w:rsid w:val="003C0C91"/>
    <w:rsid w:val="003C7890"/>
    <w:rsid w:val="003D4179"/>
    <w:rsid w:val="003D4E3C"/>
    <w:rsid w:val="003E0DAD"/>
    <w:rsid w:val="003E11A8"/>
    <w:rsid w:val="003E55BF"/>
    <w:rsid w:val="003F573D"/>
    <w:rsid w:val="003F77A0"/>
    <w:rsid w:val="004009C5"/>
    <w:rsid w:val="00413428"/>
    <w:rsid w:val="004145D3"/>
    <w:rsid w:val="004150CD"/>
    <w:rsid w:val="004179AA"/>
    <w:rsid w:val="00417B60"/>
    <w:rsid w:val="00417DF4"/>
    <w:rsid w:val="00420A96"/>
    <w:rsid w:val="004215C1"/>
    <w:rsid w:val="00423C7C"/>
    <w:rsid w:val="00424D13"/>
    <w:rsid w:val="00424DB4"/>
    <w:rsid w:val="00426120"/>
    <w:rsid w:val="00430F2C"/>
    <w:rsid w:val="00440020"/>
    <w:rsid w:val="004428D4"/>
    <w:rsid w:val="00442ED8"/>
    <w:rsid w:val="00444BD7"/>
    <w:rsid w:val="004463A4"/>
    <w:rsid w:val="004536C5"/>
    <w:rsid w:val="00454ECB"/>
    <w:rsid w:val="0045515C"/>
    <w:rsid w:val="0045774D"/>
    <w:rsid w:val="00460347"/>
    <w:rsid w:val="004635D1"/>
    <w:rsid w:val="00463EAA"/>
    <w:rsid w:val="004723F9"/>
    <w:rsid w:val="00477780"/>
    <w:rsid w:val="00477B39"/>
    <w:rsid w:val="004812A5"/>
    <w:rsid w:val="00483256"/>
    <w:rsid w:val="00483D2B"/>
    <w:rsid w:val="00484CD8"/>
    <w:rsid w:val="00485A6B"/>
    <w:rsid w:val="00485D71"/>
    <w:rsid w:val="004922AE"/>
    <w:rsid w:val="0049283E"/>
    <w:rsid w:val="00496B52"/>
    <w:rsid w:val="004A415D"/>
    <w:rsid w:val="004B168D"/>
    <w:rsid w:val="004B1C25"/>
    <w:rsid w:val="004B46E8"/>
    <w:rsid w:val="004B5577"/>
    <w:rsid w:val="004B687F"/>
    <w:rsid w:val="004C4972"/>
    <w:rsid w:val="004D0296"/>
    <w:rsid w:val="004D24CE"/>
    <w:rsid w:val="004D7799"/>
    <w:rsid w:val="004E01B5"/>
    <w:rsid w:val="004F5772"/>
    <w:rsid w:val="00500BD8"/>
    <w:rsid w:val="005039B8"/>
    <w:rsid w:val="00503E84"/>
    <w:rsid w:val="00504E65"/>
    <w:rsid w:val="005064B5"/>
    <w:rsid w:val="005074F9"/>
    <w:rsid w:val="00510BFF"/>
    <w:rsid w:val="00511711"/>
    <w:rsid w:val="00515E10"/>
    <w:rsid w:val="00517085"/>
    <w:rsid w:val="005178E7"/>
    <w:rsid w:val="00517C85"/>
    <w:rsid w:val="005213A9"/>
    <w:rsid w:val="005220B2"/>
    <w:rsid w:val="00530733"/>
    <w:rsid w:val="00530C32"/>
    <w:rsid w:val="00541A47"/>
    <w:rsid w:val="00543A70"/>
    <w:rsid w:val="00547BCD"/>
    <w:rsid w:val="005524D6"/>
    <w:rsid w:val="00563929"/>
    <w:rsid w:val="00564B25"/>
    <w:rsid w:val="005803A1"/>
    <w:rsid w:val="00585B94"/>
    <w:rsid w:val="00585DE9"/>
    <w:rsid w:val="005863A0"/>
    <w:rsid w:val="0058640D"/>
    <w:rsid w:val="005875FC"/>
    <w:rsid w:val="0059241C"/>
    <w:rsid w:val="00592960"/>
    <w:rsid w:val="00595689"/>
    <w:rsid w:val="00595A5D"/>
    <w:rsid w:val="00596145"/>
    <w:rsid w:val="005A393F"/>
    <w:rsid w:val="005B2E37"/>
    <w:rsid w:val="005B42A2"/>
    <w:rsid w:val="005C0A83"/>
    <w:rsid w:val="005C4D36"/>
    <w:rsid w:val="005D21AC"/>
    <w:rsid w:val="005D4ED5"/>
    <w:rsid w:val="005D6582"/>
    <w:rsid w:val="005E0BCB"/>
    <w:rsid w:val="005E68CB"/>
    <w:rsid w:val="005F0CBD"/>
    <w:rsid w:val="005F1D94"/>
    <w:rsid w:val="005F4E1A"/>
    <w:rsid w:val="005F77CF"/>
    <w:rsid w:val="00602BA9"/>
    <w:rsid w:val="006033CF"/>
    <w:rsid w:val="006108A1"/>
    <w:rsid w:val="0061515E"/>
    <w:rsid w:val="0062068B"/>
    <w:rsid w:val="00624EF1"/>
    <w:rsid w:val="00626010"/>
    <w:rsid w:val="006266DD"/>
    <w:rsid w:val="00627CF2"/>
    <w:rsid w:val="0063141F"/>
    <w:rsid w:val="00631DBF"/>
    <w:rsid w:val="00636813"/>
    <w:rsid w:val="00637DEC"/>
    <w:rsid w:val="006442AF"/>
    <w:rsid w:val="00654FD4"/>
    <w:rsid w:val="006550B9"/>
    <w:rsid w:val="006559F3"/>
    <w:rsid w:val="00655ABD"/>
    <w:rsid w:val="00663325"/>
    <w:rsid w:val="006700A2"/>
    <w:rsid w:val="00677106"/>
    <w:rsid w:val="00687172"/>
    <w:rsid w:val="006907FD"/>
    <w:rsid w:val="006920A1"/>
    <w:rsid w:val="006968D2"/>
    <w:rsid w:val="006A7E96"/>
    <w:rsid w:val="006B3EE5"/>
    <w:rsid w:val="006B4A63"/>
    <w:rsid w:val="006B7DCB"/>
    <w:rsid w:val="006C2041"/>
    <w:rsid w:val="006C7D93"/>
    <w:rsid w:val="006D1A92"/>
    <w:rsid w:val="006D1D4B"/>
    <w:rsid w:val="006D4C2E"/>
    <w:rsid w:val="006E024E"/>
    <w:rsid w:val="006E62C2"/>
    <w:rsid w:val="006F0B63"/>
    <w:rsid w:val="00707799"/>
    <w:rsid w:val="00710BF8"/>
    <w:rsid w:val="00716A81"/>
    <w:rsid w:val="00716F6E"/>
    <w:rsid w:val="00724BAB"/>
    <w:rsid w:val="00725ACC"/>
    <w:rsid w:val="007304D2"/>
    <w:rsid w:val="00732E31"/>
    <w:rsid w:val="007404EC"/>
    <w:rsid w:val="007442A4"/>
    <w:rsid w:val="007626C2"/>
    <w:rsid w:val="00765C60"/>
    <w:rsid w:val="00771C2C"/>
    <w:rsid w:val="00772A18"/>
    <w:rsid w:val="00774D27"/>
    <w:rsid w:val="00775B27"/>
    <w:rsid w:val="00780E4A"/>
    <w:rsid w:val="0078204D"/>
    <w:rsid w:val="00790E02"/>
    <w:rsid w:val="007948A6"/>
    <w:rsid w:val="00797130"/>
    <w:rsid w:val="007A3362"/>
    <w:rsid w:val="007A383B"/>
    <w:rsid w:val="007B1E4B"/>
    <w:rsid w:val="007B351F"/>
    <w:rsid w:val="007B65FB"/>
    <w:rsid w:val="007C3E15"/>
    <w:rsid w:val="007C4429"/>
    <w:rsid w:val="007E071D"/>
    <w:rsid w:val="00816E8D"/>
    <w:rsid w:val="00817E46"/>
    <w:rsid w:val="00817ECE"/>
    <w:rsid w:val="00823454"/>
    <w:rsid w:val="00824B1E"/>
    <w:rsid w:val="00826F38"/>
    <w:rsid w:val="00830DCE"/>
    <w:rsid w:val="00841C50"/>
    <w:rsid w:val="00843B3F"/>
    <w:rsid w:val="00844A01"/>
    <w:rsid w:val="00863A3B"/>
    <w:rsid w:val="0087758F"/>
    <w:rsid w:val="00884B14"/>
    <w:rsid w:val="00886A72"/>
    <w:rsid w:val="00891B1F"/>
    <w:rsid w:val="00895BBB"/>
    <w:rsid w:val="008A2076"/>
    <w:rsid w:val="008A57A8"/>
    <w:rsid w:val="008B6D47"/>
    <w:rsid w:val="008C4612"/>
    <w:rsid w:val="008D04BA"/>
    <w:rsid w:val="008D67D6"/>
    <w:rsid w:val="008E26ED"/>
    <w:rsid w:val="008E4A85"/>
    <w:rsid w:val="008F02B6"/>
    <w:rsid w:val="008F0FB2"/>
    <w:rsid w:val="008F4259"/>
    <w:rsid w:val="008F7C9F"/>
    <w:rsid w:val="0091585F"/>
    <w:rsid w:val="009203D5"/>
    <w:rsid w:val="00930143"/>
    <w:rsid w:val="00930F5C"/>
    <w:rsid w:val="009324B5"/>
    <w:rsid w:val="00941858"/>
    <w:rsid w:val="00941F29"/>
    <w:rsid w:val="009425FA"/>
    <w:rsid w:val="00943BE8"/>
    <w:rsid w:val="0094723C"/>
    <w:rsid w:val="00953106"/>
    <w:rsid w:val="00955D16"/>
    <w:rsid w:val="00955F9C"/>
    <w:rsid w:val="00957265"/>
    <w:rsid w:val="009600F5"/>
    <w:rsid w:val="00967944"/>
    <w:rsid w:val="00967F12"/>
    <w:rsid w:val="00970B12"/>
    <w:rsid w:val="00971B56"/>
    <w:rsid w:val="009725F2"/>
    <w:rsid w:val="009765E5"/>
    <w:rsid w:val="009871C0"/>
    <w:rsid w:val="00993DDC"/>
    <w:rsid w:val="009A1BD3"/>
    <w:rsid w:val="009A2C21"/>
    <w:rsid w:val="009A71D3"/>
    <w:rsid w:val="009B2CBD"/>
    <w:rsid w:val="009B4C9D"/>
    <w:rsid w:val="009B63F7"/>
    <w:rsid w:val="009C406D"/>
    <w:rsid w:val="009D0479"/>
    <w:rsid w:val="009D62F5"/>
    <w:rsid w:val="009E51C1"/>
    <w:rsid w:val="009F203C"/>
    <w:rsid w:val="009F3150"/>
    <w:rsid w:val="00A06B38"/>
    <w:rsid w:val="00A12672"/>
    <w:rsid w:val="00A154EF"/>
    <w:rsid w:val="00A17A1F"/>
    <w:rsid w:val="00A43EE0"/>
    <w:rsid w:val="00A660B1"/>
    <w:rsid w:val="00A72611"/>
    <w:rsid w:val="00A747A7"/>
    <w:rsid w:val="00A75AE9"/>
    <w:rsid w:val="00A814CE"/>
    <w:rsid w:val="00A8183A"/>
    <w:rsid w:val="00A84B7B"/>
    <w:rsid w:val="00A857BB"/>
    <w:rsid w:val="00A95FE4"/>
    <w:rsid w:val="00A96F1B"/>
    <w:rsid w:val="00A97F2B"/>
    <w:rsid w:val="00AA53B5"/>
    <w:rsid w:val="00AA7811"/>
    <w:rsid w:val="00AB0E11"/>
    <w:rsid w:val="00AB5268"/>
    <w:rsid w:val="00AB7811"/>
    <w:rsid w:val="00AC193F"/>
    <w:rsid w:val="00AC3686"/>
    <w:rsid w:val="00AC65E0"/>
    <w:rsid w:val="00AC68C4"/>
    <w:rsid w:val="00AD3296"/>
    <w:rsid w:val="00AD62F5"/>
    <w:rsid w:val="00AE340B"/>
    <w:rsid w:val="00AE4060"/>
    <w:rsid w:val="00AE4DE6"/>
    <w:rsid w:val="00AF05A2"/>
    <w:rsid w:val="00AF1663"/>
    <w:rsid w:val="00AF2B21"/>
    <w:rsid w:val="00AF3B63"/>
    <w:rsid w:val="00AF3BC8"/>
    <w:rsid w:val="00AF741D"/>
    <w:rsid w:val="00B053C4"/>
    <w:rsid w:val="00B131BB"/>
    <w:rsid w:val="00B13D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865C1"/>
    <w:rsid w:val="00B86980"/>
    <w:rsid w:val="00B90D25"/>
    <w:rsid w:val="00B91696"/>
    <w:rsid w:val="00B926F7"/>
    <w:rsid w:val="00BA1570"/>
    <w:rsid w:val="00BA15AE"/>
    <w:rsid w:val="00BA3B33"/>
    <w:rsid w:val="00BA4720"/>
    <w:rsid w:val="00BA6699"/>
    <w:rsid w:val="00BA7D13"/>
    <w:rsid w:val="00BB10E9"/>
    <w:rsid w:val="00BB4FE7"/>
    <w:rsid w:val="00BB6477"/>
    <w:rsid w:val="00BB66AB"/>
    <w:rsid w:val="00BC041E"/>
    <w:rsid w:val="00BC6DD2"/>
    <w:rsid w:val="00BD0E19"/>
    <w:rsid w:val="00BD2094"/>
    <w:rsid w:val="00BD348B"/>
    <w:rsid w:val="00BD3979"/>
    <w:rsid w:val="00BD623B"/>
    <w:rsid w:val="00BE0888"/>
    <w:rsid w:val="00BE0D9B"/>
    <w:rsid w:val="00BE297A"/>
    <w:rsid w:val="00BE5F55"/>
    <w:rsid w:val="00BF1144"/>
    <w:rsid w:val="00BF1DDC"/>
    <w:rsid w:val="00BF5495"/>
    <w:rsid w:val="00C03789"/>
    <w:rsid w:val="00C07170"/>
    <w:rsid w:val="00C11A01"/>
    <w:rsid w:val="00C208BF"/>
    <w:rsid w:val="00C22E08"/>
    <w:rsid w:val="00C41209"/>
    <w:rsid w:val="00C434DA"/>
    <w:rsid w:val="00C44C14"/>
    <w:rsid w:val="00C51B95"/>
    <w:rsid w:val="00C525E1"/>
    <w:rsid w:val="00C568F1"/>
    <w:rsid w:val="00C57CE6"/>
    <w:rsid w:val="00C65C5C"/>
    <w:rsid w:val="00C805D7"/>
    <w:rsid w:val="00C86F31"/>
    <w:rsid w:val="00C9365D"/>
    <w:rsid w:val="00C9563A"/>
    <w:rsid w:val="00C9627F"/>
    <w:rsid w:val="00CA0197"/>
    <w:rsid w:val="00CB670B"/>
    <w:rsid w:val="00CC3D3C"/>
    <w:rsid w:val="00CC6FA8"/>
    <w:rsid w:val="00CD2830"/>
    <w:rsid w:val="00CF3EBF"/>
    <w:rsid w:val="00CF3F18"/>
    <w:rsid w:val="00CF4348"/>
    <w:rsid w:val="00CF5FEC"/>
    <w:rsid w:val="00CF769D"/>
    <w:rsid w:val="00CF77DB"/>
    <w:rsid w:val="00D0307E"/>
    <w:rsid w:val="00D05D7C"/>
    <w:rsid w:val="00D075B7"/>
    <w:rsid w:val="00D10503"/>
    <w:rsid w:val="00D11BF3"/>
    <w:rsid w:val="00D12F95"/>
    <w:rsid w:val="00D20D10"/>
    <w:rsid w:val="00D24D90"/>
    <w:rsid w:val="00D252C4"/>
    <w:rsid w:val="00D27ECF"/>
    <w:rsid w:val="00D33098"/>
    <w:rsid w:val="00D331BA"/>
    <w:rsid w:val="00D3509D"/>
    <w:rsid w:val="00D47BDB"/>
    <w:rsid w:val="00D515DD"/>
    <w:rsid w:val="00D52E51"/>
    <w:rsid w:val="00D615FF"/>
    <w:rsid w:val="00D630F9"/>
    <w:rsid w:val="00D64B5D"/>
    <w:rsid w:val="00D6501E"/>
    <w:rsid w:val="00D6628F"/>
    <w:rsid w:val="00D66AF0"/>
    <w:rsid w:val="00D71379"/>
    <w:rsid w:val="00D84A31"/>
    <w:rsid w:val="00D94569"/>
    <w:rsid w:val="00D947DF"/>
    <w:rsid w:val="00D95C11"/>
    <w:rsid w:val="00D96C98"/>
    <w:rsid w:val="00DA19BE"/>
    <w:rsid w:val="00DA26FC"/>
    <w:rsid w:val="00DA2848"/>
    <w:rsid w:val="00DA34AD"/>
    <w:rsid w:val="00DA5117"/>
    <w:rsid w:val="00DB1554"/>
    <w:rsid w:val="00DB1B45"/>
    <w:rsid w:val="00DC22D5"/>
    <w:rsid w:val="00DC74FC"/>
    <w:rsid w:val="00DC7870"/>
    <w:rsid w:val="00DD0384"/>
    <w:rsid w:val="00DD13C4"/>
    <w:rsid w:val="00DD3ED7"/>
    <w:rsid w:val="00DE04B3"/>
    <w:rsid w:val="00DE48A3"/>
    <w:rsid w:val="00DE642D"/>
    <w:rsid w:val="00E06FA3"/>
    <w:rsid w:val="00E1504E"/>
    <w:rsid w:val="00E21D64"/>
    <w:rsid w:val="00E401D6"/>
    <w:rsid w:val="00E43E36"/>
    <w:rsid w:val="00E46F86"/>
    <w:rsid w:val="00E50C04"/>
    <w:rsid w:val="00E57E0A"/>
    <w:rsid w:val="00E614E7"/>
    <w:rsid w:val="00E62A6B"/>
    <w:rsid w:val="00E64B0E"/>
    <w:rsid w:val="00E66260"/>
    <w:rsid w:val="00E66FAB"/>
    <w:rsid w:val="00E71B5E"/>
    <w:rsid w:val="00E72CA4"/>
    <w:rsid w:val="00E75AC7"/>
    <w:rsid w:val="00E76F45"/>
    <w:rsid w:val="00E82CBD"/>
    <w:rsid w:val="00E85395"/>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70AD"/>
    <w:rsid w:val="00EF5C31"/>
    <w:rsid w:val="00EF6BFF"/>
    <w:rsid w:val="00F01FFE"/>
    <w:rsid w:val="00F025EE"/>
    <w:rsid w:val="00F0508E"/>
    <w:rsid w:val="00F14243"/>
    <w:rsid w:val="00F16436"/>
    <w:rsid w:val="00F22648"/>
    <w:rsid w:val="00F24664"/>
    <w:rsid w:val="00F2511E"/>
    <w:rsid w:val="00F2653E"/>
    <w:rsid w:val="00F2704C"/>
    <w:rsid w:val="00F3288E"/>
    <w:rsid w:val="00F34B2E"/>
    <w:rsid w:val="00F35C5A"/>
    <w:rsid w:val="00F4158E"/>
    <w:rsid w:val="00F44018"/>
    <w:rsid w:val="00F5484F"/>
    <w:rsid w:val="00F62356"/>
    <w:rsid w:val="00F638A3"/>
    <w:rsid w:val="00F66073"/>
    <w:rsid w:val="00F76635"/>
    <w:rsid w:val="00F80E10"/>
    <w:rsid w:val="00F87329"/>
    <w:rsid w:val="00F922EF"/>
    <w:rsid w:val="00F95753"/>
    <w:rsid w:val="00FA2926"/>
    <w:rsid w:val="00FB0380"/>
    <w:rsid w:val="00FB16EF"/>
    <w:rsid w:val="00FB65B8"/>
    <w:rsid w:val="00FD0D55"/>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7135"/>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29</cp:revision>
  <cp:lastPrinted>2019-06-24T14:38:00Z</cp:lastPrinted>
  <dcterms:created xsi:type="dcterms:W3CDTF">2019-07-22T14:58:00Z</dcterms:created>
  <dcterms:modified xsi:type="dcterms:W3CDTF">2019-07-29T13:39:00Z</dcterms:modified>
</cp:coreProperties>
</file>