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CFC6"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Assignments for April 20-24</w:t>
      </w:r>
    </w:p>
    <w:p w14:paraId="6E259B05"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Resources for this week:</w:t>
      </w:r>
    </w:p>
    <w:p w14:paraId="33B90295"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"Call of the Wild" PDF: </w:t>
      </w:r>
    </w:p>
    <w:p w14:paraId="5BA4DA08"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hyperlink r:id="rId4" w:tgtFrame="_blank" w:history="1">
        <w:r w:rsidRPr="00174DBA">
          <w:rPr>
            <w:rFonts w:ascii="Arial" w:eastAsia="Times New Roman" w:hAnsi="Arial" w:cs="Arial"/>
            <w:color w:val="337AB7"/>
            <w:spacing w:val="8"/>
            <w:sz w:val="21"/>
            <w:szCs w:val="21"/>
            <w:u w:val="single"/>
          </w:rPr>
          <w:t>http://www.gutenberg.org/files/215/215-0.txt</w:t>
        </w:r>
      </w:hyperlink>
    </w:p>
    <w:p w14:paraId="5E4D3ED2"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"Call of the Wild" Audio:</w:t>
      </w:r>
    </w:p>
    <w:p w14:paraId="546FD6EE"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hyperlink r:id="rId5" w:tgtFrame="_blank" w:history="1">
        <w:r w:rsidRPr="00174DBA">
          <w:rPr>
            <w:rFonts w:ascii="Arial" w:eastAsia="Times New Roman" w:hAnsi="Arial" w:cs="Arial"/>
            <w:color w:val="337AB7"/>
            <w:spacing w:val="8"/>
            <w:sz w:val="21"/>
            <w:szCs w:val="21"/>
            <w:u w:val="single"/>
          </w:rPr>
          <w:t>https://www.youtube.com/watch?v=du55yLMf89w</w:t>
        </w:r>
      </w:hyperlink>
    </w:p>
    <w:p w14:paraId="61953DBA"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"Call of the Wild" movie:</w:t>
      </w:r>
    </w:p>
    <w:p w14:paraId="356DFD89"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hyperlink r:id="rId6" w:tgtFrame="_blank" w:history="1">
        <w:r w:rsidRPr="00174DBA">
          <w:rPr>
            <w:rFonts w:ascii="Arial" w:eastAsia="Times New Roman" w:hAnsi="Arial" w:cs="Arial"/>
            <w:b/>
            <w:bCs/>
            <w:color w:val="337AB7"/>
            <w:spacing w:val="8"/>
            <w:sz w:val="27"/>
            <w:szCs w:val="27"/>
            <w:u w:val="single"/>
          </w:rPr>
          <w:t>https://www.youtube.com/watch?v=cxu-Bg322bU</w:t>
        </w:r>
      </w:hyperlink>
    </w:p>
    <w:p w14:paraId="57A43900" w14:textId="77777777" w:rsidR="00174DBA" w:rsidRPr="00174DBA" w:rsidRDefault="00174DBA" w:rsidP="00174DBA">
      <w:pPr>
        <w:shd w:val="clear" w:color="auto" w:fill="FFFFFF"/>
        <w:rPr>
          <w:rFonts w:ascii="Arial" w:eastAsia="Times New Roman" w:hAnsi="Arial" w:cs="Arial"/>
          <w:color w:val="333333"/>
          <w:spacing w:val="8"/>
          <w:sz w:val="21"/>
          <w:szCs w:val="21"/>
        </w:rPr>
      </w:pPr>
      <w:r w:rsidRPr="00174DBA">
        <w:rPr>
          <w:rFonts w:ascii="Arial" w:eastAsia="Times New Roman" w:hAnsi="Arial" w:cs="Arial"/>
          <w:color w:val="333333"/>
          <w:spacing w:val="8"/>
          <w:sz w:val="21"/>
          <w:szCs w:val="21"/>
        </w:rPr>
        <w:t> </w:t>
      </w:r>
    </w:p>
    <w:p w14:paraId="522B92BC"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****Please email me pictures of your work when finished****</w:t>
      </w:r>
    </w:p>
    <w:p w14:paraId="6CA9190D"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Monday April 27:</w:t>
      </w:r>
    </w:p>
    <w:p w14:paraId="2E32F100"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 xml:space="preserve">1. Please log in to </w:t>
      </w:r>
      <w:proofErr w:type="spellStart"/>
      <w:r w:rsidRPr="00174DBA">
        <w:rPr>
          <w:rFonts w:ascii="Arial" w:eastAsia="Times New Roman" w:hAnsi="Arial" w:cs="Arial"/>
          <w:b/>
          <w:bCs/>
          <w:color w:val="336600"/>
          <w:spacing w:val="8"/>
          <w:sz w:val="27"/>
          <w:szCs w:val="27"/>
        </w:rPr>
        <w:t>flipgrid</w:t>
      </w:r>
      <w:proofErr w:type="spellEnd"/>
      <w:r w:rsidRPr="00174DBA">
        <w:rPr>
          <w:rFonts w:ascii="Arial" w:eastAsia="Times New Roman" w:hAnsi="Arial" w:cs="Arial"/>
          <w:b/>
          <w:bCs/>
          <w:color w:val="336600"/>
          <w:spacing w:val="8"/>
          <w:sz w:val="27"/>
          <w:szCs w:val="27"/>
        </w:rPr>
        <w:t xml:space="preserve"> using your school email. Please answer the discussion questions on chapters 6 &amp; 7 of "Call of the Wild". Once again, if you do not have video capabilities, please write your answers and email them to me. </w:t>
      </w:r>
    </w:p>
    <w:p w14:paraId="7354486A"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1/2 period: </w:t>
      </w:r>
      <w:hyperlink r:id="rId7" w:tgtFrame="_blank" w:history="1">
        <w:r w:rsidRPr="00174DBA">
          <w:rPr>
            <w:rFonts w:ascii="Arial" w:eastAsia="Times New Roman" w:hAnsi="Arial" w:cs="Arial"/>
            <w:b/>
            <w:bCs/>
            <w:color w:val="337AB7"/>
            <w:spacing w:val="8"/>
            <w:sz w:val="27"/>
            <w:szCs w:val="27"/>
          </w:rPr>
          <w:t>https://flipgrid.com/townsend2531</w:t>
        </w:r>
      </w:hyperlink>
    </w:p>
    <w:p w14:paraId="036B0C4A"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3/4 period: </w:t>
      </w:r>
      <w:hyperlink r:id="rId8" w:tgtFrame="_blank" w:history="1">
        <w:r w:rsidRPr="00174DBA">
          <w:rPr>
            <w:rFonts w:ascii="Arial" w:eastAsia="Times New Roman" w:hAnsi="Arial" w:cs="Arial"/>
            <w:b/>
            <w:bCs/>
            <w:color w:val="337AB7"/>
            <w:spacing w:val="8"/>
            <w:sz w:val="27"/>
            <w:szCs w:val="27"/>
            <w:u w:val="single"/>
          </w:rPr>
          <w:t>https://flipgrid.com/townsend9531</w:t>
        </w:r>
      </w:hyperlink>
    </w:p>
    <w:p w14:paraId="3CC31713"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7/8 period: </w:t>
      </w:r>
      <w:hyperlink r:id="rId9" w:tgtFrame="_blank" w:history="1">
        <w:r w:rsidRPr="00174DBA">
          <w:rPr>
            <w:rFonts w:ascii="Arial" w:eastAsia="Times New Roman" w:hAnsi="Arial" w:cs="Arial"/>
            <w:b/>
            <w:bCs/>
            <w:color w:val="337AB7"/>
            <w:spacing w:val="8"/>
            <w:sz w:val="27"/>
            <w:szCs w:val="27"/>
            <w:u w:val="single"/>
          </w:rPr>
          <w:t>https://flipgrid.com/townsend3891</w:t>
        </w:r>
      </w:hyperlink>
    </w:p>
    <w:p w14:paraId="2359037A"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 xml:space="preserve">2. After you have finished both watching the movie and reading the </w:t>
      </w:r>
      <w:proofErr w:type="gramStart"/>
      <w:r w:rsidRPr="00174DBA">
        <w:rPr>
          <w:rFonts w:ascii="Arial" w:eastAsia="Times New Roman" w:hAnsi="Arial" w:cs="Arial"/>
          <w:b/>
          <w:bCs/>
          <w:color w:val="336600"/>
          <w:spacing w:val="8"/>
          <w:sz w:val="27"/>
          <w:szCs w:val="27"/>
        </w:rPr>
        <w:t>book,</w:t>
      </w:r>
      <w:proofErr w:type="gramEnd"/>
      <w:r w:rsidRPr="00174DBA">
        <w:rPr>
          <w:rFonts w:ascii="Arial" w:eastAsia="Times New Roman" w:hAnsi="Arial" w:cs="Arial"/>
          <w:b/>
          <w:bCs/>
          <w:color w:val="336600"/>
          <w:spacing w:val="8"/>
          <w:sz w:val="27"/>
          <w:szCs w:val="27"/>
        </w:rPr>
        <w:t xml:space="preserve"> take the notes you took while doing both, and you will write a paper comparing and contrasting the two. This needs to include NO LESS than 4 paragraphs! You must address the similarities and differences of the movie. Please make sure you include an introduction and conclusion. </w:t>
      </w:r>
    </w:p>
    <w:p w14:paraId="28E7356A"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Tuesday April 28:</w:t>
      </w:r>
    </w:p>
    <w:p w14:paraId="48F8F208"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Please read pages 1-8 of the document "To Build a Fire" and take lit notes as you read.</w:t>
      </w:r>
    </w:p>
    <w:p w14:paraId="116A0489"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Wednesday April 29:</w:t>
      </w:r>
    </w:p>
    <w:p w14:paraId="2B3CB744"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Please read pages 9-16 of the document "To Build a Fire" and continue your lit notes as you read (the lit notes document is in the document section)</w:t>
      </w:r>
    </w:p>
    <w:p w14:paraId="534F67B8"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Thursday April 30 </w:t>
      </w:r>
    </w:p>
    <w:p w14:paraId="284AEAA4"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000000"/>
          <w:spacing w:val="8"/>
          <w:sz w:val="27"/>
          <w:szCs w:val="27"/>
        </w:rPr>
        <w:lastRenderedPageBreak/>
        <w:t>YOU WILL NEED TO ACCESS FLIPGRID FOR TODAYS ASSIGNMENTS!</w:t>
      </w:r>
    </w:p>
    <w:p w14:paraId="5D186586"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 xml:space="preserve">Using </w:t>
      </w:r>
      <w:proofErr w:type="spellStart"/>
      <w:r w:rsidRPr="00174DBA">
        <w:rPr>
          <w:rFonts w:ascii="Arial" w:eastAsia="Times New Roman" w:hAnsi="Arial" w:cs="Arial"/>
          <w:b/>
          <w:bCs/>
          <w:color w:val="336600"/>
          <w:spacing w:val="8"/>
          <w:sz w:val="27"/>
          <w:szCs w:val="27"/>
        </w:rPr>
        <w:t>Flipgrid</w:t>
      </w:r>
      <w:proofErr w:type="spellEnd"/>
      <w:r w:rsidRPr="00174DBA">
        <w:rPr>
          <w:rFonts w:ascii="Arial" w:eastAsia="Times New Roman" w:hAnsi="Arial" w:cs="Arial"/>
          <w:b/>
          <w:bCs/>
          <w:color w:val="336600"/>
          <w:spacing w:val="8"/>
          <w:sz w:val="27"/>
          <w:szCs w:val="27"/>
        </w:rPr>
        <w:t xml:space="preserve">, watch the animated short film "To Build a Fire". Answer the discussion questions about "To Build a Fire" on </w:t>
      </w:r>
      <w:proofErr w:type="spellStart"/>
      <w:r w:rsidRPr="00174DBA">
        <w:rPr>
          <w:rFonts w:ascii="Arial" w:eastAsia="Times New Roman" w:hAnsi="Arial" w:cs="Arial"/>
          <w:b/>
          <w:bCs/>
          <w:color w:val="336600"/>
          <w:spacing w:val="8"/>
          <w:sz w:val="27"/>
          <w:szCs w:val="27"/>
        </w:rPr>
        <w:t>flipgrid</w:t>
      </w:r>
      <w:proofErr w:type="spellEnd"/>
      <w:r w:rsidRPr="00174DBA">
        <w:rPr>
          <w:rFonts w:ascii="Arial" w:eastAsia="Times New Roman" w:hAnsi="Arial" w:cs="Arial"/>
          <w:b/>
          <w:bCs/>
          <w:color w:val="336600"/>
          <w:spacing w:val="8"/>
          <w:sz w:val="27"/>
          <w:szCs w:val="27"/>
        </w:rPr>
        <w:t>. </w:t>
      </w:r>
    </w:p>
    <w:p w14:paraId="0BFBBE9E"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1/2 period: </w:t>
      </w:r>
      <w:hyperlink r:id="rId10" w:tgtFrame="_blank" w:history="1">
        <w:r w:rsidRPr="00174DBA">
          <w:rPr>
            <w:rFonts w:ascii="Arial" w:eastAsia="Times New Roman" w:hAnsi="Arial" w:cs="Arial"/>
            <w:b/>
            <w:bCs/>
            <w:color w:val="337AB7"/>
            <w:spacing w:val="8"/>
            <w:sz w:val="27"/>
            <w:szCs w:val="27"/>
            <w:u w:val="single"/>
          </w:rPr>
          <w:t>https://flipgrid.com/ea7a5489</w:t>
        </w:r>
      </w:hyperlink>
    </w:p>
    <w:p w14:paraId="53CC6D51"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3/4 period: </w:t>
      </w:r>
      <w:hyperlink r:id="rId11" w:tgtFrame="_blank" w:history="1">
        <w:r w:rsidRPr="00174DBA">
          <w:rPr>
            <w:rFonts w:ascii="Arial" w:eastAsia="Times New Roman" w:hAnsi="Arial" w:cs="Arial"/>
            <w:b/>
            <w:bCs/>
            <w:color w:val="337AB7"/>
            <w:spacing w:val="8"/>
            <w:sz w:val="27"/>
            <w:szCs w:val="27"/>
            <w:u w:val="single"/>
          </w:rPr>
          <w:t>https://flipgrid.com/ef240c13</w:t>
        </w:r>
      </w:hyperlink>
    </w:p>
    <w:p w14:paraId="648AA5EC"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7/8 period: </w:t>
      </w:r>
      <w:hyperlink r:id="rId12" w:tgtFrame="_blank" w:history="1">
        <w:r w:rsidRPr="00174DBA">
          <w:rPr>
            <w:rFonts w:ascii="Arial" w:eastAsia="Times New Roman" w:hAnsi="Arial" w:cs="Arial"/>
            <w:b/>
            <w:bCs/>
            <w:color w:val="337AB7"/>
            <w:spacing w:val="8"/>
            <w:sz w:val="27"/>
            <w:szCs w:val="27"/>
            <w:u w:val="single"/>
          </w:rPr>
          <w:t>https://flipgrid.com/f6cd0a97</w:t>
        </w:r>
      </w:hyperlink>
    </w:p>
    <w:p w14:paraId="360C4559"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Friday May 1:</w:t>
      </w:r>
    </w:p>
    <w:p w14:paraId="0FCD2F6B"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Please read "Everything You Need to Know About Hypothermia"</w:t>
      </w:r>
    </w:p>
    <w:p w14:paraId="4DA0C54E"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hyperlink r:id="rId13" w:tgtFrame="_blank" w:history="1">
        <w:r w:rsidRPr="00174DBA">
          <w:rPr>
            <w:rFonts w:ascii="Arial" w:eastAsia="Times New Roman" w:hAnsi="Arial" w:cs="Arial"/>
            <w:b/>
            <w:bCs/>
            <w:color w:val="337AB7"/>
            <w:spacing w:val="8"/>
            <w:sz w:val="27"/>
            <w:szCs w:val="27"/>
            <w:u w:val="single"/>
          </w:rPr>
          <w:t>https://www.medicalnewstoday.com/articles/182197</w:t>
        </w:r>
      </w:hyperlink>
    </w:p>
    <w:p w14:paraId="2BBE2C56"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Answer the following writing prompt:</w:t>
      </w:r>
    </w:p>
    <w:p w14:paraId="39B7A168" w14:textId="77777777" w:rsidR="00174DBA" w:rsidRPr="00174DBA" w:rsidRDefault="00174DBA" w:rsidP="00174DBA">
      <w:pPr>
        <w:shd w:val="clear" w:color="auto" w:fill="FFFFFF"/>
        <w:spacing w:after="150"/>
        <w:rPr>
          <w:rFonts w:ascii="Arial" w:eastAsia="Times New Roman" w:hAnsi="Arial" w:cs="Arial"/>
          <w:color w:val="333333"/>
          <w:spacing w:val="8"/>
          <w:sz w:val="21"/>
          <w:szCs w:val="21"/>
        </w:rPr>
      </w:pPr>
      <w:r w:rsidRPr="00174DBA">
        <w:rPr>
          <w:rFonts w:ascii="Arial" w:eastAsia="Times New Roman" w:hAnsi="Arial" w:cs="Arial"/>
          <w:b/>
          <w:bCs/>
          <w:color w:val="336600"/>
          <w:spacing w:val="8"/>
          <w:sz w:val="27"/>
          <w:szCs w:val="27"/>
        </w:rPr>
        <w:t xml:space="preserve">You have just read Jack London's "To Build a Fire", as well as, "Everything You Need to Know about Hypothermia" by Sy Kraft. Write a short explanatory response that examines details relating to the dangers "The Man" faces in the story. Use the informational text to determine whether Jack London's establishment of setting was factually correct. As always, use evidence from the </w:t>
      </w:r>
      <w:proofErr w:type="spellStart"/>
      <w:r w:rsidRPr="00174DBA">
        <w:rPr>
          <w:rFonts w:ascii="Arial" w:eastAsia="Times New Roman" w:hAnsi="Arial" w:cs="Arial"/>
          <w:b/>
          <w:bCs/>
          <w:color w:val="336600"/>
          <w:spacing w:val="8"/>
          <w:sz w:val="27"/>
          <w:szCs w:val="27"/>
        </w:rPr>
        <w:t>tex</w:t>
      </w:r>
      <w:proofErr w:type="spellEnd"/>
    </w:p>
    <w:p w14:paraId="1151DE15" w14:textId="77777777" w:rsidR="00016BBC" w:rsidRDefault="00174DBA">
      <w:bookmarkStart w:id="0" w:name="_GoBack"/>
      <w:bookmarkEnd w:id="0"/>
    </w:p>
    <w:sectPr w:rsidR="00016BBC" w:rsidSect="00512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BA"/>
    <w:rsid w:val="00174DBA"/>
    <w:rsid w:val="0040185D"/>
    <w:rsid w:val="00512AC9"/>
    <w:rsid w:val="00642B92"/>
    <w:rsid w:val="00776C26"/>
    <w:rsid w:val="007D5F4C"/>
    <w:rsid w:val="00B5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B8A4E"/>
  <w14:defaultImageDpi w14:val="32767"/>
  <w15:chartTrackingRefBased/>
  <w15:docId w15:val="{40EBE122-7AB6-BB49-85F2-5978ADF2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D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4DBA"/>
    <w:rPr>
      <w:b/>
      <w:bCs/>
    </w:rPr>
  </w:style>
  <w:style w:type="character" w:styleId="Hyperlink">
    <w:name w:val="Hyperlink"/>
    <w:basedOn w:val="DefaultParagraphFont"/>
    <w:uiPriority w:val="99"/>
    <w:semiHidden/>
    <w:unhideWhenUsed/>
    <w:rsid w:val="00174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25058">
      <w:bodyDiv w:val="1"/>
      <w:marLeft w:val="0"/>
      <w:marRight w:val="0"/>
      <w:marTop w:val="0"/>
      <w:marBottom w:val="0"/>
      <w:divBdr>
        <w:top w:val="none" w:sz="0" w:space="0" w:color="auto"/>
        <w:left w:val="none" w:sz="0" w:space="0" w:color="auto"/>
        <w:bottom w:val="none" w:sz="0" w:space="0" w:color="auto"/>
        <w:right w:val="none" w:sz="0" w:space="0" w:color="auto"/>
      </w:divBdr>
      <w:divsChild>
        <w:div w:id="1704162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pgrid.com/townsend9531" TargetMode="External"/><Relationship Id="rId13" Type="http://schemas.openxmlformats.org/officeDocument/2006/relationships/hyperlink" Target="https://www.medicalnewstoday.com/articles/182197" TargetMode="External"/><Relationship Id="rId3" Type="http://schemas.openxmlformats.org/officeDocument/2006/relationships/webSettings" Target="webSettings.xml"/><Relationship Id="rId7" Type="http://schemas.openxmlformats.org/officeDocument/2006/relationships/hyperlink" Target="https://flipgrid.com/townsend2531" TargetMode="External"/><Relationship Id="rId12" Type="http://schemas.openxmlformats.org/officeDocument/2006/relationships/hyperlink" Target="https://flipgrid.com/f6cd0a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xu-Bg322bU" TargetMode="External"/><Relationship Id="rId11" Type="http://schemas.openxmlformats.org/officeDocument/2006/relationships/hyperlink" Target="https://flipgrid.com/ef240c13" TargetMode="External"/><Relationship Id="rId5" Type="http://schemas.openxmlformats.org/officeDocument/2006/relationships/hyperlink" Target="https://www.youtube.com/watch?v=du55yLMf89w" TargetMode="External"/><Relationship Id="rId15" Type="http://schemas.openxmlformats.org/officeDocument/2006/relationships/theme" Target="theme/theme1.xml"/><Relationship Id="rId10" Type="http://schemas.openxmlformats.org/officeDocument/2006/relationships/hyperlink" Target="https://flipgrid.com/ea7a5489" TargetMode="External"/><Relationship Id="rId4" Type="http://schemas.openxmlformats.org/officeDocument/2006/relationships/hyperlink" Target="http://www.gutenberg.org/files/215/215-0.txt" TargetMode="External"/><Relationship Id="rId9" Type="http://schemas.openxmlformats.org/officeDocument/2006/relationships/hyperlink" Target="https://flipgrid.com/townsend389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Townsend</dc:creator>
  <cp:keywords/>
  <dc:description/>
  <cp:lastModifiedBy>Casey Townsend</cp:lastModifiedBy>
  <cp:revision>1</cp:revision>
  <dcterms:created xsi:type="dcterms:W3CDTF">2020-05-04T11:43:00Z</dcterms:created>
  <dcterms:modified xsi:type="dcterms:W3CDTF">2020-05-04T11:43:00Z</dcterms:modified>
</cp:coreProperties>
</file>