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8BF9" w14:textId="6EF3ED7A" w:rsidR="00D10BAA" w:rsidRPr="00FA7BB3" w:rsidRDefault="00C3085F" w:rsidP="00C3085F">
      <w:pPr>
        <w:jc w:val="center"/>
        <w:rPr>
          <w:rFonts w:ascii="HelloFirstieBig" w:hAnsi="HelloFirstieBig"/>
          <w:sz w:val="48"/>
        </w:rPr>
      </w:pPr>
      <w:bookmarkStart w:id="0" w:name="_GoBack"/>
      <w:bookmarkEnd w:id="0"/>
      <w:r>
        <w:rPr>
          <w:noProof/>
        </w:rPr>
        <w:drawing>
          <wp:anchor distT="0" distB="0" distL="114300" distR="114300" simplePos="0" relativeHeight="251658240" behindDoc="0" locked="0" layoutInCell="1" allowOverlap="1" wp14:anchorId="02D45BAB" wp14:editId="3E466976">
            <wp:simplePos x="0" y="0"/>
            <wp:positionH relativeFrom="margin">
              <wp:posOffset>336550</wp:posOffset>
            </wp:positionH>
            <wp:positionV relativeFrom="paragraph">
              <wp:posOffset>29845</wp:posOffset>
            </wp:positionV>
            <wp:extent cx="940930" cy="1003343"/>
            <wp:effectExtent l="0" t="19050" r="31115" b="63500"/>
            <wp:wrapThrough wrapText="bothSides">
              <wp:wrapPolygon edited="0">
                <wp:start x="-534" y="833"/>
                <wp:lineTo x="2183" y="14567"/>
                <wp:lineTo x="4789" y="20874"/>
                <wp:lineTo x="15860" y="21228"/>
                <wp:lineTo x="16403" y="21991"/>
                <wp:lineTo x="18574" y="21736"/>
                <wp:lineTo x="18900" y="20871"/>
                <wp:lineTo x="20419" y="19040"/>
                <wp:lineTo x="22154" y="12223"/>
                <wp:lineTo x="10754" y="-492"/>
                <wp:lineTo x="-534" y="833"/>
              </wp:wrapPolygon>
            </wp:wrapThrough>
            <wp:docPr id="5" name="Picture 5" descr="Image result for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eorgia"/>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3135" t="6180" r="9455" b="5994"/>
                    <a:stretch/>
                  </pic:blipFill>
                  <pic:spPr bwMode="auto">
                    <a:xfrm rot="428262">
                      <a:off x="0" y="0"/>
                      <a:ext cx="940930" cy="10033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BAA" w:rsidRPr="00FA7BB3">
        <w:rPr>
          <w:rFonts w:ascii="HelloFirstieBig" w:hAnsi="HelloFirstieBig"/>
          <w:sz w:val="48"/>
        </w:rPr>
        <w:t>8</w:t>
      </w:r>
      <w:r w:rsidR="00D10BAA" w:rsidRPr="00FA7BB3">
        <w:rPr>
          <w:rFonts w:ascii="HelloFirstieBig" w:hAnsi="HelloFirstieBig"/>
          <w:sz w:val="48"/>
          <w:vertAlign w:val="superscript"/>
        </w:rPr>
        <w:t>th</w:t>
      </w:r>
      <w:r w:rsidR="00D10BAA" w:rsidRPr="00FA7BB3">
        <w:rPr>
          <w:rFonts w:ascii="HelloFirstieBig" w:hAnsi="HelloFirstieBig"/>
          <w:sz w:val="48"/>
        </w:rPr>
        <w:t xml:space="preserve"> Grade </w:t>
      </w:r>
      <w:r w:rsidR="00D10BAA">
        <w:rPr>
          <w:rFonts w:ascii="HelloFirstieBig" w:hAnsi="HelloFirstieBig"/>
          <w:sz w:val="48"/>
        </w:rPr>
        <w:t>Georgia History</w:t>
      </w:r>
    </w:p>
    <w:p w14:paraId="2DF4D7FA" w14:textId="7D4D2D50" w:rsidR="00D10BAA" w:rsidRPr="00D10BAA" w:rsidRDefault="00AB6272" w:rsidP="00C3085F">
      <w:pPr>
        <w:jc w:val="center"/>
        <w:rPr>
          <w:rFonts w:ascii="HelloFirstieBig" w:hAnsi="HelloFirstieBig"/>
          <w:sz w:val="32"/>
        </w:rPr>
      </w:pPr>
      <w:r>
        <w:rPr>
          <w:rFonts w:ascii="HelloFirstieBig" w:hAnsi="HelloFirstieBig"/>
          <w:sz w:val="32"/>
        </w:rPr>
        <w:t>2019-2020</w:t>
      </w:r>
    </w:p>
    <w:p w14:paraId="0144F307" w14:textId="77777777" w:rsidR="00C3085F" w:rsidRDefault="00C3085F" w:rsidP="00D10BAA">
      <w:pPr>
        <w:rPr>
          <w:rFonts w:ascii="Autumn in November" w:hAnsi="Autumn in November"/>
          <w:sz w:val="28"/>
        </w:rPr>
      </w:pPr>
    </w:p>
    <w:p w14:paraId="250E69DD" w14:textId="70FC7A7D" w:rsidR="00D10BAA" w:rsidRPr="00FA7BB3" w:rsidRDefault="00943543" w:rsidP="00D10BAA">
      <w:pPr>
        <w:rPr>
          <w:rFonts w:ascii="Autumn in November" w:hAnsi="Autumn in November"/>
          <w:sz w:val="28"/>
        </w:rPr>
      </w:pPr>
      <w:r>
        <w:rPr>
          <w:rFonts w:ascii="Autumn in November" w:hAnsi="Autumn in November"/>
          <w:sz w:val="28"/>
        </w:rPr>
        <w:t>Miss</w:t>
      </w:r>
      <w:r w:rsidR="00D10BAA" w:rsidRPr="00FA7BB3">
        <w:rPr>
          <w:rFonts w:ascii="Autumn in November" w:hAnsi="Autumn in November"/>
          <w:sz w:val="28"/>
        </w:rPr>
        <w:t xml:space="preserve"> Suzanne Smith</w:t>
      </w:r>
    </w:p>
    <w:p w14:paraId="3500072C" w14:textId="77777777" w:rsidR="00D10BAA" w:rsidRDefault="00D10BAA" w:rsidP="00D10BAA">
      <w:r>
        <w:t xml:space="preserve">Email: </w:t>
      </w:r>
      <w:hyperlink r:id="rId7" w:history="1">
        <w:r w:rsidRPr="00EE60F4">
          <w:rPr>
            <w:rStyle w:val="Hyperlink"/>
          </w:rPr>
          <w:t>suzanne.smith@hcbe.net</w:t>
        </w:r>
      </w:hyperlink>
      <w:r>
        <w:t xml:space="preserve"> </w:t>
      </w:r>
    </w:p>
    <w:p w14:paraId="5D1FEC30" w14:textId="77777777" w:rsidR="00D10BAA" w:rsidRDefault="00D10BAA">
      <w:pPr>
        <w:pBdr>
          <w:bottom w:val="single" w:sz="12" w:space="1" w:color="auto"/>
        </w:pBdr>
      </w:pPr>
    </w:p>
    <w:p w14:paraId="2CB4D909" w14:textId="77777777" w:rsidR="00D10BAA" w:rsidRDefault="00D10BAA">
      <w:pPr>
        <w:rPr>
          <w:b/>
          <w:u w:val="single"/>
        </w:rPr>
      </w:pPr>
      <w:r>
        <w:softHyphen/>
      </w:r>
      <w:r>
        <w:softHyphen/>
      </w:r>
      <w:r>
        <w:softHyphen/>
      </w:r>
      <w:r w:rsidRPr="00D10BAA">
        <w:rPr>
          <w:b/>
          <w:u w:val="single"/>
        </w:rPr>
        <w:t>Overview</w:t>
      </w:r>
    </w:p>
    <w:p w14:paraId="30F701D1" w14:textId="26C76575" w:rsidR="00D10BAA" w:rsidRDefault="00D10BAA">
      <w:r w:rsidRPr="00D10BAA">
        <w:t>Welcome to 8</w:t>
      </w:r>
      <w:r w:rsidRPr="00D10BAA">
        <w:rPr>
          <w:vertAlign w:val="superscript"/>
        </w:rPr>
        <w:t>th</w:t>
      </w:r>
      <w:r w:rsidRPr="00D10BAA">
        <w:t xml:space="preserve"> grade Georgia History! Our focus this year is to analyze Georgia’s characteristics and role in the development of the United States. </w:t>
      </w:r>
      <w:r>
        <w:t xml:space="preserve">Eighth grade Georgia History </w:t>
      </w:r>
      <w:r w:rsidRPr="00D10BAA">
        <w:t xml:space="preserve">curriculum units are: Georgia </w:t>
      </w:r>
      <w:r w:rsidR="00AE769B">
        <w:t>Geography, Economics, Government</w:t>
      </w:r>
      <w:r w:rsidRPr="00D10BAA">
        <w:t xml:space="preserve">, </w:t>
      </w:r>
      <w:r w:rsidR="00AE769B">
        <w:t xml:space="preserve">Native Americans, Exploration and Settlement, Colonial Georgia, The Revolutionary War, The </w:t>
      </w:r>
      <w:r w:rsidRPr="00D10BAA">
        <w:t>Civil War</w:t>
      </w:r>
      <w:r w:rsidR="00AE769B" w:rsidRPr="00D10BAA">
        <w:t xml:space="preserve">, </w:t>
      </w:r>
      <w:r w:rsidR="00AE769B">
        <w:t xml:space="preserve">Reconstruction, </w:t>
      </w:r>
      <w:r w:rsidRPr="00D10BAA">
        <w:t xml:space="preserve">The New South &amp; WWI, </w:t>
      </w:r>
      <w:r w:rsidR="00AE769B">
        <w:t>WWII</w:t>
      </w:r>
      <w:r w:rsidRPr="00D10BAA">
        <w:t>, Post WWII, Civil Rights</w:t>
      </w:r>
      <w:r w:rsidR="00AE769B">
        <w:t xml:space="preserve"> Movement</w:t>
      </w:r>
      <w:r w:rsidRPr="00D10BAA">
        <w:t>, and Modern Georgia.</w:t>
      </w:r>
    </w:p>
    <w:p w14:paraId="0F0D76B6" w14:textId="77777777" w:rsidR="00D10BAA" w:rsidRDefault="00D10BAA">
      <w:pPr>
        <w:rPr>
          <w:rStyle w:val="Hyperlink"/>
        </w:rPr>
      </w:pPr>
      <w:r>
        <w:t xml:space="preserve">The curriculum for this course is based on the Social Studies Georgia Standards of Excellence which can be found at </w:t>
      </w:r>
      <w:hyperlink r:id="rId8" w:history="1">
        <w:r w:rsidRPr="008333C6">
          <w:rPr>
            <w:rStyle w:val="Hyperlink"/>
          </w:rPr>
          <w:t>https://www.georgiastandards.org</w:t>
        </w:r>
      </w:hyperlink>
    </w:p>
    <w:p w14:paraId="52317832" w14:textId="77777777" w:rsidR="00CE4DEB" w:rsidRDefault="00CE4DEB">
      <w:pPr>
        <w:rPr>
          <w:rStyle w:val="Hyperlink"/>
          <w:b/>
          <w:color w:val="auto"/>
        </w:rPr>
        <w:sectPr w:rsidR="00CE4DEB" w:rsidSect="00CE4DEB">
          <w:pgSz w:w="12240" w:h="15840"/>
          <w:pgMar w:top="720" w:right="720" w:bottom="720" w:left="720" w:header="720" w:footer="720" w:gutter="0"/>
          <w:cols w:space="720"/>
          <w:docGrid w:linePitch="360"/>
        </w:sectPr>
      </w:pPr>
    </w:p>
    <w:p w14:paraId="128FD80C" w14:textId="552A48A3" w:rsidR="00D10BAA" w:rsidRPr="00D10BAA" w:rsidRDefault="00D10BAA">
      <w:pPr>
        <w:rPr>
          <w:rStyle w:val="Hyperlink"/>
          <w:color w:val="auto"/>
          <w:u w:val="none"/>
        </w:rPr>
      </w:pPr>
      <w:r w:rsidRPr="00D10BAA">
        <w:rPr>
          <w:rStyle w:val="Hyperlink"/>
          <w:b/>
          <w:color w:val="auto"/>
        </w:rPr>
        <w:t xml:space="preserve">Supplies </w:t>
      </w:r>
    </w:p>
    <w:p w14:paraId="335FF31E" w14:textId="77777777" w:rsidR="00D10BAA" w:rsidRPr="00D32B20" w:rsidRDefault="00D10BAA" w:rsidP="00D10BAA">
      <w:pPr>
        <w:pStyle w:val="ListParagraph"/>
        <w:numPr>
          <w:ilvl w:val="0"/>
          <w:numId w:val="2"/>
        </w:numPr>
        <w:rPr>
          <w:b/>
          <w:u w:val="single"/>
        </w:rPr>
      </w:pPr>
      <w:r>
        <w:t>1 inch three ring binder with clear front cover</w:t>
      </w:r>
    </w:p>
    <w:p w14:paraId="02FE8691" w14:textId="77777777" w:rsidR="00D10BAA" w:rsidRPr="00D32B20" w:rsidRDefault="00D10BAA" w:rsidP="00D10BAA">
      <w:pPr>
        <w:pStyle w:val="ListParagraph"/>
        <w:numPr>
          <w:ilvl w:val="0"/>
          <w:numId w:val="2"/>
        </w:numPr>
        <w:rPr>
          <w:b/>
          <w:u w:val="single"/>
        </w:rPr>
      </w:pPr>
      <w:r>
        <w:t>5 tab dividers</w:t>
      </w:r>
    </w:p>
    <w:p w14:paraId="797D12C8" w14:textId="224C06C7" w:rsidR="00D10BAA" w:rsidRPr="00AB6272" w:rsidRDefault="00D10BAA" w:rsidP="00D10BAA">
      <w:pPr>
        <w:pStyle w:val="ListParagraph"/>
        <w:numPr>
          <w:ilvl w:val="0"/>
          <w:numId w:val="2"/>
        </w:numPr>
        <w:rPr>
          <w:b/>
          <w:u w:val="single"/>
        </w:rPr>
      </w:pPr>
      <w:r>
        <w:t>Notebook paper</w:t>
      </w:r>
    </w:p>
    <w:p w14:paraId="59ACBC4F" w14:textId="6DBFA359" w:rsidR="00AB6272" w:rsidRPr="00D32B20" w:rsidRDefault="00AB6272" w:rsidP="00D10BAA">
      <w:pPr>
        <w:pStyle w:val="ListParagraph"/>
        <w:numPr>
          <w:ilvl w:val="0"/>
          <w:numId w:val="2"/>
        </w:numPr>
        <w:rPr>
          <w:b/>
          <w:u w:val="single"/>
        </w:rPr>
      </w:pPr>
      <w:r>
        <w:t>1 pack of copy paper</w:t>
      </w:r>
    </w:p>
    <w:p w14:paraId="4E468602" w14:textId="6034EE5A" w:rsidR="00D10BAA" w:rsidRPr="001A7BD8" w:rsidRDefault="00D10BAA" w:rsidP="00D10BAA">
      <w:pPr>
        <w:pStyle w:val="ListParagraph"/>
        <w:numPr>
          <w:ilvl w:val="0"/>
          <w:numId w:val="2"/>
        </w:numPr>
        <w:rPr>
          <w:b/>
          <w:u w:val="single"/>
        </w:rPr>
      </w:pPr>
      <w:r>
        <w:t>Pencils</w:t>
      </w:r>
    </w:p>
    <w:p w14:paraId="69A8D1A1" w14:textId="47C4DE59" w:rsidR="001A7BD8" w:rsidRPr="00D32B20" w:rsidRDefault="001A7BD8" w:rsidP="00D10BAA">
      <w:pPr>
        <w:pStyle w:val="ListParagraph"/>
        <w:numPr>
          <w:ilvl w:val="0"/>
          <w:numId w:val="2"/>
        </w:numPr>
        <w:rPr>
          <w:b/>
          <w:u w:val="single"/>
        </w:rPr>
      </w:pPr>
      <w:r>
        <w:t xml:space="preserve">Colored Pencils </w:t>
      </w:r>
    </w:p>
    <w:p w14:paraId="62F18F50" w14:textId="23A5FA31" w:rsidR="00D10BAA" w:rsidRPr="00CE4DEB" w:rsidRDefault="00D10BAA" w:rsidP="00D10BAA">
      <w:pPr>
        <w:pStyle w:val="ListParagraph"/>
        <w:numPr>
          <w:ilvl w:val="0"/>
          <w:numId w:val="1"/>
        </w:numPr>
        <w:rPr>
          <w:b/>
          <w:u w:val="single"/>
        </w:rPr>
      </w:pPr>
      <w:r>
        <w:t xml:space="preserve">Colored pencils </w:t>
      </w:r>
    </w:p>
    <w:p w14:paraId="3B0B02EE" w14:textId="77777777" w:rsidR="000D21A8" w:rsidRDefault="000D21A8" w:rsidP="00CE4DEB">
      <w:pPr>
        <w:spacing w:after="0"/>
        <w:rPr>
          <w:rFonts w:cs="Arial"/>
          <w:b/>
          <w:u w:val="single"/>
        </w:rPr>
      </w:pPr>
    </w:p>
    <w:p w14:paraId="7B9F1386" w14:textId="00B50199" w:rsidR="00CE4DEB" w:rsidRPr="00B217C5" w:rsidRDefault="00CE4DEB" w:rsidP="00CE4DEB">
      <w:pPr>
        <w:spacing w:after="0"/>
        <w:rPr>
          <w:rFonts w:cs="Arial"/>
          <w:b/>
          <w:u w:val="single"/>
        </w:rPr>
      </w:pPr>
      <w:r w:rsidRPr="00B217C5">
        <w:rPr>
          <w:rFonts w:cs="Arial"/>
          <w:b/>
          <w:u w:val="single"/>
        </w:rPr>
        <w:t>Classroom Wish List</w:t>
      </w:r>
    </w:p>
    <w:p w14:paraId="20BD0853" w14:textId="648BCDEB" w:rsidR="00CE4DEB" w:rsidRDefault="00CE4DEB" w:rsidP="00CE4DEB">
      <w:pPr>
        <w:pStyle w:val="ListParagraph"/>
        <w:numPr>
          <w:ilvl w:val="0"/>
          <w:numId w:val="1"/>
        </w:numPr>
        <w:spacing w:after="0"/>
        <w:rPr>
          <w:rFonts w:cs="Arial"/>
        </w:rPr>
      </w:pPr>
      <w:r w:rsidRPr="00B217C5">
        <w:rPr>
          <w:rFonts w:cs="Arial"/>
        </w:rPr>
        <w:t>Copy paper</w:t>
      </w:r>
    </w:p>
    <w:p w14:paraId="62678F87" w14:textId="76095CAA" w:rsidR="001A7BD8" w:rsidRPr="00B217C5" w:rsidRDefault="001A7BD8" w:rsidP="00CE4DEB">
      <w:pPr>
        <w:pStyle w:val="ListParagraph"/>
        <w:numPr>
          <w:ilvl w:val="0"/>
          <w:numId w:val="1"/>
        </w:numPr>
        <w:spacing w:after="0"/>
        <w:rPr>
          <w:rFonts w:cs="Arial"/>
        </w:rPr>
      </w:pPr>
      <w:r>
        <w:rPr>
          <w:rFonts w:cs="Arial"/>
        </w:rPr>
        <w:t xml:space="preserve">Hand sanitizer </w:t>
      </w:r>
    </w:p>
    <w:p w14:paraId="63AF2290" w14:textId="77777777" w:rsidR="00CE4DEB" w:rsidRPr="00B217C5" w:rsidRDefault="00CE4DEB" w:rsidP="00CE4DEB">
      <w:pPr>
        <w:pStyle w:val="ListParagraph"/>
        <w:numPr>
          <w:ilvl w:val="0"/>
          <w:numId w:val="1"/>
        </w:numPr>
        <w:spacing w:after="0"/>
        <w:rPr>
          <w:rFonts w:cs="Arial"/>
        </w:rPr>
      </w:pPr>
      <w:r w:rsidRPr="00B217C5">
        <w:rPr>
          <w:rFonts w:cs="Arial"/>
        </w:rPr>
        <w:t xml:space="preserve">Tissue </w:t>
      </w:r>
    </w:p>
    <w:p w14:paraId="50CDD7A9" w14:textId="77777777" w:rsidR="00CE4DEB" w:rsidRDefault="00CE4DEB" w:rsidP="00CE4DEB">
      <w:pPr>
        <w:pStyle w:val="ListParagraph"/>
        <w:numPr>
          <w:ilvl w:val="0"/>
          <w:numId w:val="1"/>
        </w:numPr>
        <w:spacing w:after="0"/>
        <w:rPr>
          <w:rFonts w:cs="Arial"/>
        </w:rPr>
      </w:pPr>
      <w:r w:rsidRPr="00B217C5">
        <w:rPr>
          <w:rFonts w:cs="Arial"/>
        </w:rPr>
        <w:t xml:space="preserve">Paper Towels </w:t>
      </w:r>
    </w:p>
    <w:p w14:paraId="0CA28B88" w14:textId="77777777" w:rsidR="00CE4DEB" w:rsidRDefault="00CE4DEB" w:rsidP="004D62B8">
      <w:pPr>
        <w:rPr>
          <w:b/>
          <w:u w:val="single"/>
        </w:rPr>
        <w:sectPr w:rsidR="00CE4DEB" w:rsidSect="00CE4DEB">
          <w:type w:val="continuous"/>
          <w:pgSz w:w="12240" w:h="15840"/>
          <w:pgMar w:top="720" w:right="720" w:bottom="720" w:left="720" w:header="720" w:footer="720" w:gutter="0"/>
          <w:cols w:num="2" w:space="720"/>
          <w:docGrid w:linePitch="360"/>
        </w:sectPr>
      </w:pPr>
    </w:p>
    <w:p w14:paraId="1BA16801" w14:textId="77777777" w:rsidR="00AB6272" w:rsidRDefault="00AB6272" w:rsidP="004D62B8">
      <w:pPr>
        <w:rPr>
          <w:b/>
          <w:u w:val="single"/>
        </w:rPr>
      </w:pPr>
    </w:p>
    <w:p w14:paraId="371FB741" w14:textId="6BEA6E96" w:rsidR="004D62B8" w:rsidRPr="00AC2AFC" w:rsidRDefault="004D62B8" w:rsidP="004D62B8">
      <w:pPr>
        <w:rPr>
          <w:b/>
          <w:u w:val="single"/>
        </w:rPr>
      </w:pPr>
      <w:r w:rsidRPr="00AC2AFC">
        <w:rPr>
          <w:b/>
          <w:u w:val="single"/>
        </w:rPr>
        <w:t>Classroom Procedures/Discipline</w:t>
      </w:r>
    </w:p>
    <w:p w14:paraId="56C5F72D" w14:textId="77777777" w:rsidR="004D62B8" w:rsidRPr="00B57B30" w:rsidRDefault="004D62B8" w:rsidP="004D62B8">
      <w:pPr>
        <w:pStyle w:val="NormalWeb"/>
        <w:spacing w:before="0" w:beforeAutospacing="0" w:after="0" w:afterAutospacing="0"/>
        <w:rPr>
          <w:rFonts w:ascii="Arial" w:hAnsi="Arial" w:cs="Arial"/>
        </w:rPr>
      </w:pPr>
      <w:r>
        <w:rPr>
          <w:rFonts w:ascii="Arial" w:hAnsi="Arial" w:cs="Arial"/>
          <w:color w:val="000000"/>
          <w:sz w:val="22"/>
          <w:szCs w:val="22"/>
        </w:rPr>
        <w:t>I have high expectations for my students</w:t>
      </w:r>
      <w:r w:rsidRPr="003F3734">
        <w:rPr>
          <w:rFonts w:ascii="Arial" w:hAnsi="Arial" w:cs="Arial"/>
          <w:color w:val="000000"/>
          <w:sz w:val="22"/>
          <w:szCs w:val="22"/>
        </w:rPr>
        <w:t xml:space="preserve">. </w:t>
      </w:r>
      <w:r>
        <w:rPr>
          <w:rFonts w:ascii="Arial" w:hAnsi="Arial" w:cs="Arial"/>
          <w:color w:val="000000"/>
          <w:sz w:val="22"/>
          <w:szCs w:val="22"/>
        </w:rPr>
        <w:t xml:space="preserve">We will work hard in class; our behavior </w:t>
      </w:r>
      <w:r w:rsidRPr="003F3734">
        <w:rPr>
          <w:rFonts w:ascii="Arial" w:hAnsi="Arial" w:cs="Arial"/>
          <w:color w:val="000000"/>
          <w:sz w:val="22"/>
          <w:szCs w:val="22"/>
        </w:rPr>
        <w:t>policies</w:t>
      </w:r>
      <w:r>
        <w:rPr>
          <w:rFonts w:ascii="Arial" w:hAnsi="Arial" w:cs="Arial"/>
          <w:color w:val="000000"/>
          <w:sz w:val="22"/>
          <w:szCs w:val="22"/>
        </w:rPr>
        <w:t xml:space="preserve"> and procedures</w:t>
      </w:r>
      <w:r w:rsidRPr="003F3734">
        <w:rPr>
          <w:rFonts w:ascii="Arial" w:hAnsi="Arial" w:cs="Arial"/>
          <w:color w:val="000000"/>
          <w:sz w:val="22"/>
          <w:szCs w:val="22"/>
        </w:rPr>
        <w:t xml:space="preserve"> help to ensure that </w:t>
      </w:r>
      <w:r>
        <w:rPr>
          <w:rFonts w:ascii="Arial" w:hAnsi="Arial" w:cs="Arial"/>
          <w:color w:val="000000"/>
          <w:sz w:val="22"/>
          <w:szCs w:val="22"/>
        </w:rPr>
        <w:t>we</w:t>
      </w:r>
      <w:r w:rsidRPr="003F3734">
        <w:rPr>
          <w:rFonts w:ascii="Arial" w:hAnsi="Arial" w:cs="Arial"/>
          <w:color w:val="000000"/>
          <w:sz w:val="22"/>
          <w:szCs w:val="22"/>
        </w:rPr>
        <w:t xml:space="preserve"> have the greatest chance for success in this class.</w:t>
      </w:r>
      <w:r>
        <w:rPr>
          <w:rFonts w:ascii="Arial" w:hAnsi="Arial" w:cs="Arial"/>
          <w:color w:val="000000"/>
          <w:sz w:val="22"/>
          <w:szCs w:val="22"/>
        </w:rPr>
        <w:t xml:space="preserve"> </w:t>
      </w:r>
      <w:r w:rsidRPr="003F3734">
        <w:rPr>
          <w:rFonts w:ascii="Arial" w:hAnsi="Arial" w:cs="Arial"/>
          <w:color w:val="000000"/>
          <w:sz w:val="22"/>
          <w:szCs w:val="22"/>
        </w:rPr>
        <w:t xml:space="preserve">Your behavior and attitude play a significant role in </w:t>
      </w:r>
      <w:r>
        <w:rPr>
          <w:rFonts w:ascii="Arial" w:hAnsi="Arial" w:cs="Arial"/>
          <w:color w:val="000000"/>
          <w:sz w:val="22"/>
          <w:szCs w:val="22"/>
        </w:rPr>
        <w:t>your ability to do well;</w:t>
      </w:r>
      <w:r w:rsidRPr="003F3734">
        <w:rPr>
          <w:rFonts w:ascii="Arial" w:hAnsi="Arial" w:cs="Arial"/>
          <w:color w:val="000000"/>
          <w:sz w:val="22"/>
          <w:szCs w:val="22"/>
        </w:rPr>
        <w:t xml:space="preserve"> </w:t>
      </w:r>
      <w:r>
        <w:rPr>
          <w:rFonts w:ascii="Arial" w:hAnsi="Arial" w:cs="Arial"/>
          <w:color w:val="000000"/>
          <w:sz w:val="22"/>
          <w:szCs w:val="22"/>
        </w:rPr>
        <w:t>disruptive students jeopardize not only their own success, but also the success of the class as a whole.</w:t>
      </w:r>
      <w:r w:rsidRPr="003F3734">
        <w:rPr>
          <w:rFonts w:ascii="Arial" w:hAnsi="Arial" w:cs="Arial"/>
          <w:color w:val="000000"/>
          <w:sz w:val="22"/>
          <w:szCs w:val="22"/>
        </w:rPr>
        <w:t xml:space="preserve"> Failure to follow school rules and classroom rules will result in disciplinary action</w:t>
      </w:r>
      <w:r>
        <w:rPr>
          <w:rFonts w:ascii="Arial" w:hAnsi="Arial" w:cs="Arial"/>
          <w:color w:val="000000"/>
          <w:sz w:val="22"/>
          <w:szCs w:val="22"/>
        </w:rPr>
        <w:t xml:space="preserve">. </w:t>
      </w:r>
    </w:p>
    <w:p w14:paraId="03A86CE4" w14:textId="77777777" w:rsidR="004D62B8" w:rsidRDefault="004D62B8" w:rsidP="004D62B8">
      <w:pPr>
        <w:pStyle w:val="ListParagraph"/>
        <w:rPr>
          <w:color w:val="000000"/>
        </w:rPr>
      </w:pPr>
    </w:p>
    <w:p w14:paraId="6F661DBF" w14:textId="77777777" w:rsidR="004D62B8" w:rsidRDefault="004D62B8" w:rsidP="004D62B8">
      <w:pPr>
        <w:pStyle w:val="ListParagraph"/>
        <w:tabs>
          <w:tab w:val="left" w:pos="0"/>
        </w:tabs>
        <w:ind w:left="0"/>
        <w:rPr>
          <w:color w:val="000000"/>
        </w:rPr>
      </w:pPr>
      <w:r>
        <w:rPr>
          <w:color w:val="000000"/>
        </w:rPr>
        <w:t>Students are expected to behave at all times.  There will be times we have fun, but we have so much work to do, that it is essential for everyone to come to class ready to work, learn, and succeed.  My discipline plan aligns with the school wide discipline card system</w:t>
      </w:r>
      <w:r w:rsidRPr="00E80087">
        <w:rPr>
          <w:color w:val="000000"/>
        </w:rPr>
        <w:t xml:space="preserve">. </w:t>
      </w:r>
    </w:p>
    <w:p w14:paraId="3B902E0F" w14:textId="77777777" w:rsidR="004D62B8" w:rsidRDefault="004D62B8" w:rsidP="004D62B8">
      <w:pPr>
        <w:pStyle w:val="ListParagraph"/>
        <w:tabs>
          <w:tab w:val="left" w:pos="0"/>
        </w:tabs>
        <w:ind w:left="0"/>
        <w:rPr>
          <w:color w:val="000000"/>
        </w:rPr>
      </w:pPr>
    </w:p>
    <w:p w14:paraId="2543D117" w14:textId="77777777" w:rsidR="004D62B8" w:rsidRPr="000D21A8" w:rsidRDefault="004D62B8" w:rsidP="004D62B8">
      <w:pPr>
        <w:pStyle w:val="ListParagraph"/>
        <w:tabs>
          <w:tab w:val="left" w:pos="0"/>
        </w:tabs>
        <w:ind w:left="0"/>
        <w:rPr>
          <w:b/>
          <w:color w:val="000000"/>
          <w:u w:val="single"/>
        </w:rPr>
      </w:pPr>
      <w:r w:rsidRPr="000D21A8">
        <w:rPr>
          <w:b/>
          <w:color w:val="000000"/>
          <w:u w:val="single"/>
        </w:rPr>
        <w:t xml:space="preserve">My classroom rules: </w:t>
      </w:r>
    </w:p>
    <w:p w14:paraId="35B91874" w14:textId="77777777" w:rsidR="004D62B8" w:rsidRDefault="004D62B8" w:rsidP="004D62B8">
      <w:pPr>
        <w:pStyle w:val="ListParagraph"/>
        <w:numPr>
          <w:ilvl w:val="0"/>
          <w:numId w:val="3"/>
        </w:numPr>
        <w:tabs>
          <w:tab w:val="left" w:pos="0"/>
        </w:tabs>
        <w:rPr>
          <w:color w:val="000000"/>
        </w:rPr>
      </w:pPr>
      <w:r>
        <w:rPr>
          <w:color w:val="000000"/>
        </w:rPr>
        <w:t xml:space="preserve">Be Respectful </w:t>
      </w:r>
    </w:p>
    <w:p w14:paraId="18EBDD5B" w14:textId="77777777" w:rsidR="004D62B8" w:rsidRDefault="004D62B8" w:rsidP="004D62B8">
      <w:pPr>
        <w:pStyle w:val="ListParagraph"/>
        <w:numPr>
          <w:ilvl w:val="0"/>
          <w:numId w:val="3"/>
        </w:numPr>
        <w:tabs>
          <w:tab w:val="left" w:pos="0"/>
        </w:tabs>
        <w:rPr>
          <w:color w:val="000000"/>
        </w:rPr>
      </w:pPr>
      <w:r>
        <w:rPr>
          <w:color w:val="000000"/>
        </w:rPr>
        <w:t xml:space="preserve">Be Prepared </w:t>
      </w:r>
    </w:p>
    <w:p w14:paraId="2B979CEA" w14:textId="77777777" w:rsidR="004D62B8" w:rsidRDefault="004D62B8" w:rsidP="004D62B8">
      <w:pPr>
        <w:pStyle w:val="ListParagraph"/>
        <w:numPr>
          <w:ilvl w:val="0"/>
          <w:numId w:val="3"/>
        </w:numPr>
        <w:tabs>
          <w:tab w:val="left" w:pos="0"/>
        </w:tabs>
        <w:rPr>
          <w:color w:val="000000"/>
        </w:rPr>
      </w:pPr>
      <w:r>
        <w:rPr>
          <w:color w:val="000000"/>
        </w:rPr>
        <w:t xml:space="preserve">Be Ready to Learn </w:t>
      </w:r>
    </w:p>
    <w:p w14:paraId="0AE644D4" w14:textId="52CF8F9C" w:rsidR="00D10BAA" w:rsidRDefault="00D10BAA" w:rsidP="004D62B8">
      <w:pPr>
        <w:tabs>
          <w:tab w:val="left" w:pos="0"/>
        </w:tabs>
        <w:ind w:left="360"/>
        <w:rPr>
          <w:color w:val="000000"/>
        </w:rPr>
      </w:pPr>
    </w:p>
    <w:p w14:paraId="7FC53E24" w14:textId="4CEDEF8D" w:rsidR="00CE4DEB" w:rsidRDefault="00CE4DEB" w:rsidP="004D62B8">
      <w:pPr>
        <w:tabs>
          <w:tab w:val="left" w:pos="0"/>
        </w:tabs>
        <w:ind w:left="360"/>
        <w:rPr>
          <w:color w:val="000000"/>
        </w:rPr>
      </w:pPr>
    </w:p>
    <w:p w14:paraId="5F0BD374" w14:textId="77777777" w:rsidR="00CE4DEB" w:rsidRPr="004D62B8" w:rsidRDefault="00CE4DEB" w:rsidP="004D62B8">
      <w:pPr>
        <w:tabs>
          <w:tab w:val="left" w:pos="0"/>
        </w:tabs>
        <w:ind w:left="360"/>
        <w:rPr>
          <w:color w:val="000000"/>
        </w:rPr>
      </w:pPr>
    </w:p>
    <w:p w14:paraId="3EEB3DA6" w14:textId="77777777" w:rsidR="00D10BAA" w:rsidRPr="00D32B20" w:rsidRDefault="00D10BAA" w:rsidP="00D10BAA">
      <w:pPr>
        <w:pStyle w:val="ListParagraph"/>
        <w:tabs>
          <w:tab w:val="left" w:pos="0"/>
        </w:tabs>
        <w:ind w:left="0"/>
        <w:rPr>
          <w:color w:val="000000"/>
        </w:rPr>
      </w:pPr>
      <w:r>
        <w:rPr>
          <w:b/>
          <w:u w:val="single"/>
        </w:rPr>
        <w:t>Classwork</w:t>
      </w:r>
    </w:p>
    <w:p w14:paraId="61A8F1D4" w14:textId="77777777" w:rsidR="00D10BAA" w:rsidRDefault="00D10BAA" w:rsidP="00D10BAA">
      <w:pPr>
        <w:pStyle w:val="ListParagraph"/>
        <w:numPr>
          <w:ilvl w:val="0"/>
          <w:numId w:val="4"/>
        </w:numPr>
      </w:pPr>
      <w:r w:rsidRPr="0090488B">
        <w:rPr>
          <w:u w:val="single"/>
        </w:rPr>
        <w:t>Assignments:</w:t>
      </w:r>
      <w:r>
        <w:t xml:space="preserve"> </w:t>
      </w:r>
    </w:p>
    <w:p w14:paraId="24A9DAF3" w14:textId="1A87E230" w:rsidR="004D62B8" w:rsidRDefault="004D62B8" w:rsidP="00A536FF">
      <w:pPr>
        <w:pStyle w:val="ListParagraph"/>
      </w:pPr>
      <w:r>
        <w:t>We will work hard in my class. The amount of material we need to cover is massive, so we must work diligently to get through all of it. I expect everyone to participate with a positive attitude. I ensure that each student has the greatest chance of success by sticking to a remediation plan. For each assessment, a student must receive 75% or above to show mastery of the concept. If a student does not master a topic I may have the student redo the assignment or I will remediate with a different version or re-teaching with new strategies. These types of assignment</w:t>
      </w:r>
      <w:r w:rsidR="00A536FF">
        <w:t>s</w:t>
      </w:r>
      <w:r>
        <w:t xml:space="preserve">, that monitor a student’s mastery of a standard, will be remediated and the new grade will take the place of the original. </w:t>
      </w:r>
    </w:p>
    <w:p w14:paraId="05E98DA6" w14:textId="77777777" w:rsidR="004D62B8" w:rsidRDefault="004D62B8" w:rsidP="004D62B8">
      <w:pPr>
        <w:pStyle w:val="ListParagraph"/>
      </w:pPr>
    </w:p>
    <w:p w14:paraId="23415048" w14:textId="1BB18FE2" w:rsidR="004D62B8" w:rsidRDefault="004D62B8" w:rsidP="004D62B8">
      <w:pPr>
        <w:pStyle w:val="ListParagraph"/>
      </w:pPr>
      <w:r>
        <w:t xml:space="preserve">The grading percentage scale is as follows: </w:t>
      </w:r>
    </w:p>
    <w:p w14:paraId="29DAFB11" w14:textId="77777777" w:rsidR="00D10BAA" w:rsidRDefault="00D10BAA" w:rsidP="00D10BAA">
      <w:pPr>
        <w:pStyle w:val="ListParagraph"/>
      </w:pPr>
    </w:p>
    <w:tbl>
      <w:tblPr>
        <w:tblStyle w:val="TableGrid"/>
        <w:tblW w:w="0" w:type="auto"/>
        <w:jc w:val="center"/>
        <w:tblLook w:val="04A0" w:firstRow="1" w:lastRow="0" w:firstColumn="1" w:lastColumn="0" w:noHBand="0" w:noVBand="1"/>
      </w:tblPr>
      <w:tblGrid>
        <w:gridCol w:w="2785"/>
        <w:gridCol w:w="2700"/>
      </w:tblGrid>
      <w:tr w:rsidR="00D10BAA" w14:paraId="72639F5E" w14:textId="77777777" w:rsidTr="002E74EB">
        <w:trPr>
          <w:jc w:val="center"/>
        </w:trPr>
        <w:tc>
          <w:tcPr>
            <w:tcW w:w="2785" w:type="dxa"/>
            <w:shd w:val="clear" w:color="auto" w:fill="E7E6E6" w:themeFill="background2"/>
          </w:tcPr>
          <w:p w14:paraId="50DE873A" w14:textId="77777777" w:rsidR="00D10BAA" w:rsidRDefault="00D10BAA" w:rsidP="0026617A">
            <w:pPr>
              <w:jc w:val="center"/>
            </w:pPr>
            <w:r>
              <w:t>Grade Type</w:t>
            </w:r>
          </w:p>
          <w:p w14:paraId="03F6A3ED" w14:textId="77777777" w:rsidR="00D10BAA" w:rsidRDefault="00D10BAA" w:rsidP="0026617A">
            <w:pPr>
              <w:pStyle w:val="ListParagraph"/>
              <w:ind w:left="0"/>
              <w:jc w:val="center"/>
            </w:pPr>
          </w:p>
        </w:tc>
        <w:tc>
          <w:tcPr>
            <w:tcW w:w="2700" w:type="dxa"/>
            <w:shd w:val="clear" w:color="auto" w:fill="E7E6E6" w:themeFill="background2"/>
          </w:tcPr>
          <w:p w14:paraId="27FB6522" w14:textId="77777777" w:rsidR="00D10BAA" w:rsidRDefault="00D10BAA" w:rsidP="0026617A">
            <w:pPr>
              <w:pStyle w:val="ListParagraph"/>
              <w:ind w:left="0"/>
              <w:jc w:val="center"/>
            </w:pPr>
            <w:r>
              <w:t>Percentage</w:t>
            </w:r>
          </w:p>
        </w:tc>
      </w:tr>
      <w:tr w:rsidR="00D10BAA" w14:paraId="4D33A2B8" w14:textId="77777777" w:rsidTr="002E74EB">
        <w:trPr>
          <w:trHeight w:val="506"/>
          <w:jc w:val="center"/>
        </w:trPr>
        <w:tc>
          <w:tcPr>
            <w:tcW w:w="2785" w:type="dxa"/>
          </w:tcPr>
          <w:p w14:paraId="72E5C711" w14:textId="77777777" w:rsidR="00D10BAA" w:rsidRDefault="00D10BAA" w:rsidP="0026617A">
            <w:r>
              <w:t>Major (Test)</w:t>
            </w:r>
          </w:p>
          <w:p w14:paraId="7412C2FF" w14:textId="77777777" w:rsidR="00D10BAA" w:rsidRDefault="00D10BAA" w:rsidP="0026617A">
            <w:pPr>
              <w:pStyle w:val="ListParagraph"/>
              <w:ind w:left="0"/>
              <w:jc w:val="center"/>
            </w:pPr>
          </w:p>
        </w:tc>
        <w:tc>
          <w:tcPr>
            <w:tcW w:w="2700" w:type="dxa"/>
          </w:tcPr>
          <w:p w14:paraId="0ECF992A" w14:textId="77777777" w:rsidR="00D10BAA" w:rsidRDefault="00D10BAA" w:rsidP="0026617A">
            <w:pPr>
              <w:pStyle w:val="ListParagraph"/>
              <w:ind w:left="0"/>
            </w:pPr>
            <w:r>
              <w:t>40%</w:t>
            </w:r>
          </w:p>
        </w:tc>
      </w:tr>
      <w:tr w:rsidR="00D10BAA" w14:paraId="0B08D0FC" w14:textId="77777777" w:rsidTr="002E74EB">
        <w:trPr>
          <w:trHeight w:val="506"/>
          <w:jc w:val="center"/>
        </w:trPr>
        <w:tc>
          <w:tcPr>
            <w:tcW w:w="2785" w:type="dxa"/>
          </w:tcPr>
          <w:p w14:paraId="50F64B1A" w14:textId="77777777" w:rsidR="00D10BAA" w:rsidRDefault="00D10BAA" w:rsidP="0026617A">
            <w:r>
              <w:t>Minor (Quiz)</w:t>
            </w:r>
          </w:p>
          <w:p w14:paraId="13AC119E" w14:textId="77777777" w:rsidR="00D10BAA" w:rsidRDefault="00D10BAA" w:rsidP="0026617A">
            <w:pPr>
              <w:pStyle w:val="ListParagraph"/>
              <w:ind w:left="0"/>
              <w:jc w:val="center"/>
            </w:pPr>
          </w:p>
        </w:tc>
        <w:tc>
          <w:tcPr>
            <w:tcW w:w="2700" w:type="dxa"/>
          </w:tcPr>
          <w:p w14:paraId="4B2CA6D3" w14:textId="482BD465" w:rsidR="00D10BAA" w:rsidRDefault="001A7BD8" w:rsidP="0026617A">
            <w:pPr>
              <w:pStyle w:val="ListParagraph"/>
              <w:ind w:left="0"/>
            </w:pPr>
            <w:r>
              <w:t>30</w:t>
            </w:r>
            <w:r w:rsidR="00D10BAA">
              <w:t>%</w:t>
            </w:r>
          </w:p>
        </w:tc>
      </w:tr>
      <w:tr w:rsidR="00D10BAA" w14:paraId="38016886" w14:textId="77777777" w:rsidTr="002E74EB">
        <w:trPr>
          <w:trHeight w:val="506"/>
          <w:jc w:val="center"/>
        </w:trPr>
        <w:tc>
          <w:tcPr>
            <w:tcW w:w="2785" w:type="dxa"/>
          </w:tcPr>
          <w:p w14:paraId="6C460F56" w14:textId="77777777" w:rsidR="00D10BAA" w:rsidRDefault="00D10BAA" w:rsidP="0026617A">
            <w:pPr>
              <w:pStyle w:val="ListParagraph"/>
              <w:ind w:left="0"/>
            </w:pPr>
            <w:r>
              <w:t>Daily (Classwork)</w:t>
            </w:r>
          </w:p>
        </w:tc>
        <w:tc>
          <w:tcPr>
            <w:tcW w:w="2700" w:type="dxa"/>
          </w:tcPr>
          <w:p w14:paraId="56C7547F" w14:textId="77777777" w:rsidR="00D10BAA" w:rsidRDefault="00D10BAA" w:rsidP="0026617A">
            <w:pPr>
              <w:pStyle w:val="ListParagraph"/>
              <w:ind w:left="0"/>
            </w:pPr>
            <w:r>
              <w:t>15%</w:t>
            </w:r>
          </w:p>
        </w:tc>
      </w:tr>
      <w:tr w:rsidR="00D10BAA" w14:paraId="771CC07E" w14:textId="77777777" w:rsidTr="002E74EB">
        <w:trPr>
          <w:trHeight w:val="506"/>
          <w:jc w:val="center"/>
        </w:trPr>
        <w:tc>
          <w:tcPr>
            <w:tcW w:w="2785" w:type="dxa"/>
          </w:tcPr>
          <w:p w14:paraId="2913B519" w14:textId="77777777" w:rsidR="00D10BAA" w:rsidRDefault="00D10BAA" w:rsidP="0026617A">
            <w:r>
              <w:t>Final Exam/Midterm</w:t>
            </w:r>
          </w:p>
          <w:p w14:paraId="74174071" w14:textId="77777777" w:rsidR="00D10BAA" w:rsidRDefault="00D10BAA" w:rsidP="0026617A">
            <w:pPr>
              <w:pStyle w:val="ListParagraph"/>
              <w:ind w:left="0"/>
              <w:jc w:val="center"/>
            </w:pPr>
          </w:p>
        </w:tc>
        <w:tc>
          <w:tcPr>
            <w:tcW w:w="2700" w:type="dxa"/>
          </w:tcPr>
          <w:p w14:paraId="3B103061" w14:textId="13681047" w:rsidR="00D10BAA" w:rsidRDefault="001A7BD8" w:rsidP="0026617A">
            <w:pPr>
              <w:pStyle w:val="ListParagraph"/>
              <w:ind w:left="0"/>
            </w:pPr>
            <w:r>
              <w:t>15</w:t>
            </w:r>
            <w:r w:rsidR="004D62B8">
              <w:t>%</w:t>
            </w:r>
          </w:p>
        </w:tc>
      </w:tr>
    </w:tbl>
    <w:p w14:paraId="25119803" w14:textId="77777777" w:rsidR="00D10BAA" w:rsidRDefault="00D10BAA" w:rsidP="00D10BAA">
      <w:pPr>
        <w:pStyle w:val="ListParagraph"/>
      </w:pPr>
    </w:p>
    <w:p w14:paraId="2F0176D8" w14:textId="77777777" w:rsidR="00D10BAA" w:rsidRDefault="00D10BAA" w:rsidP="00D10BAA">
      <w:pPr>
        <w:pStyle w:val="ListParagraph"/>
        <w:numPr>
          <w:ilvl w:val="0"/>
          <w:numId w:val="4"/>
        </w:numPr>
      </w:pPr>
      <w:r>
        <w:rPr>
          <w:u w:val="single"/>
        </w:rPr>
        <w:t>Homework:</w:t>
      </w:r>
      <w:r>
        <w:t xml:space="preserve"> </w:t>
      </w:r>
    </w:p>
    <w:p w14:paraId="4EC2F5D9" w14:textId="5E626B23" w:rsidR="004D62B8" w:rsidRDefault="004D62B8" w:rsidP="004D62B8">
      <w:pPr>
        <w:pStyle w:val="ListParagraph"/>
      </w:pPr>
      <w:r>
        <w:t xml:space="preserve">I purposely push my students to work hard every day in class with little </w:t>
      </w:r>
      <w:r w:rsidR="000D21A8">
        <w:t xml:space="preserve">to </w:t>
      </w:r>
      <w:r>
        <w:t>no downtime so that I do not have to give them homework. Usually the only time a student will need to do an assignment at home is when they did not finish an assignment from that day in class. I personally believe that time at home should be spent with family and friends, and doing the many activities that help our students to become well-rounded individuals.</w:t>
      </w:r>
    </w:p>
    <w:p w14:paraId="3D2DDE21" w14:textId="66A7A700" w:rsidR="00D10BAA" w:rsidRPr="00AB6272" w:rsidRDefault="00D10BAA" w:rsidP="00D10BAA"/>
    <w:sectPr w:rsidR="00D10BAA" w:rsidRPr="00AB6272" w:rsidSect="00CE4D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loFirstieBig">
    <w:panose1 w:val="02000603000000000000"/>
    <w:charset w:val="00"/>
    <w:family w:val="auto"/>
    <w:pitch w:val="variable"/>
    <w:sig w:usb0="80000003" w:usb1="00010002" w:usb2="00000000" w:usb3="00000000" w:csb0="00000001" w:csb1="00000000"/>
    <w:embedRegular r:id="rId1" w:subsetted="1" w:fontKey="{4887078C-9E57-4B00-8C46-7B2DC94F7F8A}"/>
  </w:font>
  <w:font w:name="Autumn in November">
    <w:charset w:val="00"/>
    <w:family w:val="auto"/>
    <w:pitch w:val="variable"/>
    <w:sig w:usb0="80000027" w:usb1="00000002" w:usb2="00000000" w:usb3="00000000" w:csb0="00000003" w:csb1="00000000"/>
    <w:embedRegular r:id="rId2" w:subsetted="1" w:fontKey="{2B70A46F-FA15-4EFB-B4C9-4370A4F3A19A}"/>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2B6D"/>
    <w:multiLevelType w:val="hybridMultilevel"/>
    <w:tmpl w:val="469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34B54"/>
    <w:multiLevelType w:val="hybridMultilevel"/>
    <w:tmpl w:val="54B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D78E5"/>
    <w:multiLevelType w:val="hybridMultilevel"/>
    <w:tmpl w:val="9018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A6608"/>
    <w:multiLevelType w:val="hybridMultilevel"/>
    <w:tmpl w:val="0856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AA"/>
    <w:rsid w:val="000D21A8"/>
    <w:rsid w:val="001A7BD8"/>
    <w:rsid w:val="002E74EB"/>
    <w:rsid w:val="004868D9"/>
    <w:rsid w:val="004D62B8"/>
    <w:rsid w:val="0052133D"/>
    <w:rsid w:val="00715253"/>
    <w:rsid w:val="009175DE"/>
    <w:rsid w:val="00943543"/>
    <w:rsid w:val="00A536FF"/>
    <w:rsid w:val="00AB6272"/>
    <w:rsid w:val="00AE769B"/>
    <w:rsid w:val="00BB6777"/>
    <w:rsid w:val="00BD54D2"/>
    <w:rsid w:val="00C3085F"/>
    <w:rsid w:val="00C47F63"/>
    <w:rsid w:val="00CE4DEB"/>
    <w:rsid w:val="00D10BAA"/>
    <w:rsid w:val="00D6402D"/>
    <w:rsid w:val="00D836E3"/>
    <w:rsid w:val="00F2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D0C9"/>
  <w15:chartTrackingRefBased/>
  <w15:docId w15:val="{E02220C5-BE29-4933-BEC5-521EE865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BAA"/>
    <w:rPr>
      <w:color w:val="0563C1" w:themeColor="hyperlink"/>
      <w:u w:val="single"/>
    </w:rPr>
  </w:style>
  <w:style w:type="paragraph" w:styleId="ListParagraph">
    <w:name w:val="List Paragraph"/>
    <w:basedOn w:val="Normal"/>
    <w:uiPriority w:val="34"/>
    <w:qFormat/>
    <w:rsid w:val="00D10BAA"/>
    <w:pPr>
      <w:ind w:left="720"/>
      <w:contextualSpacing/>
    </w:pPr>
  </w:style>
  <w:style w:type="paragraph" w:styleId="NormalWeb">
    <w:name w:val="Normal (Web)"/>
    <w:basedOn w:val="Normal"/>
    <w:uiPriority w:val="99"/>
    <w:unhideWhenUsed/>
    <w:rsid w:val="00D10B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1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 TargetMode="External"/><Relationship Id="rId3" Type="http://schemas.openxmlformats.org/officeDocument/2006/relationships/settings" Target="settings.xml"/><Relationship Id="rId7" Type="http://schemas.openxmlformats.org/officeDocument/2006/relationships/hyperlink" Target="mailto:suzanne.smith@hcbe.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Smith, Suzanne</cp:lastModifiedBy>
  <cp:revision>2</cp:revision>
  <cp:lastPrinted>2017-08-01T00:58:00Z</cp:lastPrinted>
  <dcterms:created xsi:type="dcterms:W3CDTF">2020-08-03T16:35:00Z</dcterms:created>
  <dcterms:modified xsi:type="dcterms:W3CDTF">2020-08-03T16:35:00Z</dcterms:modified>
</cp:coreProperties>
</file>