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09AD9" w14:textId="43B4BCCF" w:rsidR="00F44224" w:rsidRDefault="00F44224">
      <w:r>
        <w:rPr>
          <w:rFonts w:ascii="Segoe UI" w:hAnsi="Segoe UI" w:cs="Segoe UI"/>
          <w:color w:val="000000"/>
          <w:shd w:val="clear" w:color="auto" w:fill="FFFFFF"/>
        </w:rPr>
        <w:t xml:space="preserve">Northcentral Electric Cooperative has partnered with TVA </w:t>
      </w:r>
      <w:proofErr w:type="spellStart"/>
      <w:r>
        <w:rPr>
          <w:rFonts w:ascii="Segoe UI" w:hAnsi="Segoe UI" w:cs="Segoe UI"/>
          <w:color w:val="000000"/>
          <w:shd w:val="clear" w:color="auto" w:fill="FFFFFF"/>
        </w:rPr>
        <w:t>EnergyRight</w:t>
      </w:r>
      <w:proofErr w:type="spellEnd"/>
      <w:r>
        <w:rPr>
          <w:rFonts w:ascii="Segoe UI" w:hAnsi="Segoe UI" w:cs="Segoe UI"/>
          <w:color w:val="000000"/>
          <w:shd w:val="clear" w:color="auto" w:fill="FFFFFF"/>
        </w:rPr>
        <w:t xml:space="preserve"> to transform the kids’ Eye Spy Energy Workshop into a virtual format and will be hosting our first workshop this Tuesday, April 28 at 10:00 A.M.</w:t>
      </w:r>
      <w:r>
        <w:rPr>
          <w:rFonts w:ascii="Segoe UI" w:hAnsi="Segoe UI" w:cs="Segoe UI"/>
          <w:color w:val="000000"/>
        </w:rPr>
        <w:br/>
      </w:r>
      <w:r>
        <w:rPr>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shd w:val="clear" w:color="auto" w:fill="FFFFFF"/>
        </w:rPr>
        <w:t>The 30-45-minute virtual workshop will be facilitated by a professional educator and is a great opportunity for children ages 5-12 to learn about where energy comes from in the Tennessee Valley, how we use energy in our everyday lives, and ways to save energy around their homes using the popular Energy Monsters.</w:t>
      </w:r>
      <w:r>
        <w:rPr>
          <w:rFonts w:ascii="Segoe UI" w:hAnsi="Segoe UI" w:cs="Segoe UI"/>
          <w:color w:val="000000"/>
        </w:rPr>
        <w:br/>
      </w:r>
      <w:r>
        <w:rPr>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shd w:val="clear" w:color="auto" w:fill="FFFFFF"/>
        </w:rPr>
        <w:t>Families can register their children to attend by filling out a simple form at </w:t>
      </w:r>
      <w:hyperlink r:id="rId4" w:tgtFrame="_blank" w:history="1">
        <w:r>
          <w:rPr>
            <w:rStyle w:val="Hyperlink"/>
            <w:rFonts w:ascii="Segoe UI" w:hAnsi="Segoe UI" w:cs="Segoe UI"/>
            <w:bdr w:val="none" w:sz="0" w:space="0" w:color="auto" w:frame="1"/>
            <w:shd w:val="clear" w:color="auto" w:fill="FFFFFF"/>
          </w:rPr>
          <w:t>https://nam02.safelinks.protection.outlook.com/?url=https%3A%2F%2Fenergyright.com%2Fresidential%2Fenergy-monsters%2F&amp;amp;data=02%7C01%7Ccasandra.panico%40dcsms.org%7C6b7416545d6341fdc22b08d7e8aa9914%7Cc0e0fae0e822484a9b1afbd5723e240a%7C0%7C0%7C637233691734979617&amp;amp;sdata=HJnZiO4a6q4BSLUu2%2BxrtygYFHG7bE9D8MAVYOYDv0Q%3D&amp;amp;reserved=0</w:t>
        </w:r>
      </w:hyperlink>
      <w:r>
        <w:rPr>
          <w:rFonts w:ascii="Segoe UI" w:hAnsi="Segoe UI" w:cs="Segoe UI"/>
          <w:color w:val="000000"/>
          <w:shd w:val="clear" w:color="auto" w:fill="FFFFFF"/>
        </w:rPr>
        <w:t xml:space="preserve">. After they complete the form, </w:t>
      </w:r>
      <w:proofErr w:type="gramStart"/>
      <w:r>
        <w:rPr>
          <w:rFonts w:ascii="Segoe UI" w:hAnsi="Segoe UI" w:cs="Segoe UI"/>
          <w:color w:val="000000"/>
          <w:shd w:val="clear" w:color="auto" w:fill="FFFFFF"/>
        </w:rPr>
        <w:t>they’ll</w:t>
      </w:r>
      <w:proofErr w:type="gramEnd"/>
      <w:r>
        <w:rPr>
          <w:rFonts w:ascii="Segoe UI" w:hAnsi="Segoe UI" w:cs="Segoe UI"/>
          <w:color w:val="000000"/>
          <w:shd w:val="clear" w:color="auto" w:fill="FFFFFF"/>
        </w:rPr>
        <w:t xml:space="preserve"> receive registration information for the virtual workshop via email as well a reminder email before the workshop begins.</w:t>
      </w:r>
    </w:p>
    <w:sectPr w:rsidR="00F44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224"/>
    <w:rsid w:val="00F4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5537"/>
  <w15:chartTrackingRefBased/>
  <w15:docId w15:val="{D44A57AB-47A9-4C72-83C6-4BF330F0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42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2.safelinks.protection.outlook.com/?url=https%3A%2F%2Fenergyright.com%2Fresidential%2Fenergy-monsters%2F&amp;amp;data=02%7C01%7Ccasandra.panico%40dcsms.org%7C6b7416545d6341fdc22b08d7e8aa9914%7Cc0e0fae0e822484a9b1afbd5723e240a%7C0%7C0%7C637233691734979617&amp;amp;sdata=HJnZiO4a6q4BSLUu2%2BxrtygYFHG7bE9D8MAVYOYDv0Q%3D&amp;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Casandra Panico</dc:creator>
  <cp:keywords/>
  <dc:description/>
  <cp:lastModifiedBy>Casandra Panico</cp:lastModifiedBy>
  <cp:revision>1</cp:revision>
  <dcterms:created xsi:type="dcterms:W3CDTF">2020-04-24T23:54:00Z</dcterms:created>
  <dcterms:modified xsi:type="dcterms:W3CDTF">2020-04-24T23:54:00Z</dcterms:modified>
</cp:coreProperties>
</file>