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4F" w:rsidRDefault="00C6184F" w:rsidP="0062537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SPECIAL MEETING</w:t>
      </w:r>
    </w:p>
    <w:p w:rsidR="00C36B2A" w:rsidRDefault="005A1DC6" w:rsidP="00625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29</w:t>
      </w:r>
      <w:r w:rsidR="0062537B">
        <w:rPr>
          <w:rFonts w:ascii="Times New Roman" w:hAnsi="Times New Roman" w:cs="Times New Roman"/>
          <w:sz w:val="24"/>
          <w:szCs w:val="24"/>
        </w:rPr>
        <w:t>, 2017</w:t>
      </w:r>
    </w:p>
    <w:p w:rsidR="0062537B" w:rsidRDefault="0062537B" w:rsidP="006253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37B" w:rsidRDefault="0062537B" w:rsidP="006253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Brimfield Buildings and Grounds C</w:t>
      </w:r>
      <w:r w:rsidR="005A1DC6">
        <w:rPr>
          <w:rFonts w:ascii="Times New Roman" w:hAnsi="Times New Roman" w:cs="Times New Roman"/>
          <w:sz w:val="24"/>
          <w:szCs w:val="24"/>
        </w:rPr>
        <w:t>ommittee met on Tuesday, June 29, 2017 at 5</w:t>
      </w:r>
      <w:r>
        <w:rPr>
          <w:rFonts w:ascii="Times New Roman" w:hAnsi="Times New Roman" w:cs="Times New Roman"/>
          <w:sz w:val="24"/>
          <w:szCs w:val="24"/>
        </w:rPr>
        <w:t xml:space="preserve">:00 p.m. in the Superintendent’s office.   </w:t>
      </w:r>
    </w:p>
    <w:p w:rsidR="0062537B" w:rsidRDefault="0062537B" w:rsidP="006253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537B" w:rsidRDefault="0062537B" w:rsidP="006253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were present:  Thompson, Heinz, Bauer and Mr. Richardson.</w:t>
      </w:r>
    </w:p>
    <w:p w:rsidR="0062537B" w:rsidRDefault="0062537B" w:rsidP="006253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537B" w:rsidRDefault="0062537B" w:rsidP="006253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heard </w:t>
      </w:r>
      <w:r w:rsidR="005A1DC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presentatio</w:t>
      </w:r>
      <w:r w:rsidR="005A1DC6">
        <w:rPr>
          <w:rFonts w:ascii="Times New Roman" w:hAnsi="Times New Roman" w:cs="Times New Roman"/>
          <w:sz w:val="24"/>
          <w:szCs w:val="24"/>
        </w:rPr>
        <w:t>n from the following architect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537B" w:rsidRDefault="0062537B" w:rsidP="006253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537B" w:rsidRDefault="0062537B" w:rsidP="005A1DC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1DC6">
        <w:rPr>
          <w:rFonts w:ascii="Times New Roman" w:hAnsi="Times New Roman" w:cs="Times New Roman"/>
          <w:sz w:val="24"/>
          <w:szCs w:val="24"/>
        </w:rPr>
        <w:t>Dewberry &amp; Associates</w:t>
      </w:r>
    </w:p>
    <w:p w:rsidR="0062537B" w:rsidRDefault="0062537B" w:rsidP="006253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537B" w:rsidRDefault="005A1DC6" w:rsidP="006253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adjourned at 6</w:t>
      </w:r>
      <w:r w:rsidR="0062537B">
        <w:rPr>
          <w:rFonts w:ascii="Times New Roman" w:hAnsi="Times New Roman" w:cs="Times New Roman"/>
          <w:sz w:val="24"/>
          <w:szCs w:val="24"/>
        </w:rPr>
        <w:t>:00 p.m.</w:t>
      </w:r>
    </w:p>
    <w:p w:rsidR="0062537B" w:rsidRDefault="0062537B" w:rsidP="006253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537B" w:rsidRDefault="0062537B" w:rsidP="006253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537B" w:rsidRDefault="0062537B" w:rsidP="006253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537B" w:rsidRDefault="0062537B" w:rsidP="006253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537B" w:rsidRDefault="0062537B" w:rsidP="006253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37B" w:rsidRDefault="0062537B" w:rsidP="006253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62537B" w:rsidRDefault="0062537B" w:rsidP="006253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537B" w:rsidRDefault="0062537B" w:rsidP="006253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537B" w:rsidRDefault="0062537B" w:rsidP="006253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537B" w:rsidRDefault="0062537B" w:rsidP="006253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537B" w:rsidRDefault="0062537B" w:rsidP="006253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37B" w:rsidRPr="0062537B" w:rsidRDefault="0062537B" w:rsidP="006253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Hoerr</w:t>
      </w:r>
      <w:r w:rsidR="009C13B5">
        <w:rPr>
          <w:rFonts w:ascii="Times New Roman" w:hAnsi="Times New Roman" w:cs="Times New Roman"/>
          <w:sz w:val="24"/>
          <w:szCs w:val="24"/>
        </w:rPr>
        <w:t>, Secretary</w:t>
      </w:r>
    </w:p>
    <w:sectPr w:rsidR="0062537B" w:rsidRPr="0062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7B"/>
    <w:rsid w:val="005A1DC6"/>
    <w:rsid w:val="0062537B"/>
    <w:rsid w:val="007722EB"/>
    <w:rsid w:val="009C13B5"/>
    <w:rsid w:val="00AD3D10"/>
    <w:rsid w:val="00B2745D"/>
    <w:rsid w:val="00C6184F"/>
    <w:rsid w:val="00E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9047A-E8B9-4AA2-995D-57948F97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2017-07-13T14:47:00Z</cp:lastPrinted>
  <dcterms:created xsi:type="dcterms:W3CDTF">2019-06-19T17:22:00Z</dcterms:created>
  <dcterms:modified xsi:type="dcterms:W3CDTF">2019-06-19T17:22:00Z</dcterms:modified>
</cp:coreProperties>
</file>