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1614" w14:textId="0D424AF5" w:rsidR="00A7353C" w:rsidRPr="00A7353C" w:rsidRDefault="00A7353C" w:rsidP="00A7353C">
      <w:pPr>
        <w:rPr>
          <w:rFonts w:ascii="Times New Roman" w:hAnsi="Times New Roman" w:cs="Times New Roman"/>
          <w:sz w:val="24"/>
          <w:szCs w:val="24"/>
        </w:rPr>
      </w:pPr>
      <w:r w:rsidRPr="00A7353C">
        <w:rPr>
          <w:rFonts w:ascii="Times New Roman" w:hAnsi="Times New Roman" w:cs="Times New Roman"/>
          <w:sz w:val="24"/>
          <w:szCs w:val="24"/>
        </w:rPr>
        <w:t>**</w:t>
      </w:r>
      <w:r w:rsidRPr="00A7353C">
        <w:rPr>
          <w:rFonts w:ascii="Times New Roman" w:hAnsi="Times New Roman" w:cs="Times New Roman"/>
          <w:sz w:val="24"/>
          <w:szCs w:val="24"/>
        </w:rPr>
        <w:t>Remember, you should be reading a book of your choosing for at least 20 minutes each day.</w:t>
      </w:r>
    </w:p>
    <w:p w14:paraId="7E1FE424" w14:textId="77777777" w:rsidR="00A7353C" w:rsidRPr="00A7353C" w:rsidRDefault="00A7353C" w:rsidP="00A7353C">
      <w:pPr>
        <w:rPr>
          <w:rFonts w:ascii="Times New Roman" w:hAnsi="Times New Roman" w:cs="Times New Roman"/>
        </w:rPr>
      </w:pPr>
    </w:p>
    <w:p w14:paraId="288021FB" w14:textId="3D6EA673" w:rsidR="00A7353C" w:rsidRPr="00A7353C" w:rsidRDefault="00A7353C" w:rsidP="00A7353C">
      <w:pPr>
        <w:rPr>
          <w:rFonts w:ascii="Times New Roman" w:eastAsia="Abadi" w:hAnsi="Times New Roman" w:cs="Times New Roman"/>
          <w:b/>
          <w:bCs/>
          <w:sz w:val="32"/>
          <w:szCs w:val="32"/>
        </w:rPr>
      </w:pPr>
      <w:r w:rsidRPr="00A7353C">
        <w:rPr>
          <w:rFonts w:ascii="Times New Roman" w:eastAsia="Abadi" w:hAnsi="Times New Roman" w:cs="Times New Roman"/>
          <w:b/>
          <w:bCs/>
          <w:sz w:val="32"/>
          <w:szCs w:val="32"/>
        </w:rPr>
        <w:t>Monday</w:t>
      </w:r>
      <w:r>
        <w:rPr>
          <w:rFonts w:ascii="Times New Roman" w:eastAsia="Abadi" w:hAnsi="Times New Roman" w:cs="Times New Roman"/>
          <w:b/>
          <w:bCs/>
          <w:sz w:val="32"/>
          <w:szCs w:val="32"/>
        </w:rPr>
        <w:t xml:space="preserve">: </w:t>
      </w:r>
      <w:r w:rsidRPr="00A7353C">
        <w:rPr>
          <w:rFonts w:ascii="Times New Roman" w:eastAsia="Abadi" w:hAnsi="Times New Roman" w:cs="Times New Roman"/>
          <w:b/>
          <w:bCs/>
          <w:sz w:val="32"/>
          <w:szCs w:val="32"/>
        </w:rPr>
        <w:t>4-20-20</w:t>
      </w:r>
    </w:p>
    <w:p w14:paraId="56A4590C" w14:textId="77777777" w:rsidR="00A7353C" w:rsidRPr="00A7353C" w:rsidRDefault="00A7353C" w:rsidP="00A7353C">
      <w:pPr>
        <w:rPr>
          <w:rFonts w:ascii="Times New Roman" w:eastAsia="Abadi" w:hAnsi="Times New Roman" w:cs="Times New Roman"/>
          <w:b/>
          <w:bCs/>
          <w:sz w:val="26"/>
          <w:szCs w:val="26"/>
        </w:rPr>
      </w:pPr>
      <w:r w:rsidRPr="00A7353C">
        <w:rPr>
          <w:rFonts w:ascii="Times New Roman" w:eastAsia="Abadi" w:hAnsi="Times New Roman" w:cs="Times New Roman"/>
          <w:b/>
          <w:bCs/>
          <w:sz w:val="28"/>
          <w:szCs w:val="28"/>
        </w:rPr>
        <w:t>Focus on poetry – Emily Dickinson</w:t>
      </w:r>
    </w:p>
    <w:p w14:paraId="79F90A68" w14:textId="77777777" w:rsidR="00A7353C" w:rsidRPr="00A7353C" w:rsidRDefault="00A7353C" w:rsidP="00A7353C">
      <w:pPr>
        <w:rPr>
          <w:rFonts w:ascii="Times New Roman" w:eastAsia="Abadi" w:hAnsi="Times New Roman" w:cs="Times New Roman"/>
          <w:sz w:val="26"/>
          <w:szCs w:val="26"/>
        </w:rPr>
      </w:pPr>
      <w:r w:rsidRPr="00A7353C">
        <w:rPr>
          <w:rFonts w:ascii="Times New Roman" w:eastAsia="Abadi" w:hAnsi="Times New Roman" w:cs="Times New Roman"/>
          <w:sz w:val="26"/>
          <w:szCs w:val="26"/>
        </w:rPr>
        <w:t>Watch the following Brain Pop video about Emily Dickinson.</w:t>
      </w:r>
    </w:p>
    <w:p w14:paraId="62112AF2" w14:textId="77777777" w:rsidR="00A7353C" w:rsidRPr="00A7353C" w:rsidRDefault="00A7353C" w:rsidP="00A7353C">
      <w:pPr>
        <w:rPr>
          <w:rFonts w:ascii="Times New Roman" w:eastAsia="Abadi" w:hAnsi="Times New Roman" w:cs="Times New Roman"/>
          <w:sz w:val="26"/>
          <w:szCs w:val="26"/>
        </w:rPr>
      </w:pPr>
      <w:hyperlink r:id="rId5">
        <w:r w:rsidRPr="00A7353C">
          <w:rPr>
            <w:rStyle w:val="Hyperlink"/>
            <w:rFonts w:ascii="Times New Roman" w:eastAsia="Abadi" w:hAnsi="Times New Roman" w:cs="Times New Roman"/>
            <w:sz w:val="26"/>
            <w:szCs w:val="26"/>
          </w:rPr>
          <w:t>https://www.youtube.com/watch?v=zAqrpWW0Qdg&amp;t=16s</w:t>
        </w:r>
      </w:hyperlink>
    </w:p>
    <w:p w14:paraId="47A966CC" w14:textId="77777777" w:rsidR="00A7353C" w:rsidRPr="00A7353C" w:rsidRDefault="00A7353C" w:rsidP="00A7353C">
      <w:pPr>
        <w:rPr>
          <w:rFonts w:ascii="Times New Roman" w:eastAsia="Abadi" w:hAnsi="Times New Roman" w:cs="Times New Roman"/>
          <w:sz w:val="26"/>
          <w:szCs w:val="26"/>
        </w:rPr>
      </w:pPr>
      <w:r w:rsidRPr="00A7353C">
        <w:rPr>
          <w:rFonts w:ascii="Times New Roman" w:eastAsia="Abadi" w:hAnsi="Times New Roman" w:cs="Times New Roman"/>
          <w:sz w:val="26"/>
          <w:szCs w:val="26"/>
        </w:rPr>
        <w:t>Answer the following questions using the Seesaw app to submit your response.</w:t>
      </w:r>
    </w:p>
    <w:p w14:paraId="48D974A1" w14:textId="77777777" w:rsidR="00A7353C" w:rsidRPr="00A7353C" w:rsidRDefault="00A7353C" w:rsidP="00A7353C">
      <w:pPr>
        <w:pStyle w:val="ListParagraph"/>
        <w:numPr>
          <w:ilvl w:val="0"/>
          <w:numId w:val="5"/>
        </w:numPr>
        <w:rPr>
          <w:rFonts w:ascii="Times New Roman" w:eastAsia="Abadi" w:hAnsi="Times New Roman" w:cs="Times New Roman"/>
          <w:sz w:val="26"/>
          <w:szCs w:val="26"/>
        </w:rPr>
      </w:pPr>
      <w:r w:rsidRPr="00A7353C">
        <w:rPr>
          <w:rFonts w:ascii="Times New Roman" w:eastAsia="Abadi" w:hAnsi="Times New Roman" w:cs="Times New Roman"/>
          <w:sz w:val="26"/>
          <w:szCs w:val="26"/>
        </w:rPr>
        <w:t>What is slant rhyme?</w:t>
      </w:r>
    </w:p>
    <w:p w14:paraId="595C1A21" w14:textId="77777777" w:rsidR="00A7353C" w:rsidRPr="00A7353C" w:rsidRDefault="00A7353C" w:rsidP="00A7353C">
      <w:pPr>
        <w:pStyle w:val="ListParagraph"/>
        <w:numPr>
          <w:ilvl w:val="0"/>
          <w:numId w:val="5"/>
        </w:numPr>
        <w:rPr>
          <w:rFonts w:ascii="Times New Roman" w:eastAsia="Abadi" w:hAnsi="Times New Roman" w:cs="Times New Roman"/>
          <w:sz w:val="26"/>
          <w:szCs w:val="26"/>
        </w:rPr>
      </w:pPr>
      <w:r w:rsidRPr="00A7353C">
        <w:rPr>
          <w:rFonts w:ascii="Times New Roman" w:eastAsia="Abadi" w:hAnsi="Times New Roman" w:cs="Times New Roman"/>
          <w:sz w:val="26"/>
          <w:szCs w:val="26"/>
        </w:rPr>
        <w:t>What is a recluse?</w:t>
      </w:r>
    </w:p>
    <w:p w14:paraId="47DBE878" w14:textId="4430D4FB" w:rsidR="00A7353C" w:rsidRDefault="00A7353C" w:rsidP="00A7353C">
      <w:pPr>
        <w:pStyle w:val="ListParagraph"/>
        <w:numPr>
          <w:ilvl w:val="0"/>
          <w:numId w:val="5"/>
        </w:numPr>
        <w:rPr>
          <w:rFonts w:ascii="Times New Roman" w:eastAsia="Abadi" w:hAnsi="Times New Roman" w:cs="Times New Roman"/>
          <w:sz w:val="26"/>
          <w:szCs w:val="26"/>
        </w:rPr>
      </w:pPr>
      <w:r w:rsidRPr="00A7353C">
        <w:rPr>
          <w:rFonts w:ascii="Times New Roman" w:eastAsia="Abadi" w:hAnsi="Times New Roman" w:cs="Times New Roman"/>
          <w:sz w:val="26"/>
          <w:szCs w:val="26"/>
        </w:rPr>
        <w:t>What makes Dickinson’s poems unique?</w:t>
      </w:r>
    </w:p>
    <w:p w14:paraId="206770D6" w14:textId="42260A6B" w:rsidR="00A7353C" w:rsidRPr="00A7353C" w:rsidRDefault="00A7353C" w:rsidP="00A7353C">
      <w:pPr>
        <w:rPr>
          <w:rFonts w:ascii="Times New Roman" w:eastAsia="Abadi" w:hAnsi="Times New Roman" w:cs="Times New Roman"/>
          <w:sz w:val="24"/>
          <w:szCs w:val="24"/>
        </w:rPr>
      </w:pPr>
      <w:r w:rsidRPr="00A7353C">
        <w:rPr>
          <w:rFonts w:ascii="Times New Roman" w:eastAsia="Abadi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  <w:r>
        <w:rPr>
          <w:rFonts w:ascii="Times New Roman" w:eastAsia="Abadi" w:hAnsi="Times New Roman" w:cs="Times New Roman"/>
          <w:sz w:val="24"/>
          <w:szCs w:val="24"/>
        </w:rPr>
        <w:t>-----------</w:t>
      </w:r>
    </w:p>
    <w:p w14:paraId="4335E7E3" w14:textId="5E8C1F6E" w:rsidR="00A7353C" w:rsidRPr="00A7353C" w:rsidRDefault="00A7353C" w:rsidP="00A7353C">
      <w:pPr>
        <w:rPr>
          <w:rFonts w:ascii="Times New Roman" w:eastAsia="Abadi" w:hAnsi="Times New Roman" w:cs="Times New Roman"/>
          <w:b/>
          <w:bCs/>
          <w:sz w:val="32"/>
          <w:szCs w:val="32"/>
        </w:rPr>
      </w:pPr>
      <w:r w:rsidRPr="00A7353C">
        <w:rPr>
          <w:rFonts w:ascii="Times New Roman" w:eastAsia="Abadi" w:hAnsi="Times New Roman" w:cs="Times New Roman"/>
          <w:b/>
          <w:bCs/>
          <w:sz w:val="32"/>
          <w:szCs w:val="32"/>
        </w:rPr>
        <w:t>Tuesday</w:t>
      </w:r>
      <w:r>
        <w:rPr>
          <w:rFonts w:ascii="Times New Roman" w:eastAsia="Abadi" w:hAnsi="Times New Roman" w:cs="Times New Roman"/>
          <w:b/>
          <w:bCs/>
          <w:sz w:val="32"/>
          <w:szCs w:val="32"/>
        </w:rPr>
        <w:t>:</w:t>
      </w:r>
      <w:r w:rsidRPr="00A7353C">
        <w:rPr>
          <w:rFonts w:ascii="Times New Roman" w:eastAsia="Abadi" w:hAnsi="Times New Roman" w:cs="Times New Roman"/>
          <w:b/>
          <w:bCs/>
          <w:sz w:val="32"/>
          <w:szCs w:val="32"/>
        </w:rPr>
        <w:t xml:space="preserve"> 4-21-20</w:t>
      </w:r>
    </w:p>
    <w:p w14:paraId="060DC09E" w14:textId="77777777" w:rsidR="00A7353C" w:rsidRPr="00A7353C" w:rsidRDefault="00A7353C" w:rsidP="00A7353C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7353C">
        <w:rPr>
          <w:rFonts w:ascii="Times New Roman" w:eastAsia="Calibri" w:hAnsi="Times New Roman" w:cs="Times New Roman"/>
          <w:b/>
          <w:bCs/>
          <w:sz w:val="30"/>
          <w:szCs w:val="30"/>
        </w:rPr>
        <w:t>Poetry Analysis</w:t>
      </w:r>
    </w:p>
    <w:p w14:paraId="58A31602" w14:textId="78769605" w:rsidR="00A7353C" w:rsidRPr="00A7353C" w:rsidRDefault="00A7353C" w:rsidP="00A7353C">
      <w:pPr>
        <w:rPr>
          <w:rFonts w:ascii="Times New Roman" w:eastAsia="Abadi" w:hAnsi="Times New Roman" w:cs="Times New Roman"/>
          <w:sz w:val="24"/>
          <w:szCs w:val="24"/>
        </w:rPr>
      </w:pPr>
      <w:r w:rsidRPr="00A7353C">
        <w:rPr>
          <w:rFonts w:ascii="Times New Roman" w:eastAsia="Abadi" w:hAnsi="Times New Roman" w:cs="Times New Roman"/>
          <w:sz w:val="24"/>
          <w:szCs w:val="24"/>
        </w:rPr>
        <w:t xml:space="preserve">Read the following poem by Emily Dickinson and answer the questions that follow. Submit your response using the Seesaw </w:t>
      </w:r>
      <w:proofErr w:type="gramStart"/>
      <w:r w:rsidRPr="00A7353C">
        <w:rPr>
          <w:rFonts w:ascii="Times New Roman" w:eastAsia="Abadi" w:hAnsi="Times New Roman" w:cs="Times New Roman"/>
          <w:sz w:val="24"/>
          <w:szCs w:val="24"/>
        </w:rPr>
        <w:t xml:space="preserve">app.  </w:t>
      </w:r>
      <w:proofErr w:type="gramEnd"/>
    </w:p>
    <w:p w14:paraId="039035CE" w14:textId="186F1311" w:rsidR="00A7353C" w:rsidRPr="00A7353C" w:rsidRDefault="00A7353C" w:rsidP="00A7353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32"/>
          <w:szCs w:val="32"/>
        </w:rPr>
        <w:t>“</w:t>
      </w:r>
      <w:r w:rsidRPr="00A7353C">
        <w:rPr>
          <w:rFonts w:ascii="Times New Roman" w:eastAsia="Abadi" w:hAnsi="Times New Roman" w:cs="Times New Roman"/>
          <w:color w:val="000000" w:themeColor="text1"/>
          <w:sz w:val="32"/>
          <w:szCs w:val="32"/>
        </w:rPr>
        <w:t>I’m Nobody</w:t>
      </w:r>
      <w:r w:rsidRPr="00A7353C">
        <w:rPr>
          <w:rFonts w:ascii="Times New Roman" w:eastAsia="Abadi" w:hAnsi="Times New Roman" w:cs="Times New Roman"/>
          <w:color w:val="000000" w:themeColor="text1"/>
          <w:sz w:val="32"/>
          <w:szCs w:val="32"/>
        </w:rPr>
        <w:t>!</w:t>
      </w:r>
      <w:r w:rsidRPr="00A7353C">
        <w:rPr>
          <w:rFonts w:ascii="Times New Roman" w:eastAsia="Abadi" w:hAnsi="Times New Roman" w:cs="Times New Roman"/>
          <w:color w:val="000000" w:themeColor="text1"/>
          <w:sz w:val="32"/>
          <w:szCs w:val="32"/>
        </w:rPr>
        <w:t xml:space="preserve"> Who are you?</w:t>
      </w:r>
      <w:r w:rsidRPr="00A7353C">
        <w:rPr>
          <w:rFonts w:ascii="Times New Roman" w:eastAsia="Abadi" w:hAnsi="Times New Roman" w:cs="Times New Roman"/>
          <w:color w:val="000000" w:themeColor="text1"/>
          <w:sz w:val="32"/>
          <w:szCs w:val="32"/>
        </w:rPr>
        <w:t>”</w:t>
      </w:r>
    </w:p>
    <w:p w14:paraId="4E6CC29A" w14:textId="77777777" w:rsidR="00A7353C" w:rsidRPr="00A7353C" w:rsidRDefault="00A7353C" w:rsidP="00A7353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4"/>
          <w:szCs w:val="24"/>
        </w:rPr>
        <w:t>By Emily Dickinson, 1830 - 1886</w:t>
      </w:r>
    </w:p>
    <w:p w14:paraId="729C23AB" w14:textId="77777777" w:rsidR="00A7353C" w:rsidRDefault="00A7353C" w:rsidP="00A7353C">
      <w:pPr>
        <w:jc w:val="center"/>
        <w:rPr>
          <w:rFonts w:ascii="Times New Roman" w:eastAsia="Abadi" w:hAnsi="Times New Roman" w:cs="Times New Roman"/>
          <w:color w:val="000000" w:themeColor="text1"/>
          <w:sz w:val="26"/>
          <w:szCs w:val="26"/>
        </w:rPr>
      </w:pPr>
    </w:p>
    <w:p w14:paraId="3D727293" w14:textId="135F92E3" w:rsidR="00A7353C" w:rsidRDefault="00A7353C" w:rsidP="00A7353C">
      <w:pPr>
        <w:spacing w:line="240" w:lineRule="auto"/>
        <w:contextualSpacing/>
        <w:jc w:val="center"/>
        <w:rPr>
          <w:rFonts w:ascii="Times New Roman" w:eastAsia="Abadi" w:hAnsi="Times New Roman" w:cs="Times New Roman"/>
          <w:color w:val="000000" w:themeColor="text1"/>
          <w:sz w:val="26"/>
          <w:szCs w:val="26"/>
        </w:rPr>
      </w:pPr>
      <w:proofErr w:type="gramStart"/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I’m</w:t>
      </w:r>
      <w:proofErr w:type="gramEnd"/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 xml:space="preserve"> Nobody! Who are you?</w:t>
      </w:r>
      <w:r w:rsidRPr="00A7353C">
        <w:rPr>
          <w:rFonts w:ascii="Times New Roman" w:hAnsi="Times New Roman" w:cs="Times New Roman"/>
        </w:rPr>
        <w:br/>
      </w: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Are you – Nobody – too?</w:t>
      </w:r>
      <w:r w:rsidRPr="00A7353C">
        <w:rPr>
          <w:rFonts w:ascii="Times New Roman" w:hAnsi="Times New Roman" w:cs="Times New Roman"/>
        </w:rPr>
        <w:br/>
      </w: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 xml:space="preserve">Then </w:t>
      </w:r>
      <w:proofErr w:type="gramStart"/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there’s</w:t>
      </w:r>
      <w:proofErr w:type="gramEnd"/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 xml:space="preserve"> a pair of us!</w:t>
      </w:r>
      <w:r w:rsidRPr="00A7353C">
        <w:rPr>
          <w:rFonts w:ascii="Times New Roman" w:hAnsi="Times New Roman" w:cs="Times New Roman"/>
        </w:rPr>
        <w:br/>
      </w: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Don’t tell! they’d advertise – you know!</w:t>
      </w:r>
    </w:p>
    <w:p w14:paraId="5492C383" w14:textId="77777777" w:rsidR="00A7353C" w:rsidRPr="00A7353C" w:rsidRDefault="00A7353C" w:rsidP="00A7353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22FEF81E" w14:textId="783B2D51" w:rsidR="00A7353C" w:rsidRDefault="00A7353C" w:rsidP="00A7353C">
      <w:pPr>
        <w:spacing w:line="240" w:lineRule="auto"/>
        <w:contextualSpacing/>
        <w:jc w:val="center"/>
        <w:rPr>
          <w:rFonts w:ascii="Times New Roman" w:eastAsia="Abadi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How dreary – to be – Somebody!</w:t>
      </w:r>
      <w:r w:rsidRPr="00A7353C">
        <w:rPr>
          <w:rFonts w:ascii="Times New Roman" w:hAnsi="Times New Roman" w:cs="Times New Roman"/>
        </w:rPr>
        <w:br/>
      </w: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How public – like a Frog –</w:t>
      </w:r>
      <w:r w:rsidRPr="00A7353C">
        <w:rPr>
          <w:rFonts w:ascii="Times New Roman" w:hAnsi="Times New Roman" w:cs="Times New Roman"/>
        </w:rPr>
        <w:br/>
      </w: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To tell one’s name – the livelong June –</w:t>
      </w:r>
    </w:p>
    <w:p w14:paraId="6AA24911" w14:textId="409EB127" w:rsidR="00A7353C" w:rsidRPr="00A7353C" w:rsidRDefault="00A7353C" w:rsidP="00A7353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To an admiring Bog!</w:t>
      </w:r>
    </w:p>
    <w:p w14:paraId="00AAFCD3" w14:textId="77777777" w:rsidR="00A7353C" w:rsidRPr="00A7353C" w:rsidRDefault="00A7353C" w:rsidP="00A7353C">
      <w:pPr>
        <w:rPr>
          <w:rFonts w:ascii="Times New Roman" w:eastAsia="Abadi" w:hAnsi="Times New Roman" w:cs="Times New Roman"/>
          <w:color w:val="000000" w:themeColor="text1"/>
          <w:sz w:val="26"/>
          <w:szCs w:val="26"/>
        </w:rPr>
      </w:pPr>
    </w:p>
    <w:p w14:paraId="3AB1E4B9" w14:textId="77777777" w:rsidR="00A7353C" w:rsidRPr="00A7353C" w:rsidRDefault="00A7353C" w:rsidP="00A7353C">
      <w:pPr>
        <w:rPr>
          <w:rFonts w:ascii="Times New Roman" w:hAnsi="Times New Roman" w:cs="Times New Roman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After reading Dickinson’s poem, respond to the following questions:</w:t>
      </w:r>
    </w:p>
    <w:p w14:paraId="55A05E48" w14:textId="77777777" w:rsidR="00A7353C" w:rsidRPr="00A7353C" w:rsidRDefault="00A7353C" w:rsidP="00A7353C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Examine Dickinson’s use of capitalization. What do you notice? Why do you think she chose to capitalize “Nobody”?</w:t>
      </w:r>
    </w:p>
    <w:p w14:paraId="044DC3A1" w14:textId="77777777" w:rsidR="00A7353C" w:rsidRPr="00A7353C" w:rsidRDefault="00A7353C" w:rsidP="00A7353C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Look at Dickinson’s use of punctuation. What type of punctuation does she use? How many periods are in the poem?</w:t>
      </w:r>
    </w:p>
    <w:p w14:paraId="37E94062" w14:textId="3F76D03E" w:rsidR="00A7353C" w:rsidRPr="00A7353C" w:rsidRDefault="00A7353C" w:rsidP="00A7353C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lastRenderedPageBreak/>
        <w:t>Which two things is Dickinson contrasting? Do you agree with her? What are the implications of what she has to say considering the oversharing that happens with social media today?</w:t>
      </w:r>
    </w:p>
    <w:p w14:paraId="0A57C459" w14:textId="08D70CF4" w:rsidR="00A7353C" w:rsidRPr="00A7353C" w:rsidRDefault="00A7353C" w:rsidP="00A735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64144E84" w14:textId="77777777" w:rsidR="00A7353C" w:rsidRPr="00A7353C" w:rsidRDefault="00A7353C" w:rsidP="00A7353C">
      <w:pPr>
        <w:rPr>
          <w:rFonts w:ascii="Times New Roman" w:eastAsia="Abadi" w:hAnsi="Times New Roman" w:cs="Times New Roman"/>
          <w:b/>
          <w:bCs/>
          <w:sz w:val="32"/>
          <w:szCs w:val="32"/>
        </w:rPr>
      </w:pPr>
      <w:r w:rsidRPr="00A7353C">
        <w:rPr>
          <w:rFonts w:ascii="Times New Roman" w:eastAsia="Abadi" w:hAnsi="Times New Roman" w:cs="Times New Roman"/>
          <w:b/>
          <w:bCs/>
          <w:sz w:val="32"/>
          <w:szCs w:val="32"/>
        </w:rPr>
        <w:t>Wednesday 4-22-20</w:t>
      </w:r>
    </w:p>
    <w:p w14:paraId="7A150307" w14:textId="77777777" w:rsidR="00A7353C" w:rsidRPr="00A7353C" w:rsidRDefault="00A7353C" w:rsidP="00A7353C">
      <w:pPr>
        <w:rPr>
          <w:rFonts w:ascii="Times New Roman" w:eastAsia="Abadi" w:hAnsi="Times New Roman" w:cs="Times New Roman"/>
          <w:color w:val="000000" w:themeColor="text1"/>
          <w:sz w:val="36"/>
          <w:szCs w:val="3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36"/>
          <w:szCs w:val="36"/>
        </w:rPr>
        <w:t>“I’m _____________, Who are you?” Assignment</w:t>
      </w:r>
    </w:p>
    <w:p w14:paraId="13222506" w14:textId="77777777" w:rsidR="00A7353C" w:rsidRPr="00A7353C" w:rsidRDefault="00A7353C" w:rsidP="00A7353C">
      <w:pPr>
        <w:rPr>
          <w:rFonts w:ascii="Times New Roman" w:hAnsi="Times New Roman" w:cs="Times New Roman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Write your own poem in response to Dickinson’s Poem, “I’m Nobody! Who are you?”</w:t>
      </w:r>
    </w:p>
    <w:p w14:paraId="1FF305DD" w14:textId="77777777" w:rsidR="00A7353C" w:rsidRPr="00A7353C" w:rsidRDefault="00A7353C" w:rsidP="00A7353C">
      <w:pPr>
        <w:rPr>
          <w:rFonts w:ascii="Times New Roman" w:hAnsi="Times New Roman" w:cs="Times New Roman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Your poem should do the following:</w:t>
      </w:r>
    </w:p>
    <w:p w14:paraId="4934A8FB" w14:textId="77777777" w:rsidR="00A7353C" w:rsidRPr="00A7353C" w:rsidRDefault="00A7353C" w:rsidP="00A7353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 xml:space="preserve">First Line: “I’m __________, Who are you?” Fill in the blank with a subject </w:t>
      </w:r>
      <w:proofErr w:type="gramStart"/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you’d</w:t>
      </w:r>
      <w:proofErr w:type="gramEnd"/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 xml:space="preserve"> like to explore (A Queen, Invisible, An Explorer, Darkness, the Sky, </w:t>
      </w:r>
      <w:proofErr w:type="spellStart"/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etc</w:t>
      </w:r>
      <w:proofErr w:type="spellEnd"/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).</w:t>
      </w:r>
    </w:p>
    <w:p w14:paraId="044379C8" w14:textId="77777777" w:rsidR="00A7353C" w:rsidRPr="00A7353C" w:rsidRDefault="00A7353C" w:rsidP="00A7353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Two Subjects: Dickinson contrasts two subjects: Nobody and Somebody. Choose two subjects to contrast.</w:t>
      </w:r>
    </w:p>
    <w:p w14:paraId="2BA3A3E8" w14:textId="77777777" w:rsidR="00A7353C" w:rsidRPr="00A7353C" w:rsidRDefault="00A7353C" w:rsidP="00A7353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Title: Like Dickinson’s poem, your title should be the first line of your poem.</w:t>
      </w:r>
    </w:p>
    <w:p w14:paraId="3FD3C23D" w14:textId="77777777" w:rsidR="00A7353C" w:rsidRPr="00A7353C" w:rsidRDefault="00A7353C" w:rsidP="00A7353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Stanza: Each stanza should address one of your subjects. Stanza 1 should address subject 1 and stanza 2 should address the contrasting subject.</w:t>
      </w:r>
    </w:p>
    <w:p w14:paraId="39CF7886" w14:textId="77777777" w:rsidR="00A7353C" w:rsidRPr="00A7353C" w:rsidRDefault="00A7353C" w:rsidP="00A7353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Punctuation: Try to avoid periods. Use dashes, question marks and exclamation points instead.</w:t>
      </w:r>
    </w:p>
    <w:p w14:paraId="674F88C4" w14:textId="77777777" w:rsidR="00A7353C" w:rsidRPr="00A7353C" w:rsidRDefault="00A7353C" w:rsidP="00A7353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Capitalization: Like Dickinson, use capitalization as a tool to emphasize and deemphasize words.</w:t>
      </w:r>
      <w:r w:rsidRPr="00A7353C">
        <w:rPr>
          <w:rFonts w:ascii="Times New Roman" w:hAnsi="Times New Roman" w:cs="Times New Roman"/>
        </w:rPr>
        <w:br/>
      </w:r>
      <w:r w:rsidRPr="00A7353C">
        <w:rPr>
          <w:rFonts w:ascii="Times New Roman" w:eastAsia="Abadi" w:hAnsi="Times New Roman" w:cs="Times New Roman"/>
          <w:color w:val="000000" w:themeColor="text1"/>
          <w:sz w:val="26"/>
          <w:szCs w:val="26"/>
        </w:rPr>
        <w:t>Use the Seesaw app to submit your poem.</w:t>
      </w:r>
    </w:p>
    <w:p w14:paraId="2EBCCFD0" w14:textId="25A4B0C3" w:rsidR="00A7353C" w:rsidRPr="00A7353C" w:rsidRDefault="00A7353C" w:rsidP="00A735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1C7D3029" w14:textId="77777777" w:rsidR="00A7353C" w:rsidRPr="00A7353C" w:rsidRDefault="00A7353C" w:rsidP="00A7353C">
      <w:pPr>
        <w:rPr>
          <w:rFonts w:ascii="Times New Roman" w:eastAsia="Abadi" w:hAnsi="Times New Roman" w:cs="Times New Roman"/>
          <w:b/>
          <w:bCs/>
          <w:sz w:val="32"/>
          <w:szCs w:val="32"/>
        </w:rPr>
      </w:pPr>
      <w:r w:rsidRPr="00A7353C">
        <w:rPr>
          <w:rFonts w:ascii="Times New Roman" w:eastAsia="Abadi" w:hAnsi="Times New Roman" w:cs="Times New Roman"/>
          <w:b/>
          <w:bCs/>
          <w:sz w:val="32"/>
          <w:szCs w:val="32"/>
        </w:rPr>
        <w:t>Thursday 4-23-20</w:t>
      </w:r>
    </w:p>
    <w:p w14:paraId="09AD6752" w14:textId="77777777" w:rsidR="00A7353C" w:rsidRPr="00A7353C" w:rsidRDefault="00A7353C" w:rsidP="00A7353C">
      <w:pPr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7353C">
        <w:rPr>
          <w:rFonts w:ascii="Times New Roman" w:eastAsia="Calibri" w:hAnsi="Times New Roman" w:cs="Times New Roman"/>
          <w:b/>
          <w:bCs/>
          <w:sz w:val="30"/>
          <w:szCs w:val="30"/>
        </w:rPr>
        <w:t>Idioms</w:t>
      </w:r>
    </w:p>
    <w:p w14:paraId="5C6160C5" w14:textId="77777777" w:rsidR="00A7353C" w:rsidRPr="00A7353C" w:rsidRDefault="00A7353C" w:rsidP="00A7353C">
      <w:p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>Complete the idiom practice sheet on the Seesaw app and then:</w:t>
      </w:r>
    </w:p>
    <w:p w14:paraId="1ECA574F" w14:textId="77777777" w:rsidR="00A7353C" w:rsidRPr="00A7353C" w:rsidRDefault="00A7353C" w:rsidP="00A7353C">
      <w:p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 xml:space="preserve">1. Choose your favorite idiom. </w:t>
      </w:r>
    </w:p>
    <w:p w14:paraId="53844133" w14:textId="77777777" w:rsidR="00A7353C" w:rsidRPr="00A7353C" w:rsidRDefault="00A7353C" w:rsidP="00A7353C">
      <w:p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 xml:space="preserve">2. Write or draw the literal meaning. </w:t>
      </w:r>
    </w:p>
    <w:p w14:paraId="13C610A8" w14:textId="77777777" w:rsidR="00A7353C" w:rsidRPr="00A7353C" w:rsidRDefault="00A7353C" w:rsidP="00A7353C">
      <w:p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 xml:space="preserve">3. Write or draw the figurative meaning. </w:t>
      </w:r>
    </w:p>
    <w:p w14:paraId="3079A951" w14:textId="77777777" w:rsidR="00A7353C" w:rsidRPr="00A7353C" w:rsidRDefault="00A7353C" w:rsidP="00A7353C">
      <w:p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>4. Last, use it in a sentence.</w:t>
      </w:r>
    </w:p>
    <w:p w14:paraId="46614950" w14:textId="77777777" w:rsidR="00A7353C" w:rsidRPr="00A7353C" w:rsidRDefault="00A7353C" w:rsidP="00A7353C">
      <w:p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>Use the template in Seesaw to submit your response.</w:t>
      </w:r>
    </w:p>
    <w:p w14:paraId="1D466771" w14:textId="6ED0AE5A" w:rsidR="00A7353C" w:rsidRPr="00A7353C" w:rsidRDefault="00A7353C" w:rsidP="00A7353C">
      <w:pPr>
        <w:rPr>
          <w:rFonts w:ascii="Times New Roman" w:eastAsia="Abadi" w:hAnsi="Times New Roman" w:cs="Times New Roman"/>
          <w:color w:val="333333"/>
          <w:sz w:val="24"/>
          <w:szCs w:val="24"/>
        </w:rPr>
      </w:pPr>
      <w:r>
        <w:rPr>
          <w:rFonts w:ascii="Times New Roman" w:eastAsia="Abadi" w:hAnsi="Times New Roman" w:cs="Times New Roman"/>
          <w:color w:val="333333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496D49D1" w14:textId="77777777" w:rsidR="00A7353C" w:rsidRDefault="00A7353C" w:rsidP="00A7353C">
      <w:pPr>
        <w:rPr>
          <w:rFonts w:ascii="Times New Roman" w:eastAsia="Abadi" w:hAnsi="Times New Roman" w:cs="Times New Roman"/>
          <w:b/>
          <w:bCs/>
          <w:color w:val="333333"/>
          <w:sz w:val="32"/>
          <w:szCs w:val="32"/>
        </w:rPr>
      </w:pPr>
    </w:p>
    <w:p w14:paraId="54738A93" w14:textId="77777777" w:rsidR="00A7353C" w:rsidRDefault="00A7353C" w:rsidP="00A7353C">
      <w:pPr>
        <w:rPr>
          <w:rFonts w:ascii="Times New Roman" w:eastAsia="Abadi" w:hAnsi="Times New Roman" w:cs="Times New Roman"/>
          <w:b/>
          <w:bCs/>
          <w:color w:val="333333"/>
          <w:sz w:val="32"/>
          <w:szCs w:val="32"/>
        </w:rPr>
      </w:pPr>
    </w:p>
    <w:p w14:paraId="30FB2AAD" w14:textId="00B5AB26" w:rsidR="00A7353C" w:rsidRPr="00A7353C" w:rsidRDefault="00A7353C" w:rsidP="00A7353C">
      <w:pPr>
        <w:rPr>
          <w:rFonts w:ascii="Times New Roman" w:eastAsia="Abadi" w:hAnsi="Times New Roman" w:cs="Times New Roman"/>
          <w:b/>
          <w:bCs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b/>
          <w:bCs/>
          <w:color w:val="333333"/>
          <w:sz w:val="32"/>
          <w:szCs w:val="32"/>
        </w:rPr>
        <w:lastRenderedPageBreak/>
        <w:t>Friday 4-24-20</w:t>
      </w:r>
    </w:p>
    <w:p w14:paraId="17F5AEDC" w14:textId="77777777" w:rsidR="00A7353C" w:rsidRDefault="00A7353C" w:rsidP="00A7353C">
      <w:pPr>
        <w:rPr>
          <w:rFonts w:ascii="Times New Roman" w:eastAsia="Abadi" w:hAnsi="Times New Roman" w:cs="Times New Roman"/>
          <w:b/>
          <w:bCs/>
          <w:color w:val="333333"/>
          <w:sz w:val="28"/>
          <w:szCs w:val="28"/>
        </w:rPr>
      </w:pPr>
      <w:r w:rsidRPr="00A7353C">
        <w:rPr>
          <w:rFonts w:ascii="Times New Roman" w:eastAsia="Abadi" w:hAnsi="Times New Roman" w:cs="Times New Roman"/>
          <w:b/>
          <w:bCs/>
          <w:color w:val="333333"/>
          <w:sz w:val="28"/>
          <w:szCs w:val="28"/>
        </w:rPr>
        <w:t xml:space="preserve">Blackout Poetry </w:t>
      </w:r>
    </w:p>
    <w:p w14:paraId="6FA6BE56" w14:textId="4B4101FA" w:rsidR="00A7353C" w:rsidRPr="00A7353C" w:rsidRDefault="00A7353C" w:rsidP="00A7353C">
      <w:p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>Instead of typing or writing this poem, use a passage of text</w:t>
      </w:r>
      <w:r>
        <w:rPr>
          <w:rFonts w:ascii="Times New Roman" w:eastAsia="Abadi" w:hAnsi="Times New Roman" w:cs="Times New Roman"/>
          <w:color w:val="333333"/>
          <w:sz w:val="26"/>
          <w:szCs w:val="26"/>
        </w:rPr>
        <w:t xml:space="preserve"> (independent reading book, magazine, etc.)</w:t>
      </w: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 xml:space="preserve"> to find the words </w:t>
      </w:r>
      <w:proofErr w:type="gramStart"/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>you’d</w:t>
      </w:r>
      <w:proofErr w:type="gramEnd"/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 xml:space="preserve"> like to use to create your poem!</w:t>
      </w:r>
    </w:p>
    <w:p w14:paraId="6AE0D61C" w14:textId="77777777" w:rsidR="00A7353C" w:rsidRPr="00A7353C" w:rsidRDefault="00A7353C" w:rsidP="00A7353C">
      <w:pPr>
        <w:ind w:left="360"/>
        <w:rPr>
          <w:rFonts w:ascii="Times New Roman" w:eastAsia="Abadi" w:hAnsi="Times New Roman" w:cs="Times New Roman"/>
          <w:color w:val="333333"/>
          <w:sz w:val="26"/>
          <w:szCs w:val="26"/>
        </w:rPr>
      </w:pPr>
    </w:p>
    <w:p w14:paraId="4E82ED87" w14:textId="77777777" w:rsidR="00A7353C" w:rsidRPr="00A7353C" w:rsidRDefault="00A7353C" w:rsidP="00A7353C">
      <w:pPr>
        <w:pStyle w:val="ListParagraph"/>
        <w:numPr>
          <w:ilvl w:val="0"/>
          <w:numId w:val="3"/>
        </w:num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>Take a picture of a page in your independent reading book.</w:t>
      </w:r>
    </w:p>
    <w:p w14:paraId="0FDF298A" w14:textId="77777777" w:rsidR="00A7353C" w:rsidRPr="00A7353C" w:rsidRDefault="00A7353C" w:rsidP="00A7353C">
      <w:pPr>
        <w:pStyle w:val="ListParagraph"/>
        <w:numPr>
          <w:ilvl w:val="0"/>
          <w:numId w:val="3"/>
        </w:num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>Identify words and phrases that could make up your free-verse poem.</w:t>
      </w:r>
    </w:p>
    <w:p w14:paraId="7F495045" w14:textId="77777777" w:rsidR="00A7353C" w:rsidRPr="00A7353C" w:rsidRDefault="00A7353C" w:rsidP="00A7353C">
      <w:pPr>
        <w:pStyle w:val="ListParagraph"/>
        <w:numPr>
          <w:ilvl w:val="0"/>
          <w:numId w:val="3"/>
        </w:num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 xml:space="preserve">Black out the words that </w:t>
      </w:r>
      <w:proofErr w:type="gramStart"/>
      <w:r w:rsidRPr="00A7353C">
        <w:rPr>
          <w:rFonts w:ascii="Times New Roman" w:eastAsia="Abadi" w:hAnsi="Times New Roman" w:cs="Times New Roman"/>
          <w:color w:val="333333"/>
          <w:sz w:val="26"/>
          <w:szCs w:val="26"/>
          <w:u w:val="single"/>
        </w:rPr>
        <w:t>won’t</w:t>
      </w:r>
      <w:proofErr w:type="gramEnd"/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 xml:space="preserve"> be part of your poem.</w:t>
      </w:r>
    </w:p>
    <w:p w14:paraId="3A996FA9" w14:textId="77777777" w:rsidR="00A7353C" w:rsidRPr="00A7353C" w:rsidRDefault="00A7353C" w:rsidP="00A7353C">
      <w:pPr>
        <w:pStyle w:val="ListParagraph"/>
        <w:numPr>
          <w:ilvl w:val="0"/>
          <w:numId w:val="3"/>
        </w:numPr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>Record yourself reading your poem aloud using the Seesaw app.</w:t>
      </w:r>
    </w:p>
    <w:p w14:paraId="2B5D8555" w14:textId="77777777" w:rsidR="00A7353C" w:rsidRPr="00A7353C" w:rsidRDefault="00A7353C" w:rsidP="00A7353C">
      <w:pPr>
        <w:ind w:left="360"/>
        <w:rPr>
          <w:rFonts w:ascii="Times New Roman" w:eastAsia="Abadi" w:hAnsi="Times New Roman" w:cs="Times New Roman"/>
          <w:color w:val="333333"/>
          <w:sz w:val="26"/>
          <w:szCs w:val="26"/>
        </w:rPr>
      </w:pPr>
      <w:r w:rsidRPr="00A7353C">
        <w:rPr>
          <w:rFonts w:ascii="Times New Roman" w:eastAsia="Abadi" w:hAnsi="Times New Roman" w:cs="Times New Roman"/>
          <w:color w:val="333333"/>
          <w:sz w:val="26"/>
          <w:szCs w:val="26"/>
        </w:rPr>
        <w:t>Use the Seesaw app to submit your response.</w:t>
      </w:r>
    </w:p>
    <w:p w14:paraId="3DD0C6AD" w14:textId="77777777" w:rsidR="00A7353C" w:rsidRDefault="00A7353C" w:rsidP="00A7353C">
      <w:pPr>
        <w:rPr>
          <w:rFonts w:ascii="Abadi" w:eastAsia="Abadi" w:hAnsi="Abadi" w:cs="Abadi"/>
          <w:b/>
          <w:bCs/>
          <w:color w:val="333333"/>
          <w:sz w:val="26"/>
          <w:szCs w:val="26"/>
        </w:rPr>
      </w:pPr>
    </w:p>
    <w:p w14:paraId="0D62A88D" w14:textId="77777777" w:rsidR="00A7353C" w:rsidRDefault="00A7353C" w:rsidP="00A7353C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1CE8EA90" w14:textId="77777777" w:rsidR="00A7353C" w:rsidRDefault="00A7353C" w:rsidP="00A7353C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0132370F" w14:textId="77777777" w:rsidR="00C5748C" w:rsidRDefault="00C5748C"/>
    <w:sectPr w:rsidR="00C5748C" w:rsidSect="00A735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168D4B" w14:paraId="18697196" w14:textId="77777777" w:rsidTr="53168D4B">
      <w:tc>
        <w:tcPr>
          <w:tcW w:w="3120" w:type="dxa"/>
        </w:tcPr>
        <w:p w14:paraId="59B707D1" w14:textId="77777777" w:rsidR="53168D4B" w:rsidRDefault="00A7353C" w:rsidP="53168D4B">
          <w:pPr>
            <w:pStyle w:val="Header"/>
            <w:ind w:left="-115"/>
          </w:pPr>
        </w:p>
      </w:tc>
      <w:tc>
        <w:tcPr>
          <w:tcW w:w="3120" w:type="dxa"/>
        </w:tcPr>
        <w:p w14:paraId="5DB3C6A6" w14:textId="77777777" w:rsidR="53168D4B" w:rsidRDefault="00A7353C" w:rsidP="53168D4B">
          <w:pPr>
            <w:pStyle w:val="Header"/>
            <w:jc w:val="center"/>
          </w:pPr>
        </w:p>
      </w:tc>
      <w:tc>
        <w:tcPr>
          <w:tcW w:w="3120" w:type="dxa"/>
        </w:tcPr>
        <w:p w14:paraId="54D8B375" w14:textId="77777777" w:rsidR="53168D4B" w:rsidRDefault="00A7353C" w:rsidP="53168D4B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2037586B" w14:textId="77777777" w:rsidR="53168D4B" w:rsidRDefault="00A7353C" w:rsidP="53168D4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168D4B" w14:paraId="6D582519" w14:textId="77777777" w:rsidTr="53168D4B">
      <w:tc>
        <w:tcPr>
          <w:tcW w:w="3120" w:type="dxa"/>
        </w:tcPr>
        <w:p w14:paraId="2E7B58C6" w14:textId="77777777" w:rsidR="53168D4B" w:rsidRDefault="00A7353C" w:rsidP="53168D4B">
          <w:pPr>
            <w:pStyle w:val="Header"/>
            <w:ind w:left="-115"/>
          </w:pPr>
        </w:p>
      </w:tc>
      <w:tc>
        <w:tcPr>
          <w:tcW w:w="3120" w:type="dxa"/>
        </w:tcPr>
        <w:p w14:paraId="4D098230" w14:textId="77777777" w:rsidR="53168D4B" w:rsidRDefault="00A7353C" w:rsidP="53168D4B">
          <w:pPr>
            <w:pStyle w:val="Header"/>
            <w:jc w:val="center"/>
          </w:pPr>
        </w:p>
      </w:tc>
      <w:tc>
        <w:tcPr>
          <w:tcW w:w="3120" w:type="dxa"/>
        </w:tcPr>
        <w:p w14:paraId="00D4589D" w14:textId="77777777" w:rsidR="53168D4B" w:rsidRDefault="00A7353C" w:rsidP="53168D4B">
          <w:pPr>
            <w:pStyle w:val="Header"/>
            <w:ind w:right="-115"/>
            <w:jc w:val="right"/>
          </w:pPr>
        </w:p>
      </w:tc>
    </w:tr>
  </w:tbl>
  <w:p w14:paraId="69941469" w14:textId="77777777" w:rsidR="53168D4B" w:rsidRDefault="00A7353C" w:rsidP="53168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413C7"/>
    <w:multiLevelType w:val="hybridMultilevel"/>
    <w:tmpl w:val="D54EA3D8"/>
    <w:lvl w:ilvl="0" w:tplc="0518D910">
      <w:start w:val="1"/>
      <w:numFmt w:val="decimal"/>
      <w:lvlText w:val="%1."/>
      <w:lvlJc w:val="left"/>
      <w:pPr>
        <w:ind w:left="720" w:hanging="360"/>
      </w:pPr>
    </w:lvl>
    <w:lvl w:ilvl="1" w:tplc="B9880E9A">
      <w:start w:val="1"/>
      <w:numFmt w:val="lowerLetter"/>
      <w:lvlText w:val="%2."/>
      <w:lvlJc w:val="left"/>
      <w:pPr>
        <w:ind w:left="1440" w:hanging="360"/>
      </w:pPr>
    </w:lvl>
    <w:lvl w:ilvl="2" w:tplc="AA0C39AA">
      <w:start w:val="1"/>
      <w:numFmt w:val="lowerRoman"/>
      <w:lvlText w:val="%3."/>
      <w:lvlJc w:val="right"/>
      <w:pPr>
        <w:ind w:left="2160" w:hanging="180"/>
      </w:pPr>
    </w:lvl>
    <w:lvl w:ilvl="3" w:tplc="8932AC2E">
      <w:start w:val="1"/>
      <w:numFmt w:val="decimal"/>
      <w:lvlText w:val="%4."/>
      <w:lvlJc w:val="left"/>
      <w:pPr>
        <w:ind w:left="2880" w:hanging="360"/>
      </w:pPr>
    </w:lvl>
    <w:lvl w:ilvl="4" w:tplc="CF72CD52">
      <w:start w:val="1"/>
      <w:numFmt w:val="lowerLetter"/>
      <w:lvlText w:val="%5."/>
      <w:lvlJc w:val="left"/>
      <w:pPr>
        <w:ind w:left="3600" w:hanging="360"/>
      </w:pPr>
    </w:lvl>
    <w:lvl w:ilvl="5" w:tplc="7D3864F8">
      <w:start w:val="1"/>
      <w:numFmt w:val="lowerRoman"/>
      <w:lvlText w:val="%6."/>
      <w:lvlJc w:val="right"/>
      <w:pPr>
        <w:ind w:left="4320" w:hanging="180"/>
      </w:pPr>
    </w:lvl>
    <w:lvl w:ilvl="6" w:tplc="F81CCBE0">
      <w:start w:val="1"/>
      <w:numFmt w:val="decimal"/>
      <w:lvlText w:val="%7."/>
      <w:lvlJc w:val="left"/>
      <w:pPr>
        <w:ind w:left="5040" w:hanging="360"/>
      </w:pPr>
    </w:lvl>
    <w:lvl w:ilvl="7" w:tplc="D01A31D0">
      <w:start w:val="1"/>
      <w:numFmt w:val="lowerLetter"/>
      <w:lvlText w:val="%8."/>
      <w:lvlJc w:val="left"/>
      <w:pPr>
        <w:ind w:left="5760" w:hanging="360"/>
      </w:pPr>
    </w:lvl>
    <w:lvl w:ilvl="8" w:tplc="59D254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7630"/>
    <w:multiLevelType w:val="hybridMultilevel"/>
    <w:tmpl w:val="B0F2B938"/>
    <w:lvl w:ilvl="0" w:tplc="3BF6A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E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2C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EC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C0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EE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6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2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2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00EA"/>
    <w:multiLevelType w:val="hybridMultilevel"/>
    <w:tmpl w:val="93A252F0"/>
    <w:lvl w:ilvl="0" w:tplc="12D2627E">
      <w:start w:val="1"/>
      <w:numFmt w:val="decimal"/>
      <w:lvlText w:val="%1."/>
      <w:lvlJc w:val="left"/>
      <w:pPr>
        <w:ind w:left="720" w:hanging="360"/>
      </w:pPr>
    </w:lvl>
    <w:lvl w:ilvl="1" w:tplc="EC0AC190">
      <w:start w:val="1"/>
      <w:numFmt w:val="lowerLetter"/>
      <w:lvlText w:val="%2."/>
      <w:lvlJc w:val="left"/>
      <w:pPr>
        <w:ind w:left="1440" w:hanging="360"/>
      </w:pPr>
    </w:lvl>
    <w:lvl w:ilvl="2" w:tplc="36942738">
      <w:start w:val="1"/>
      <w:numFmt w:val="lowerRoman"/>
      <w:lvlText w:val="%3."/>
      <w:lvlJc w:val="right"/>
      <w:pPr>
        <w:ind w:left="2160" w:hanging="180"/>
      </w:pPr>
    </w:lvl>
    <w:lvl w:ilvl="3" w:tplc="D98A437C">
      <w:start w:val="1"/>
      <w:numFmt w:val="decimal"/>
      <w:lvlText w:val="%4."/>
      <w:lvlJc w:val="left"/>
      <w:pPr>
        <w:ind w:left="2880" w:hanging="360"/>
      </w:pPr>
    </w:lvl>
    <w:lvl w:ilvl="4" w:tplc="6E507A96">
      <w:start w:val="1"/>
      <w:numFmt w:val="lowerLetter"/>
      <w:lvlText w:val="%5."/>
      <w:lvlJc w:val="left"/>
      <w:pPr>
        <w:ind w:left="3600" w:hanging="360"/>
      </w:pPr>
    </w:lvl>
    <w:lvl w:ilvl="5" w:tplc="2D02FF26">
      <w:start w:val="1"/>
      <w:numFmt w:val="lowerRoman"/>
      <w:lvlText w:val="%6."/>
      <w:lvlJc w:val="right"/>
      <w:pPr>
        <w:ind w:left="4320" w:hanging="180"/>
      </w:pPr>
    </w:lvl>
    <w:lvl w:ilvl="6" w:tplc="08B2EC00">
      <w:start w:val="1"/>
      <w:numFmt w:val="decimal"/>
      <w:lvlText w:val="%7."/>
      <w:lvlJc w:val="left"/>
      <w:pPr>
        <w:ind w:left="5040" w:hanging="360"/>
      </w:pPr>
    </w:lvl>
    <w:lvl w:ilvl="7" w:tplc="6DFCDAE8">
      <w:start w:val="1"/>
      <w:numFmt w:val="lowerLetter"/>
      <w:lvlText w:val="%8."/>
      <w:lvlJc w:val="left"/>
      <w:pPr>
        <w:ind w:left="5760" w:hanging="360"/>
      </w:pPr>
    </w:lvl>
    <w:lvl w:ilvl="8" w:tplc="797E64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B4A"/>
    <w:multiLevelType w:val="hybridMultilevel"/>
    <w:tmpl w:val="2D5EC582"/>
    <w:lvl w:ilvl="0" w:tplc="AB4E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8E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A3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0D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D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F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B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AE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84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E48C5"/>
    <w:multiLevelType w:val="hybridMultilevel"/>
    <w:tmpl w:val="000C1326"/>
    <w:lvl w:ilvl="0" w:tplc="06229120">
      <w:start w:val="1"/>
      <w:numFmt w:val="decimal"/>
      <w:lvlText w:val="%1."/>
      <w:lvlJc w:val="left"/>
      <w:pPr>
        <w:ind w:left="720" w:hanging="360"/>
      </w:pPr>
    </w:lvl>
    <w:lvl w:ilvl="1" w:tplc="F30484C6">
      <w:start w:val="1"/>
      <w:numFmt w:val="lowerLetter"/>
      <w:lvlText w:val="%2."/>
      <w:lvlJc w:val="left"/>
      <w:pPr>
        <w:ind w:left="1440" w:hanging="360"/>
      </w:pPr>
    </w:lvl>
    <w:lvl w:ilvl="2" w:tplc="1A742F38">
      <w:start w:val="1"/>
      <w:numFmt w:val="lowerRoman"/>
      <w:lvlText w:val="%3."/>
      <w:lvlJc w:val="right"/>
      <w:pPr>
        <w:ind w:left="2160" w:hanging="180"/>
      </w:pPr>
    </w:lvl>
    <w:lvl w:ilvl="3" w:tplc="E80EE678">
      <w:start w:val="1"/>
      <w:numFmt w:val="decimal"/>
      <w:lvlText w:val="%4."/>
      <w:lvlJc w:val="left"/>
      <w:pPr>
        <w:ind w:left="2880" w:hanging="360"/>
      </w:pPr>
    </w:lvl>
    <w:lvl w:ilvl="4" w:tplc="2C0E69E6">
      <w:start w:val="1"/>
      <w:numFmt w:val="lowerLetter"/>
      <w:lvlText w:val="%5."/>
      <w:lvlJc w:val="left"/>
      <w:pPr>
        <w:ind w:left="3600" w:hanging="360"/>
      </w:pPr>
    </w:lvl>
    <w:lvl w:ilvl="5" w:tplc="15301A14">
      <w:start w:val="1"/>
      <w:numFmt w:val="lowerRoman"/>
      <w:lvlText w:val="%6."/>
      <w:lvlJc w:val="right"/>
      <w:pPr>
        <w:ind w:left="4320" w:hanging="180"/>
      </w:pPr>
    </w:lvl>
    <w:lvl w:ilvl="6" w:tplc="BBDC6CFC">
      <w:start w:val="1"/>
      <w:numFmt w:val="decimal"/>
      <w:lvlText w:val="%7."/>
      <w:lvlJc w:val="left"/>
      <w:pPr>
        <w:ind w:left="5040" w:hanging="360"/>
      </w:pPr>
    </w:lvl>
    <w:lvl w:ilvl="7" w:tplc="7AF2181C">
      <w:start w:val="1"/>
      <w:numFmt w:val="lowerLetter"/>
      <w:lvlText w:val="%8."/>
      <w:lvlJc w:val="left"/>
      <w:pPr>
        <w:ind w:left="5760" w:hanging="360"/>
      </w:pPr>
    </w:lvl>
    <w:lvl w:ilvl="8" w:tplc="429CD5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3C"/>
    <w:rsid w:val="00A7353C"/>
    <w:rsid w:val="00C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ADFF"/>
  <w15:chartTrackingRefBased/>
  <w15:docId w15:val="{B3C5B585-6D01-4C9C-9E2E-FC5D344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5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53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7353C"/>
  </w:style>
  <w:style w:type="paragraph" w:styleId="Header">
    <w:name w:val="header"/>
    <w:basedOn w:val="Normal"/>
    <w:link w:val="HeaderChar"/>
    <w:uiPriority w:val="99"/>
    <w:unhideWhenUsed/>
    <w:rsid w:val="00A7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7353C"/>
  </w:style>
  <w:style w:type="character" w:customStyle="1" w:styleId="FooterChar">
    <w:name w:val="Footer Char"/>
    <w:basedOn w:val="DefaultParagraphFont"/>
    <w:link w:val="Footer"/>
    <w:uiPriority w:val="99"/>
    <w:rsid w:val="00A7353C"/>
  </w:style>
  <w:style w:type="paragraph" w:styleId="Footer">
    <w:name w:val="footer"/>
    <w:basedOn w:val="Normal"/>
    <w:link w:val="FooterChar"/>
    <w:uiPriority w:val="99"/>
    <w:unhideWhenUsed/>
    <w:rsid w:val="00A7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7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nam02.safelinks.protection.outlook.com/?url=https%3A%2F%2Fwww.youtube.com%2Fwatch%3Fv%3DzAqrpWW0Qdg%26t%3D16s&amp;data=02%7C01%7Cteresa.anderson%40dcsms.org%7Ca822157adff64fa8f09508d7e169c28e%7Cc0e0fae0e822484a9b1afbd5723e240a%7C0%7C0%7C637225716662469256&amp;sdata=UFimbrSsIPLmWrjBjp2w8sijUZiIUeW9FrFfsj4F3yc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</dc:creator>
  <cp:keywords/>
  <dc:description/>
  <cp:lastModifiedBy>Erin Stewart</cp:lastModifiedBy>
  <cp:revision>1</cp:revision>
  <dcterms:created xsi:type="dcterms:W3CDTF">2020-04-20T02:30:00Z</dcterms:created>
  <dcterms:modified xsi:type="dcterms:W3CDTF">2020-04-20T02:36:00Z</dcterms:modified>
</cp:coreProperties>
</file>