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0F" w:rsidRDefault="004F110F" w:rsidP="004F110F">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4F110F" w:rsidRDefault="004F110F" w:rsidP="004F110F">
      <w:pPr>
        <w:tabs>
          <w:tab w:val="left" w:pos="540"/>
          <w:tab w:val="left" w:pos="720"/>
          <w:tab w:val="left" w:pos="1440"/>
        </w:tabs>
        <w:spacing w:after="0" w:line="240" w:lineRule="auto"/>
        <w:jc w:val="center"/>
        <w:rPr>
          <w:rFonts w:ascii="Times New Roman" w:hAnsi="Times New Roman"/>
          <w:sz w:val="24"/>
          <w:szCs w:val="24"/>
        </w:rPr>
      </w:pPr>
    </w:p>
    <w:p w:rsidR="004F110F" w:rsidRPr="00582594" w:rsidRDefault="004F110F" w:rsidP="004F110F">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4F110F" w:rsidRPr="00582594" w:rsidRDefault="004F110F" w:rsidP="004F110F">
      <w:pPr>
        <w:tabs>
          <w:tab w:val="left" w:pos="540"/>
          <w:tab w:val="left" w:pos="720"/>
          <w:tab w:val="left" w:pos="1440"/>
        </w:tabs>
        <w:spacing w:after="0" w:line="240" w:lineRule="auto"/>
        <w:jc w:val="center"/>
        <w:rPr>
          <w:rFonts w:ascii="Times New Roman" w:hAnsi="Times New Roman"/>
          <w:sz w:val="24"/>
          <w:szCs w:val="24"/>
        </w:rPr>
      </w:pPr>
    </w:p>
    <w:p w:rsidR="004F110F" w:rsidRPr="00582594" w:rsidRDefault="00A13FE5" w:rsidP="004F110F">
      <w:pPr>
        <w:tabs>
          <w:tab w:val="left" w:pos="540"/>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Revised </w:t>
      </w:r>
      <w:r w:rsidR="004F110F" w:rsidRPr="00582594">
        <w:rPr>
          <w:rFonts w:ascii="Times New Roman" w:hAnsi="Times New Roman"/>
          <w:sz w:val="24"/>
          <w:szCs w:val="24"/>
        </w:rPr>
        <w:t>Agenda</w:t>
      </w:r>
    </w:p>
    <w:p w:rsidR="004F110F" w:rsidRPr="00582594" w:rsidRDefault="004F110F" w:rsidP="004F110F">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4F110F" w:rsidRDefault="004F110F" w:rsidP="004F110F">
      <w:pPr>
        <w:tabs>
          <w:tab w:val="left" w:pos="1440"/>
        </w:tabs>
        <w:spacing w:line="240" w:lineRule="auto"/>
        <w:jc w:val="center"/>
        <w:rPr>
          <w:rFonts w:ascii="Times New Roman" w:hAnsi="Times New Roman"/>
          <w:sz w:val="24"/>
          <w:szCs w:val="24"/>
        </w:rPr>
      </w:pPr>
      <w:r>
        <w:rPr>
          <w:rFonts w:ascii="Times New Roman" w:hAnsi="Times New Roman"/>
          <w:sz w:val="24"/>
          <w:szCs w:val="24"/>
        </w:rPr>
        <w:t>March 30, 2020</w:t>
      </w:r>
    </w:p>
    <w:p w:rsidR="004F110F" w:rsidRDefault="004F110F" w:rsidP="004F110F">
      <w:pPr>
        <w:tabs>
          <w:tab w:val="left" w:pos="1440"/>
        </w:tabs>
        <w:spacing w:line="240" w:lineRule="auto"/>
        <w:jc w:val="center"/>
        <w:rPr>
          <w:rFonts w:ascii="Times New Roman" w:hAnsi="Times New Roman"/>
          <w:sz w:val="24"/>
          <w:szCs w:val="24"/>
        </w:rPr>
      </w:pPr>
    </w:p>
    <w:p w:rsidR="004F110F" w:rsidRDefault="004F110F" w:rsidP="004F110F">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4F110F" w:rsidRDefault="004F110F" w:rsidP="004F110F">
      <w:pPr>
        <w:pStyle w:val="BodyText"/>
        <w:tabs>
          <w:tab w:val="clear" w:pos="7920"/>
          <w:tab w:val="left" w:pos="1440"/>
        </w:tabs>
        <w:ind w:left="720"/>
        <w:jc w:val="left"/>
        <w:rPr>
          <w:szCs w:val="24"/>
        </w:rPr>
      </w:pPr>
    </w:p>
    <w:p w:rsidR="004F110F" w:rsidRDefault="004F110F" w:rsidP="004F110F">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4F110F" w:rsidRDefault="004F110F" w:rsidP="004F110F">
      <w:pPr>
        <w:pStyle w:val="BodyText"/>
        <w:tabs>
          <w:tab w:val="clear" w:pos="7920"/>
          <w:tab w:val="left" w:pos="1440"/>
        </w:tabs>
        <w:ind w:left="360" w:firstLine="360"/>
        <w:jc w:val="left"/>
        <w:rPr>
          <w:szCs w:val="24"/>
        </w:rPr>
      </w:pPr>
    </w:p>
    <w:p w:rsidR="004F110F" w:rsidRDefault="004F110F" w:rsidP="004F110F">
      <w:pPr>
        <w:pStyle w:val="BodyText"/>
        <w:tabs>
          <w:tab w:val="clear" w:pos="7920"/>
          <w:tab w:val="left" w:pos="720"/>
          <w:tab w:val="left" w:pos="1440"/>
        </w:tabs>
        <w:ind w:left="1440" w:hanging="720"/>
        <w:jc w:val="left"/>
        <w:rPr>
          <w:szCs w:val="24"/>
        </w:rPr>
      </w:pPr>
      <w:r>
        <w:rPr>
          <w:szCs w:val="24"/>
        </w:rPr>
        <w:t xml:space="preserve">3. </w:t>
      </w:r>
      <w:r>
        <w:rPr>
          <w:szCs w:val="24"/>
        </w:rPr>
        <w:tab/>
      </w:r>
      <w:r w:rsidRPr="00582594">
        <w:rPr>
          <w:szCs w:val="24"/>
        </w:rPr>
        <w:t xml:space="preserve">Request approval of minutes </w:t>
      </w:r>
      <w:r w:rsidRPr="005B79F8">
        <w:rPr>
          <w:szCs w:val="24"/>
        </w:rPr>
        <w:t xml:space="preserve">of </w:t>
      </w:r>
      <w:r>
        <w:rPr>
          <w:szCs w:val="24"/>
        </w:rPr>
        <w:t xml:space="preserve">the February 24, 2020 regular meeting and March 14, 2020 and March 19, 2020 special meetings </w:t>
      </w:r>
      <w:r w:rsidRPr="00B719D2">
        <w:rPr>
          <w:szCs w:val="24"/>
        </w:rPr>
        <w:t>with no corrections.</w:t>
      </w:r>
    </w:p>
    <w:p w:rsidR="004F110F" w:rsidRDefault="004F110F" w:rsidP="004F110F">
      <w:pPr>
        <w:pStyle w:val="BodyText"/>
        <w:tabs>
          <w:tab w:val="clear" w:pos="7920"/>
          <w:tab w:val="left" w:pos="720"/>
          <w:tab w:val="left" w:pos="1440"/>
        </w:tabs>
        <w:ind w:left="1440" w:hanging="720"/>
        <w:jc w:val="left"/>
        <w:rPr>
          <w:szCs w:val="24"/>
        </w:rPr>
      </w:pPr>
    </w:p>
    <w:p w:rsidR="004F110F" w:rsidRDefault="004F110F" w:rsidP="004F110F">
      <w:pPr>
        <w:pStyle w:val="BodyText"/>
        <w:tabs>
          <w:tab w:val="clear" w:pos="7920"/>
          <w:tab w:val="left" w:pos="720"/>
          <w:tab w:val="left" w:pos="1440"/>
        </w:tabs>
        <w:ind w:left="1440" w:hanging="720"/>
        <w:jc w:val="left"/>
        <w:rPr>
          <w:szCs w:val="24"/>
        </w:rPr>
      </w:pPr>
      <w:r>
        <w:rPr>
          <w:szCs w:val="24"/>
        </w:rPr>
        <w:t>4.</w:t>
      </w:r>
      <w:r>
        <w:rPr>
          <w:szCs w:val="24"/>
        </w:rPr>
        <w:tab/>
        <w:t>Acknowledgement of Executive Order No. 1460 issued by Governor Tate Reeves on Thursday, March 19, 2020.</w:t>
      </w:r>
    </w:p>
    <w:p w:rsidR="008A1BED" w:rsidRDefault="008A1BED" w:rsidP="004F110F">
      <w:pPr>
        <w:pStyle w:val="BodyText"/>
        <w:tabs>
          <w:tab w:val="clear" w:pos="7920"/>
          <w:tab w:val="left" w:pos="720"/>
          <w:tab w:val="left" w:pos="1440"/>
        </w:tabs>
        <w:ind w:left="1440" w:hanging="720"/>
        <w:jc w:val="left"/>
        <w:rPr>
          <w:szCs w:val="24"/>
        </w:rPr>
      </w:pPr>
    </w:p>
    <w:p w:rsidR="004F110F" w:rsidRDefault="008A1BED" w:rsidP="004F110F">
      <w:pPr>
        <w:pStyle w:val="BodyText"/>
        <w:tabs>
          <w:tab w:val="clear" w:pos="7920"/>
          <w:tab w:val="left" w:pos="720"/>
          <w:tab w:val="left" w:pos="1440"/>
        </w:tabs>
        <w:ind w:left="1440" w:hanging="720"/>
        <w:jc w:val="left"/>
        <w:rPr>
          <w:szCs w:val="24"/>
        </w:rPr>
      </w:pPr>
      <w:r>
        <w:rPr>
          <w:szCs w:val="24"/>
        </w:rPr>
        <w:t>5.</w:t>
      </w:r>
      <w:r>
        <w:rPr>
          <w:szCs w:val="24"/>
        </w:rPr>
        <w:tab/>
        <w:t>Request approval to proceed with working on a brand new lease on 16</w:t>
      </w:r>
      <w:r w:rsidRPr="008A1BED">
        <w:rPr>
          <w:szCs w:val="24"/>
          <w:vertAlign w:val="superscript"/>
        </w:rPr>
        <w:t>th</w:t>
      </w:r>
      <w:r>
        <w:rPr>
          <w:szCs w:val="24"/>
        </w:rPr>
        <w:t xml:space="preserve"> section land in Sabougla for Rebecca Grier.</w:t>
      </w:r>
    </w:p>
    <w:p w:rsidR="004F110F" w:rsidRPr="009B09BE" w:rsidRDefault="004F110F" w:rsidP="004F110F">
      <w:pPr>
        <w:pStyle w:val="BodyText"/>
        <w:tabs>
          <w:tab w:val="clear" w:pos="7920"/>
          <w:tab w:val="left" w:pos="630"/>
          <w:tab w:val="left" w:pos="720"/>
          <w:tab w:val="left" w:pos="1440"/>
          <w:tab w:val="left" w:pos="1800"/>
        </w:tabs>
        <w:jc w:val="left"/>
        <w:rPr>
          <w:szCs w:val="24"/>
          <w:highlight w:val="cyan"/>
        </w:rPr>
      </w:pPr>
    </w:p>
    <w:p w:rsidR="004F110F" w:rsidRDefault="004F110F" w:rsidP="004F110F">
      <w:pPr>
        <w:pStyle w:val="List2"/>
        <w:tabs>
          <w:tab w:val="left" w:pos="630"/>
          <w:tab w:val="left" w:pos="720"/>
        </w:tabs>
        <w:ind w:left="1440" w:hanging="1440"/>
        <w:rPr>
          <w:szCs w:val="24"/>
        </w:rPr>
      </w:pPr>
      <w:r w:rsidRPr="003B4E87">
        <w:tab/>
      </w:r>
      <w:r w:rsidR="008E2AF9" w:rsidRPr="003B4E87">
        <w:tab/>
        <w:t>6</w:t>
      </w:r>
      <w:r w:rsidRPr="003B4E87">
        <w:rPr>
          <w:szCs w:val="24"/>
        </w:rPr>
        <w:t>.</w:t>
      </w:r>
      <w:r w:rsidRPr="003B4E87">
        <w:rPr>
          <w:szCs w:val="24"/>
        </w:rPr>
        <w:tab/>
        <w:t>Claim Docket</w:t>
      </w:r>
    </w:p>
    <w:p w:rsidR="004F110F" w:rsidRDefault="004F110F" w:rsidP="004F110F">
      <w:pPr>
        <w:pStyle w:val="List2"/>
        <w:tabs>
          <w:tab w:val="left" w:pos="630"/>
          <w:tab w:val="left" w:pos="720"/>
        </w:tabs>
        <w:ind w:left="1440" w:hanging="1440"/>
        <w:rPr>
          <w:szCs w:val="24"/>
        </w:rPr>
      </w:pPr>
    </w:p>
    <w:p w:rsidR="004F110F" w:rsidRDefault="004F110F" w:rsidP="004F110F">
      <w:pPr>
        <w:pStyle w:val="List2"/>
        <w:tabs>
          <w:tab w:val="left" w:pos="630"/>
          <w:tab w:val="left" w:pos="720"/>
        </w:tabs>
        <w:ind w:left="1440" w:hanging="1440"/>
        <w:rPr>
          <w:szCs w:val="24"/>
        </w:rPr>
      </w:pPr>
    </w:p>
    <w:p w:rsidR="004F110F" w:rsidRDefault="004F110F" w:rsidP="004F110F">
      <w:pPr>
        <w:pStyle w:val="List2"/>
        <w:tabs>
          <w:tab w:val="left" w:pos="630"/>
          <w:tab w:val="left" w:pos="720"/>
        </w:tabs>
        <w:ind w:left="1440" w:hanging="1440"/>
        <w:rPr>
          <w:szCs w:val="24"/>
        </w:rPr>
      </w:pPr>
    </w:p>
    <w:p w:rsidR="004F110F" w:rsidRDefault="004F110F" w:rsidP="004F110F">
      <w:pPr>
        <w:tabs>
          <w:tab w:val="left" w:pos="630"/>
          <w:tab w:val="left" w:pos="720"/>
          <w:tab w:val="left" w:pos="1440"/>
          <w:tab w:val="left" w:pos="4230"/>
        </w:tabs>
        <w:rPr>
          <w:szCs w:val="24"/>
        </w:rPr>
      </w:pPr>
      <w:r>
        <w:rPr>
          <w:rFonts w:ascii="Times New Roman" w:hAnsi="Times New Roman"/>
          <w:sz w:val="24"/>
          <w:szCs w:val="24"/>
        </w:rPr>
        <w:tab/>
      </w:r>
      <w:r w:rsidR="008E2AF9">
        <w:rPr>
          <w:rFonts w:ascii="Times New Roman" w:hAnsi="Times New Roman"/>
          <w:sz w:val="24"/>
          <w:szCs w:val="24"/>
        </w:rPr>
        <w:tab/>
        <w:t>7</w:t>
      </w:r>
      <w:r w:rsidRPr="004F07A4">
        <w:t>.</w:t>
      </w:r>
      <w:r w:rsidRPr="00A72C50">
        <w:tab/>
      </w:r>
      <w:r w:rsidRPr="00A72C50">
        <w:rPr>
          <w:rFonts w:ascii="Times New Roman" w:hAnsi="Times New Roman"/>
          <w:sz w:val="24"/>
          <w:szCs w:val="24"/>
        </w:rPr>
        <w:t>Consent Agenda:</w:t>
      </w:r>
    </w:p>
    <w:p w:rsidR="004F110F" w:rsidRPr="002853C1" w:rsidRDefault="004F110F" w:rsidP="004F110F">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Pr="002853C1">
        <w:rPr>
          <w:szCs w:val="24"/>
        </w:rPr>
        <w:t>Acknowledgement of donations and establishment of value where            necessary:</w:t>
      </w:r>
    </w:p>
    <w:p w:rsidR="004F110F" w:rsidRPr="005F002A" w:rsidRDefault="004F110F" w:rsidP="004F110F">
      <w:pPr>
        <w:tabs>
          <w:tab w:val="left" w:pos="720"/>
          <w:tab w:val="left" w:pos="1440"/>
          <w:tab w:val="left" w:pos="1710"/>
        </w:tabs>
        <w:spacing w:after="0" w:line="240" w:lineRule="auto"/>
        <w:rPr>
          <w:rFonts w:ascii="Times New Roman" w:hAnsi="Times New Roman"/>
          <w:b/>
          <w:sz w:val="24"/>
          <w:szCs w:val="24"/>
        </w:rPr>
      </w:pPr>
    </w:p>
    <w:p w:rsidR="008C1CCA" w:rsidRDefault="008C1CCA" w:rsidP="004F110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Elementary School:</w:t>
      </w:r>
    </w:p>
    <w:p w:rsidR="008C1CCA" w:rsidRPr="008C1CCA" w:rsidRDefault="008C1CCA"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Pontotoc Electric Power Assoc.</w:t>
      </w:r>
      <w:r>
        <w:rPr>
          <w:rFonts w:ascii="Times New Roman" w:hAnsi="Times New Roman"/>
          <w:sz w:val="24"/>
          <w:szCs w:val="24"/>
        </w:rPr>
        <w:tab/>
        <w:t>$100.00</w:t>
      </w:r>
    </w:p>
    <w:p w:rsidR="008C1CCA" w:rsidRDefault="008C1CCA" w:rsidP="004F110F">
      <w:pPr>
        <w:tabs>
          <w:tab w:val="left" w:pos="720"/>
          <w:tab w:val="left" w:pos="2160"/>
          <w:tab w:val="left" w:pos="5760"/>
        </w:tabs>
        <w:spacing w:after="0" w:line="240" w:lineRule="auto"/>
        <w:ind w:left="2160" w:right="-720"/>
        <w:rPr>
          <w:rFonts w:ascii="Times New Roman" w:hAnsi="Times New Roman"/>
          <w:sz w:val="24"/>
          <w:szCs w:val="24"/>
          <w:u w:val="single"/>
        </w:rPr>
      </w:pP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Band Boosters</w:t>
      </w:r>
      <w:r>
        <w:rPr>
          <w:rFonts w:ascii="Times New Roman" w:hAnsi="Times New Roman"/>
          <w:sz w:val="24"/>
          <w:szCs w:val="24"/>
        </w:rPr>
        <w:tab/>
        <w:t>$3,045.32</w:t>
      </w: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Moore’s Logging</w:t>
      </w:r>
      <w:r>
        <w:rPr>
          <w:rFonts w:ascii="Times New Roman" w:hAnsi="Times New Roman"/>
          <w:sz w:val="24"/>
          <w:szCs w:val="24"/>
        </w:rPr>
        <w:tab/>
        <w:t>$300.00</w:t>
      </w: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Tedford’s</w:t>
      </w:r>
      <w:r>
        <w:rPr>
          <w:rFonts w:ascii="Times New Roman" w:hAnsi="Times New Roman"/>
          <w:sz w:val="24"/>
          <w:szCs w:val="24"/>
        </w:rPr>
        <w:tab/>
        <w:t>$300.00</w:t>
      </w:r>
    </w:p>
    <w:p w:rsidR="008C1CCA" w:rsidRDefault="008C1CCA"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Pontotoc Electric Power Assoc.</w:t>
      </w:r>
      <w:r>
        <w:rPr>
          <w:rFonts w:ascii="Times New Roman" w:hAnsi="Times New Roman"/>
          <w:sz w:val="24"/>
          <w:szCs w:val="24"/>
        </w:rPr>
        <w:tab/>
        <w:t>$400.00</w:t>
      </w: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T. B. &amp; Sarah Ferrell Pugh</w:t>
      </w:r>
      <w:r>
        <w:rPr>
          <w:rFonts w:ascii="Times New Roman" w:hAnsi="Times New Roman"/>
          <w:sz w:val="24"/>
          <w:szCs w:val="24"/>
        </w:rPr>
        <w:tab/>
        <w:t>$1,000.00</w:t>
      </w: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CEDA</w:t>
      </w:r>
      <w:r>
        <w:rPr>
          <w:rFonts w:ascii="Times New Roman" w:hAnsi="Times New Roman"/>
          <w:sz w:val="24"/>
          <w:szCs w:val="24"/>
        </w:rPr>
        <w:tab/>
        <w:t>$100.00</w:t>
      </w:r>
    </w:p>
    <w:p w:rsidR="003E44CF" w:rsidRDefault="003E44CF" w:rsidP="004F110F">
      <w:pPr>
        <w:tabs>
          <w:tab w:val="left" w:pos="720"/>
          <w:tab w:val="left" w:pos="2160"/>
          <w:tab w:val="left" w:pos="5760"/>
        </w:tabs>
        <w:spacing w:after="0" w:line="240" w:lineRule="auto"/>
        <w:ind w:left="2160" w:right="-720"/>
        <w:rPr>
          <w:rFonts w:ascii="Times New Roman" w:hAnsi="Times New Roman"/>
          <w:sz w:val="24"/>
          <w:szCs w:val="24"/>
        </w:rPr>
      </w:pPr>
    </w:p>
    <w:p w:rsidR="003E44CF" w:rsidRDefault="003E44CF" w:rsidP="004F110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lastRenderedPageBreak/>
        <w:t>Career &amp; Technical Center:</w:t>
      </w:r>
    </w:p>
    <w:p w:rsidR="003E44CF" w:rsidRDefault="003E44CF" w:rsidP="004F110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Pontotoc Electric Power Assoc.</w:t>
      </w:r>
      <w:r>
        <w:rPr>
          <w:rFonts w:ascii="Times New Roman" w:hAnsi="Times New Roman"/>
          <w:sz w:val="24"/>
          <w:szCs w:val="24"/>
        </w:rPr>
        <w:tab/>
        <w:t>$500.00</w:t>
      </w:r>
    </w:p>
    <w:p w:rsidR="006D43C5" w:rsidRPr="003E44CF" w:rsidRDefault="006D43C5" w:rsidP="004F110F">
      <w:pPr>
        <w:tabs>
          <w:tab w:val="left" w:pos="720"/>
          <w:tab w:val="left" w:pos="2160"/>
          <w:tab w:val="left" w:pos="5760"/>
        </w:tabs>
        <w:spacing w:after="0" w:line="240" w:lineRule="auto"/>
        <w:ind w:left="2160" w:right="-720"/>
        <w:rPr>
          <w:rFonts w:ascii="Times New Roman" w:hAnsi="Times New Roman"/>
          <w:sz w:val="24"/>
          <w:szCs w:val="24"/>
        </w:rPr>
      </w:pPr>
    </w:p>
    <w:p w:rsidR="004F110F" w:rsidRDefault="004F110F" w:rsidP="004F110F">
      <w:pPr>
        <w:tabs>
          <w:tab w:val="left" w:pos="720"/>
          <w:tab w:val="left" w:pos="2160"/>
          <w:tab w:val="left" w:pos="5760"/>
        </w:tabs>
        <w:spacing w:after="0" w:line="240" w:lineRule="auto"/>
        <w:ind w:left="2160" w:right="-720"/>
        <w:rPr>
          <w:rFonts w:ascii="Times New Roman" w:hAnsi="Times New Roman"/>
          <w:sz w:val="24"/>
          <w:szCs w:val="24"/>
        </w:rPr>
      </w:pPr>
    </w:p>
    <w:p w:rsidR="004F110F" w:rsidRPr="005F002A" w:rsidRDefault="004F110F" w:rsidP="0057063C">
      <w:pPr>
        <w:pStyle w:val="BodyText"/>
        <w:tabs>
          <w:tab w:val="clear" w:pos="7920"/>
          <w:tab w:val="left" w:pos="720"/>
          <w:tab w:val="left" w:pos="1440"/>
        </w:tabs>
        <w:ind w:left="2160" w:hanging="2160"/>
        <w:jc w:val="left"/>
        <w:rPr>
          <w:szCs w:val="24"/>
        </w:rPr>
      </w:pPr>
      <w:r>
        <w:rPr>
          <w:szCs w:val="24"/>
        </w:rPr>
        <w:tab/>
      </w:r>
      <w:r>
        <w:rPr>
          <w:szCs w:val="24"/>
        </w:rPr>
        <w:tab/>
      </w:r>
      <w:r w:rsidR="003268D3">
        <w:rPr>
          <w:szCs w:val="24"/>
        </w:rPr>
        <w:t>B</w:t>
      </w:r>
      <w:r w:rsidRPr="005F002A">
        <w:rPr>
          <w:szCs w:val="24"/>
        </w:rPr>
        <w:t>.</w:t>
      </w:r>
      <w:r w:rsidRPr="005F002A">
        <w:rPr>
          <w:szCs w:val="24"/>
        </w:rPr>
        <w:tab/>
        <w:t>Acknowledgement of promotional allowance from SDE to the School Foods Program as follows:</w:t>
      </w:r>
    </w:p>
    <w:p w:rsidR="004F110F" w:rsidRPr="005F002A" w:rsidRDefault="004F110F" w:rsidP="004F110F">
      <w:pPr>
        <w:pStyle w:val="BodyText"/>
        <w:tabs>
          <w:tab w:val="clear" w:pos="7920"/>
          <w:tab w:val="left" w:pos="720"/>
          <w:tab w:val="left" w:pos="1440"/>
        </w:tabs>
        <w:ind w:left="2160" w:hanging="1440"/>
        <w:jc w:val="left"/>
        <w:rPr>
          <w:szCs w:val="24"/>
        </w:rPr>
      </w:pPr>
    </w:p>
    <w:p w:rsidR="003268D3" w:rsidRDefault="004F110F" w:rsidP="004F110F">
      <w:pPr>
        <w:tabs>
          <w:tab w:val="left" w:pos="720"/>
          <w:tab w:val="left" w:pos="1440"/>
        </w:tabs>
        <w:spacing w:after="0" w:line="480" w:lineRule="auto"/>
        <w:ind w:left="1440" w:hanging="1440"/>
        <w:rPr>
          <w:rFonts w:ascii="Times New Roman" w:hAnsi="Times New Roman"/>
          <w:sz w:val="24"/>
          <w:szCs w:val="24"/>
        </w:rPr>
      </w:pPr>
      <w:r w:rsidRPr="008351BA">
        <w:rPr>
          <w:rFonts w:ascii="Times New Roman" w:hAnsi="Times New Roman"/>
          <w:sz w:val="24"/>
          <w:szCs w:val="24"/>
        </w:rPr>
        <w:tab/>
      </w:r>
      <w:r w:rsidRPr="008351BA">
        <w:rPr>
          <w:rFonts w:ascii="Times New Roman" w:hAnsi="Times New Roman"/>
          <w:sz w:val="24"/>
          <w:szCs w:val="24"/>
        </w:rPr>
        <w:tab/>
      </w:r>
      <w:r w:rsidRPr="008351BA">
        <w:rPr>
          <w:rFonts w:ascii="Times New Roman" w:hAnsi="Times New Roman"/>
          <w:sz w:val="24"/>
          <w:szCs w:val="24"/>
        </w:rPr>
        <w:tab/>
      </w:r>
      <w:r>
        <w:rPr>
          <w:rFonts w:ascii="Times New Roman" w:hAnsi="Times New Roman"/>
          <w:sz w:val="24"/>
          <w:szCs w:val="24"/>
        </w:rPr>
        <w:t>0</w:t>
      </w:r>
      <w:r w:rsidR="0057063C">
        <w:rPr>
          <w:rFonts w:ascii="Times New Roman" w:hAnsi="Times New Roman"/>
          <w:sz w:val="24"/>
          <w:szCs w:val="24"/>
        </w:rPr>
        <w:t>2</w:t>
      </w:r>
      <w:r>
        <w:rPr>
          <w:rFonts w:ascii="Times New Roman" w:hAnsi="Times New Roman"/>
          <w:sz w:val="24"/>
          <w:szCs w:val="24"/>
        </w:rPr>
        <w:t xml:space="preserve">-01 </w:t>
      </w:r>
      <w:r w:rsidRPr="008351BA">
        <w:rPr>
          <w:rFonts w:ascii="Times New Roman" w:hAnsi="Times New Roman"/>
          <w:sz w:val="24"/>
          <w:szCs w:val="24"/>
        </w:rPr>
        <w:t>- $</w:t>
      </w:r>
      <w:r w:rsidR="0057063C">
        <w:rPr>
          <w:rFonts w:ascii="Times New Roman" w:hAnsi="Times New Roman"/>
          <w:sz w:val="24"/>
          <w:szCs w:val="24"/>
        </w:rPr>
        <w:t>1,689.09</w:t>
      </w:r>
    </w:p>
    <w:p w:rsidR="003268D3" w:rsidRDefault="003268D3" w:rsidP="003268D3">
      <w:pPr>
        <w:tabs>
          <w:tab w:val="left" w:pos="720"/>
          <w:tab w:val="left" w:pos="1440"/>
        </w:tabs>
        <w:spacing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Pr="00B219B8">
        <w:rPr>
          <w:rFonts w:ascii="Times New Roman" w:hAnsi="Times New Roman"/>
          <w:sz w:val="24"/>
          <w:szCs w:val="24"/>
        </w:rPr>
        <w:t>.</w:t>
      </w:r>
      <w:r>
        <w:rPr>
          <w:szCs w:val="24"/>
        </w:rPr>
        <w:tab/>
      </w:r>
      <w:r w:rsidR="00B13E3D">
        <w:rPr>
          <w:rFonts w:ascii="Times New Roman" w:hAnsi="Times New Roman"/>
          <w:sz w:val="24"/>
          <w:szCs w:val="24"/>
        </w:rPr>
        <w:t>Request a</w:t>
      </w:r>
      <w:r w:rsidRPr="003268D3">
        <w:rPr>
          <w:rFonts w:ascii="Times New Roman" w:hAnsi="Times New Roman"/>
          <w:sz w:val="24"/>
          <w:szCs w:val="24"/>
        </w:rPr>
        <w:t>pprov</w:t>
      </w:r>
      <w:r w:rsidR="00B13E3D">
        <w:rPr>
          <w:rFonts w:ascii="Times New Roman" w:hAnsi="Times New Roman"/>
          <w:sz w:val="24"/>
          <w:szCs w:val="24"/>
        </w:rPr>
        <w:t>al of</w:t>
      </w:r>
      <w:r w:rsidRPr="003268D3">
        <w:rPr>
          <w:rFonts w:ascii="Times New Roman" w:hAnsi="Times New Roman"/>
          <w:sz w:val="24"/>
          <w:szCs w:val="24"/>
        </w:rPr>
        <w:t xml:space="preserve"> out-of district student transfers for 2020-21 school year:</w:t>
      </w:r>
    </w:p>
    <w:p w:rsidR="003268D3" w:rsidRDefault="003268D3" w:rsidP="003268D3">
      <w:pPr>
        <w:tabs>
          <w:tab w:val="left" w:pos="720"/>
          <w:tab w:val="left" w:pos="1440"/>
          <w:tab w:val="left" w:pos="1710"/>
        </w:tabs>
        <w:spacing w:after="0"/>
        <w:ind w:left="2160"/>
        <w:rPr>
          <w:rFonts w:ascii="Times New Roman" w:hAnsi="Times New Roman"/>
          <w:sz w:val="24"/>
          <w:szCs w:val="24"/>
        </w:rPr>
      </w:pPr>
      <w:r>
        <w:rPr>
          <w:rFonts w:ascii="Times New Roman" w:hAnsi="Times New Roman"/>
          <w:sz w:val="24"/>
          <w:szCs w:val="24"/>
        </w:rPr>
        <w:t>From Houston School District to Calhoun County School District for the 2020-21 school year:</w:t>
      </w:r>
    </w:p>
    <w:p w:rsidR="003268D3" w:rsidRDefault="003268D3" w:rsidP="003268D3">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32433">
        <w:rPr>
          <w:rFonts w:ascii="Times New Roman" w:hAnsi="Times New Roman"/>
          <w:b/>
          <w:sz w:val="24"/>
          <w:szCs w:val="24"/>
        </w:rPr>
        <w:t>John Peyton Rhyne</w:t>
      </w:r>
    </w:p>
    <w:p w:rsidR="003268D3" w:rsidRDefault="003268D3" w:rsidP="003268D3">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Sawyer Grace Rhyne</w:t>
      </w:r>
    </w:p>
    <w:p w:rsidR="003268D3" w:rsidRDefault="003268D3" w:rsidP="003268D3">
      <w:pPr>
        <w:tabs>
          <w:tab w:val="left" w:pos="720"/>
          <w:tab w:val="left" w:pos="1440"/>
          <w:tab w:val="left" w:pos="1710"/>
        </w:tabs>
        <w:spacing w:after="0"/>
        <w:rPr>
          <w:rFonts w:ascii="Times New Roman" w:hAnsi="Times New Roman"/>
          <w:b/>
          <w:sz w:val="24"/>
          <w:szCs w:val="24"/>
        </w:rPr>
      </w:pPr>
    </w:p>
    <w:p w:rsidR="003268D3" w:rsidRDefault="003268D3" w:rsidP="003268D3">
      <w:pPr>
        <w:tabs>
          <w:tab w:val="left" w:pos="720"/>
          <w:tab w:val="left" w:pos="1440"/>
        </w:tabs>
        <w:spacing w:line="240" w:lineRule="auto"/>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w:t>
      </w:r>
      <w:r>
        <w:rPr>
          <w:rFonts w:ascii="Times New Roman" w:hAnsi="Times New Roman"/>
          <w:sz w:val="24"/>
          <w:szCs w:val="24"/>
        </w:rPr>
        <w:tab/>
      </w:r>
      <w:r w:rsidR="00B13E3D">
        <w:rPr>
          <w:rFonts w:ascii="Times New Roman" w:hAnsi="Times New Roman"/>
          <w:sz w:val="24"/>
          <w:szCs w:val="24"/>
        </w:rPr>
        <w:t>Request approval of</w:t>
      </w:r>
      <w:r w:rsidRPr="003268D3">
        <w:rPr>
          <w:rFonts w:ascii="Times New Roman" w:hAnsi="Times New Roman"/>
          <w:sz w:val="24"/>
          <w:szCs w:val="24"/>
        </w:rPr>
        <w:t xml:space="preserve"> out-of district student transfers for 2020-21 school year:</w:t>
      </w:r>
    </w:p>
    <w:p w:rsidR="003268D3" w:rsidRDefault="003268D3" w:rsidP="003268D3">
      <w:pPr>
        <w:tabs>
          <w:tab w:val="left" w:pos="720"/>
          <w:tab w:val="left" w:pos="1440"/>
          <w:tab w:val="left" w:pos="1710"/>
        </w:tabs>
        <w:spacing w:after="0"/>
        <w:ind w:left="2160"/>
        <w:rPr>
          <w:rFonts w:ascii="Times New Roman" w:hAnsi="Times New Roman"/>
          <w:sz w:val="24"/>
          <w:szCs w:val="24"/>
        </w:rPr>
      </w:pPr>
      <w:r>
        <w:rPr>
          <w:rFonts w:ascii="Times New Roman" w:hAnsi="Times New Roman"/>
          <w:sz w:val="24"/>
          <w:szCs w:val="24"/>
        </w:rPr>
        <w:t>From Houston School District to Calhoun County School District for the 2020-21 school year:</w:t>
      </w:r>
    </w:p>
    <w:p w:rsidR="003268D3" w:rsidRDefault="003268D3" w:rsidP="003268D3">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Anna Catherine Ellsion</w:t>
      </w:r>
    </w:p>
    <w:p w:rsidR="003268D3" w:rsidRDefault="003268D3" w:rsidP="003268D3">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Elle Ellison</w:t>
      </w:r>
    </w:p>
    <w:p w:rsidR="00B13E3D" w:rsidRDefault="00B13E3D" w:rsidP="003268D3">
      <w:pPr>
        <w:tabs>
          <w:tab w:val="left" w:pos="720"/>
          <w:tab w:val="left" w:pos="1440"/>
          <w:tab w:val="left" w:pos="1710"/>
        </w:tabs>
        <w:spacing w:after="0"/>
        <w:rPr>
          <w:rFonts w:ascii="Times New Roman" w:hAnsi="Times New Roman"/>
          <w:b/>
          <w:sz w:val="24"/>
          <w:szCs w:val="24"/>
        </w:rPr>
      </w:pPr>
    </w:p>
    <w:p w:rsidR="00B13E3D" w:rsidRDefault="00B13E3D" w:rsidP="00B13E3D">
      <w:pPr>
        <w:tabs>
          <w:tab w:val="left" w:pos="720"/>
          <w:tab w:val="left" w:pos="1440"/>
          <w:tab w:val="left" w:pos="1710"/>
        </w:tabs>
        <w:spacing w:after="0"/>
        <w:ind w:left="2160" w:hanging="21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t>Request approval of rental agreement with Leaf Capital and service agreement with CopyPlus for copier at the central office.</w:t>
      </w:r>
      <w:r>
        <w:rPr>
          <w:rFonts w:ascii="Times New Roman" w:hAnsi="Times New Roman"/>
          <w:b/>
          <w:sz w:val="24"/>
          <w:szCs w:val="24"/>
        </w:rPr>
        <w:tab/>
      </w:r>
    </w:p>
    <w:p w:rsidR="007006A3" w:rsidRDefault="007006A3" w:rsidP="00B13E3D">
      <w:pPr>
        <w:tabs>
          <w:tab w:val="left" w:pos="720"/>
          <w:tab w:val="left" w:pos="1440"/>
          <w:tab w:val="left" w:pos="1710"/>
        </w:tabs>
        <w:spacing w:after="0"/>
        <w:ind w:left="2160" w:hanging="2160"/>
        <w:rPr>
          <w:rFonts w:ascii="Times New Roman" w:hAnsi="Times New Roman"/>
          <w:b/>
          <w:sz w:val="24"/>
          <w:szCs w:val="24"/>
        </w:rPr>
      </w:pPr>
    </w:p>
    <w:p w:rsidR="007006A3" w:rsidRPr="007006A3" w:rsidRDefault="007006A3" w:rsidP="00B13E3D">
      <w:pPr>
        <w:tabs>
          <w:tab w:val="left" w:pos="720"/>
          <w:tab w:val="left" w:pos="1440"/>
          <w:tab w:val="left" w:pos="1710"/>
        </w:tabs>
        <w:spacing w:after="0"/>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7006A3">
        <w:rPr>
          <w:rFonts w:ascii="Times New Roman" w:hAnsi="Times New Roman"/>
          <w:sz w:val="24"/>
          <w:szCs w:val="24"/>
        </w:rPr>
        <w:t>F.</w:t>
      </w:r>
      <w:r w:rsidRPr="007006A3">
        <w:rPr>
          <w:rFonts w:ascii="Times New Roman" w:hAnsi="Times New Roman"/>
          <w:sz w:val="24"/>
          <w:szCs w:val="24"/>
        </w:rPr>
        <w:tab/>
      </w:r>
      <w:r>
        <w:rPr>
          <w:rFonts w:ascii="Times New Roman" w:hAnsi="Times New Roman"/>
          <w:sz w:val="24"/>
          <w:szCs w:val="24"/>
        </w:rPr>
        <w:tab/>
        <w:t>Request approval of Memorandum of Understanding with MHS Mobile Dental for the 2020-2021 school year.</w:t>
      </w:r>
    </w:p>
    <w:p w:rsidR="009B2C18" w:rsidRDefault="009B2C18" w:rsidP="00B13E3D">
      <w:pPr>
        <w:tabs>
          <w:tab w:val="left" w:pos="720"/>
          <w:tab w:val="left" w:pos="1440"/>
          <w:tab w:val="left" w:pos="1710"/>
        </w:tabs>
        <w:spacing w:after="0"/>
        <w:ind w:left="2160" w:hanging="2160"/>
        <w:rPr>
          <w:rFonts w:ascii="Times New Roman" w:hAnsi="Times New Roman"/>
          <w:b/>
          <w:sz w:val="24"/>
          <w:szCs w:val="24"/>
        </w:rPr>
      </w:pPr>
    </w:p>
    <w:p w:rsidR="009B2C18" w:rsidRDefault="008E2AF9" w:rsidP="009B2C18">
      <w:pPr>
        <w:spacing w:after="0" w:line="240" w:lineRule="auto"/>
        <w:ind w:left="2160" w:hanging="720"/>
        <w:rPr>
          <w:rFonts w:ascii="Times New Roman" w:hAnsi="Times New Roman"/>
          <w:sz w:val="24"/>
          <w:szCs w:val="24"/>
        </w:rPr>
      </w:pPr>
      <w:r>
        <w:rPr>
          <w:rFonts w:ascii="Times New Roman" w:hAnsi="Times New Roman"/>
          <w:sz w:val="24"/>
          <w:szCs w:val="24"/>
        </w:rPr>
        <w:t>G</w:t>
      </w:r>
      <w:r w:rsidR="009B2C18">
        <w:rPr>
          <w:rFonts w:ascii="Times New Roman" w:hAnsi="Times New Roman"/>
          <w:sz w:val="24"/>
          <w:szCs w:val="24"/>
        </w:rPr>
        <w:t>.</w:t>
      </w:r>
      <w:r w:rsidR="009B2C18">
        <w:rPr>
          <w:rFonts w:ascii="Times New Roman" w:hAnsi="Times New Roman"/>
          <w:sz w:val="24"/>
          <w:szCs w:val="24"/>
        </w:rPr>
        <w:tab/>
        <w:t>Request approval to add to inventory:</w:t>
      </w:r>
    </w:p>
    <w:p w:rsidR="009B2C18" w:rsidRDefault="009B2C18" w:rsidP="009B2C18">
      <w:pPr>
        <w:spacing w:after="0" w:line="240" w:lineRule="auto"/>
        <w:ind w:left="2160" w:hanging="720"/>
        <w:rPr>
          <w:rFonts w:ascii="Times New Roman" w:hAnsi="Times New Roman"/>
          <w:sz w:val="24"/>
          <w:szCs w:val="24"/>
        </w:rPr>
      </w:pPr>
    </w:p>
    <w:p w:rsidR="009B2C18" w:rsidRDefault="009B2C18" w:rsidP="009B2C18">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Bruce High School:</w:t>
      </w:r>
    </w:p>
    <w:p w:rsidR="009B2C18" w:rsidRDefault="009B2C18" w:rsidP="009B2C18">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SN#SCD9026C3L</w:t>
      </w:r>
      <w:r>
        <w:rPr>
          <w:rFonts w:ascii="Times New Roman" w:hAnsi="Times New Roman"/>
          <w:sz w:val="24"/>
          <w:szCs w:val="24"/>
        </w:rPr>
        <w:tab/>
        <w:t>$221.00</w:t>
      </w:r>
    </w:p>
    <w:p w:rsidR="00C7448C" w:rsidRDefault="00C7448C" w:rsidP="009B2C18">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p>
    <w:p w:rsidR="00C7448C" w:rsidRDefault="00C7448C" w:rsidP="00C7448C">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2AF9">
        <w:rPr>
          <w:rFonts w:ascii="Times New Roman" w:hAnsi="Times New Roman"/>
          <w:sz w:val="24"/>
          <w:szCs w:val="24"/>
        </w:rPr>
        <w:t>H</w:t>
      </w:r>
      <w:r>
        <w:rPr>
          <w:rFonts w:ascii="Times New Roman" w:hAnsi="Times New Roman"/>
          <w:sz w:val="24"/>
          <w:szCs w:val="24"/>
        </w:rPr>
        <w:t>.</w:t>
      </w:r>
      <w:r>
        <w:rPr>
          <w:rFonts w:ascii="Times New Roman" w:hAnsi="Times New Roman"/>
          <w:sz w:val="24"/>
          <w:szCs w:val="24"/>
        </w:rPr>
        <w:tab/>
      </w:r>
      <w:r w:rsidRPr="005D42F9">
        <w:rPr>
          <w:rFonts w:ascii="Times New Roman" w:hAnsi="Times New Roman"/>
          <w:sz w:val="24"/>
          <w:szCs w:val="24"/>
        </w:rPr>
        <w:t>Request approval of resolution to dispose of equipment no longer useful to the District.</w:t>
      </w:r>
    </w:p>
    <w:p w:rsidR="00CD68F5" w:rsidRDefault="00CD68F5" w:rsidP="00C7448C">
      <w:pPr>
        <w:tabs>
          <w:tab w:val="left" w:pos="720"/>
          <w:tab w:val="left" w:pos="1260"/>
          <w:tab w:val="left" w:pos="1440"/>
        </w:tabs>
        <w:spacing w:after="0" w:line="240" w:lineRule="auto"/>
        <w:ind w:left="2160" w:hanging="2160"/>
        <w:rPr>
          <w:rFonts w:ascii="Times New Roman" w:hAnsi="Times New Roman"/>
          <w:sz w:val="24"/>
          <w:szCs w:val="24"/>
        </w:rPr>
      </w:pPr>
    </w:p>
    <w:p w:rsidR="00A16C6A" w:rsidRDefault="00A16C6A" w:rsidP="00C7448C">
      <w:pPr>
        <w:tabs>
          <w:tab w:val="left" w:pos="720"/>
          <w:tab w:val="left" w:pos="1260"/>
          <w:tab w:val="left" w:pos="1440"/>
        </w:tabs>
        <w:spacing w:after="0" w:line="240" w:lineRule="auto"/>
        <w:ind w:left="2160" w:hanging="2160"/>
        <w:rPr>
          <w:rFonts w:ascii="Times New Roman" w:hAnsi="Times New Roman"/>
          <w:sz w:val="24"/>
          <w:szCs w:val="24"/>
        </w:rPr>
      </w:pPr>
    </w:p>
    <w:p w:rsidR="00A16C6A" w:rsidRDefault="00A16C6A" w:rsidP="00C7448C">
      <w:pPr>
        <w:tabs>
          <w:tab w:val="left" w:pos="720"/>
          <w:tab w:val="left" w:pos="1260"/>
          <w:tab w:val="left" w:pos="1440"/>
        </w:tabs>
        <w:spacing w:after="0" w:line="240" w:lineRule="auto"/>
        <w:ind w:left="2160" w:hanging="2160"/>
        <w:rPr>
          <w:rFonts w:ascii="Times New Roman" w:hAnsi="Times New Roman"/>
          <w:sz w:val="24"/>
          <w:szCs w:val="24"/>
        </w:rPr>
      </w:pPr>
    </w:p>
    <w:p w:rsidR="00A16C6A" w:rsidRPr="00E721E4" w:rsidRDefault="00A16C6A" w:rsidP="008E2AF9">
      <w:pPr>
        <w:pStyle w:val="List2"/>
        <w:tabs>
          <w:tab w:val="left" w:pos="630"/>
          <w:tab w:val="left" w:pos="720"/>
          <w:tab w:val="left" w:pos="1440"/>
        </w:tabs>
        <w:ind w:left="2160" w:hanging="2160"/>
        <w:rPr>
          <w:szCs w:val="24"/>
        </w:rPr>
      </w:pPr>
      <w:r>
        <w:rPr>
          <w:szCs w:val="24"/>
        </w:rPr>
        <w:tab/>
      </w:r>
      <w:r w:rsidR="008E2AF9">
        <w:rPr>
          <w:szCs w:val="24"/>
        </w:rPr>
        <w:tab/>
        <w:t>8</w:t>
      </w:r>
      <w:r w:rsidRPr="00E721E4">
        <w:rPr>
          <w:szCs w:val="24"/>
        </w:rPr>
        <w:t>.</w:t>
      </w:r>
      <w:r w:rsidRPr="00E721E4">
        <w:rPr>
          <w:szCs w:val="24"/>
        </w:rPr>
        <w:tab/>
        <w:t>Personnel Action:</w:t>
      </w:r>
    </w:p>
    <w:p w:rsidR="00A16C6A" w:rsidRPr="00E721E4" w:rsidRDefault="00A16C6A" w:rsidP="00A16C6A">
      <w:pPr>
        <w:pStyle w:val="List2"/>
        <w:tabs>
          <w:tab w:val="left" w:pos="630"/>
          <w:tab w:val="left" w:pos="720"/>
          <w:tab w:val="left" w:pos="1440"/>
        </w:tabs>
        <w:ind w:left="2160" w:hanging="2160"/>
        <w:rPr>
          <w:szCs w:val="24"/>
        </w:rPr>
      </w:pPr>
    </w:p>
    <w:p w:rsidR="00A16C6A" w:rsidRPr="008D688B" w:rsidRDefault="008D688B" w:rsidP="008D688B">
      <w:pPr>
        <w:tabs>
          <w:tab w:val="left" w:pos="1440"/>
        </w:tabs>
        <w:spacing w:line="240" w:lineRule="auto"/>
        <w:ind w:left="2160" w:hanging="2160"/>
        <w:rPr>
          <w:rFonts w:ascii="Times New Roman" w:hAnsi="Times New Roman"/>
          <w:sz w:val="24"/>
          <w:szCs w:val="24"/>
        </w:rPr>
      </w:pPr>
      <w:r w:rsidRPr="008D688B">
        <w:rPr>
          <w:rFonts w:ascii="Times New Roman" w:hAnsi="Times New Roman"/>
          <w:sz w:val="24"/>
          <w:szCs w:val="24"/>
        </w:rPr>
        <w:tab/>
        <w:t>A</w:t>
      </w:r>
      <w:r>
        <w:rPr>
          <w:rFonts w:ascii="Times New Roman" w:hAnsi="Times New Roman"/>
          <w:sz w:val="24"/>
          <w:szCs w:val="24"/>
        </w:rPr>
        <w:t>.</w:t>
      </w:r>
      <w:r>
        <w:rPr>
          <w:rFonts w:ascii="Times New Roman" w:hAnsi="Times New Roman"/>
          <w:sz w:val="24"/>
          <w:szCs w:val="24"/>
        </w:rPr>
        <w:tab/>
      </w:r>
      <w:r w:rsidR="00A16C6A" w:rsidRPr="008D688B">
        <w:rPr>
          <w:rFonts w:ascii="Times New Roman" w:hAnsi="Times New Roman"/>
          <w:sz w:val="24"/>
          <w:szCs w:val="24"/>
        </w:rPr>
        <w:t xml:space="preserve">Request approval to grant additional administrative leave for all Calhoun County School District employees due to the mandated closure of schools </w:t>
      </w:r>
      <w:r w:rsidR="00A16C6A" w:rsidRPr="008D688B">
        <w:rPr>
          <w:rFonts w:ascii="Times New Roman" w:hAnsi="Times New Roman"/>
          <w:sz w:val="24"/>
          <w:szCs w:val="24"/>
        </w:rPr>
        <w:lastRenderedPageBreak/>
        <w:t>through April 17, 2020, and any subsequent closure due to COVID-19.  This request is per Mississippi House Bill No. 1647 and Mississippi Senate Bill No. 2945.</w:t>
      </w:r>
    </w:p>
    <w:p w:rsidR="008733A3" w:rsidRDefault="008D688B" w:rsidP="008D688B">
      <w:pPr>
        <w:tabs>
          <w:tab w:val="left" w:pos="1440"/>
        </w:tabs>
        <w:ind w:left="2160" w:hanging="2160"/>
        <w:rPr>
          <w:rFonts w:ascii="Times New Roman" w:hAnsi="Times New Roman"/>
          <w:sz w:val="24"/>
          <w:szCs w:val="24"/>
        </w:rPr>
      </w:pPr>
      <w:r>
        <w:tab/>
      </w:r>
      <w:r>
        <w:rPr>
          <w:rFonts w:ascii="Times New Roman" w:hAnsi="Times New Roman"/>
          <w:sz w:val="24"/>
          <w:szCs w:val="24"/>
        </w:rPr>
        <w:t>B.</w:t>
      </w:r>
      <w:r>
        <w:rPr>
          <w:rFonts w:ascii="Times New Roman" w:hAnsi="Times New Roman"/>
          <w:sz w:val="24"/>
          <w:szCs w:val="24"/>
        </w:rPr>
        <w:tab/>
        <w:t>Request approval to add one teacher unit at Vardaman High School for the 2020-2021 school year due to an increase in enrollment.</w:t>
      </w:r>
    </w:p>
    <w:p w:rsidR="008733A3" w:rsidRDefault="008733A3" w:rsidP="008D688B">
      <w:pPr>
        <w:tabs>
          <w:tab w:val="left" w:pos="1440"/>
        </w:tabs>
        <w:ind w:left="2160" w:hanging="216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Request approval to add one-half of a teacher unit at Bruce High School for the 2020-2021 school year to adequately serve students.</w:t>
      </w:r>
    </w:p>
    <w:p w:rsidR="008733A3" w:rsidRDefault="008733A3" w:rsidP="008D688B">
      <w:pPr>
        <w:tabs>
          <w:tab w:val="left" w:pos="1440"/>
        </w:tabs>
        <w:ind w:left="2160" w:hanging="2160"/>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Request approval to add one certified special education position at Vardaman Elementary School for the 2020-2021 school year due to increase in numbers.  This position will be paid for through district funds.</w:t>
      </w:r>
    </w:p>
    <w:p w:rsidR="006822A9" w:rsidRDefault="006822A9" w:rsidP="006822A9">
      <w:pPr>
        <w:pStyle w:val="List2"/>
        <w:tabs>
          <w:tab w:val="left" w:pos="720"/>
          <w:tab w:val="left" w:pos="1440"/>
        </w:tabs>
        <w:ind w:left="0" w:firstLine="0"/>
      </w:pPr>
      <w:r>
        <w:tab/>
      </w:r>
      <w:r>
        <w:tab/>
        <w:t>E.</w:t>
      </w:r>
      <w:r>
        <w:tab/>
      </w:r>
      <w:r w:rsidRPr="003B4E87">
        <w:t>Request approval of certified employees for the 2020-2021 school year.</w:t>
      </w:r>
    </w:p>
    <w:p w:rsidR="00CD132C" w:rsidRDefault="00CD132C" w:rsidP="006822A9">
      <w:pPr>
        <w:pStyle w:val="List2"/>
        <w:tabs>
          <w:tab w:val="left" w:pos="720"/>
          <w:tab w:val="left" w:pos="1440"/>
        </w:tabs>
        <w:ind w:left="0" w:firstLine="0"/>
      </w:pPr>
    </w:p>
    <w:p w:rsidR="006F3DF5" w:rsidRDefault="00CD132C" w:rsidP="00A13FE5">
      <w:pPr>
        <w:pStyle w:val="List2"/>
        <w:tabs>
          <w:tab w:val="left" w:pos="720"/>
          <w:tab w:val="left" w:pos="1440"/>
        </w:tabs>
        <w:ind w:left="2160" w:hanging="2160"/>
      </w:pPr>
      <w:r>
        <w:tab/>
      </w:r>
      <w:r>
        <w:tab/>
      </w:r>
    </w:p>
    <w:p w:rsidR="006F3DF5" w:rsidRDefault="006F3DF5" w:rsidP="006822A9">
      <w:pPr>
        <w:pStyle w:val="List2"/>
        <w:tabs>
          <w:tab w:val="left" w:pos="720"/>
          <w:tab w:val="left" w:pos="1440"/>
        </w:tabs>
        <w:ind w:left="0" w:firstLine="0"/>
      </w:pPr>
    </w:p>
    <w:p w:rsidR="006F3DF5" w:rsidRDefault="006F3DF5" w:rsidP="006F3DF5">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r>
      <w:r w:rsidR="008E2AF9">
        <w:rPr>
          <w:rFonts w:ascii="Times New Roman" w:hAnsi="Times New Roman"/>
          <w:sz w:val="24"/>
          <w:szCs w:val="24"/>
        </w:rPr>
        <w:tab/>
        <w:t>9</w:t>
      </w:r>
      <w:r w:rsidRPr="008B4A3D">
        <w:rPr>
          <w:rFonts w:ascii="Times New Roman" w:hAnsi="Times New Roman"/>
          <w:sz w:val="24"/>
          <w:szCs w:val="24"/>
        </w:rPr>
        <w:t>.</w:t>
      </w:r>
      <w:r w:rsidRPr="008B4A3D">
        <w:rPr>
          <w:rFonts w:ascii="Times New Roman" w:hAnsi="Times New Roman"/>
          <w:sz w:val="24"/>
          <w:szCs w:val="24"/>
        </w:rPr>
        <w:tab/>
        <w:t>Routine Personnel Action:</w:t>
      </w:r>
    </w:p>
    <w:p w:rsidR="006F3DF5" w:rsidRDefault="006F3DF5" w:rsidP="006F3DF5">
      <w:pPr>
        <w:tabs>
          <w:tab w:val="left" w:pos="630"/>
          <w:tab w:val="left" w:pos="720"/>
        </w:tabs>
        <w:spacing w:after="0" w:line="240" w:lineRule="auto"/>
        <w:rPr>
          <w:rFonts w:ascii="Times New Roman" w:hAnsi="Times New Roman"/>
          <w:sz w:val="24"/>
          <w:szCs w:val="24"/>
        </w:rPr>
      </w:pPr>
    </w:p>
    <w:p w:rsidR="006F3DF5" w:rsidRDefault="006F3DF5" w:rsidP="006F3DF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Lisa White</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June 30</w:t>
      </w:r>
      <w:r w:rsidRPr="00AB797A">
        <w:rPr>
          <w:rFonts w:ascii="Times New Roman" w:hAnsi="Times New Roman"/>
          <w:sz w:val="24"/>
          <w:szCs w:val="24"/>
        </w:rPr>
        <w:t>, 2020.</w:t>
      </w:r>
    </w:p>
    <w:p w:rsidR="006E65E8" w:rsidRDefault="006E65E8" w:rsidP="006F3DF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6E65E8" w:rsidRDefault="006E65E8" w:rsidP="006E65E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Chad White</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teacher/coach</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0341EB" w:rsidRDefault="000341EB" w:rsidP="006F3DF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341EB" w:rsidRDefault="000341EB"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Elizabeth Clark,</w:t>
      </w:r>
      <w:r w:rsidRPr="00AB797A">
        <w:rPr>
          <w:rFonts w:ascii="Times New Roman" w:hAnsi="Times New Roman"/>
          <w:sz w:val="24"/>
          <w:szCs w:val="24"/>
        </w:rPr>
        <w:t xml:space="preserve"> as </w:t>
      </w:r>
      <w:r>
        <w:rPr>
          <w:rFonts w:ascii="Times New Roman" w:hAnsi="Times New Roman"/>
          <w:sz w:val="24"/>
          <w:szCs w:val="24"/>
        </w:rPr>
        <w:t>teacher replacing Lindsay Cheek</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r w:rsidRPr="00AB797A">
        <w:rPr>
          <w:rFonts w:ascii="Times New Roman" w:hAnsi="Times New Roman"/>
          <w:sz w:val="24"/>
          <w:szCs w:val="24"/>
        </w:rPr>
        <w:t>.</w:t>
      </w:r>
    </w:p>
    <w:p w:rsidR="00503622" w:rsidRDefault="00503622"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503622" w:rsidRDefault="00503622"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Kayla Denton,</w:t>
      </w:r>
      <w:r w:rsidRPr="00AB797A">
        <w:rPr>
          <w:rFonts w:ascii="Times New Roman" w:hAnsi="Times New Roman"/>
          <w:sz w:val="24"/>
          <w:szCs w:val="24"/>
        </w:rPr>
        <w:t xml:space="preserve"> as </w:t>
      </w:r>
      <w:r>
        <w:rPr>
          <w:rFonts w:ascii="Times New Roman" w:hAnsi="Times New Roman"/>
          <w:sz w:val="24"/>
          <w:szCs w:val="24"/>
        </w:rPr>
        <w:t>teacher replacing Lynnessa Wardlow</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r w:rsidRPr="00AB797A">
        <w:rPr>
          <w:rFonts w:ascii="Times New Roman" w:hAnsi="Times New Roman"/>
          <w:sz w:val="24"/>
          <w:szCs w:val="24"/>
        </w:rPr>
        <w:t>.</w:t>
      </w:r>
    </w:p>
    <w:p w:rsidR="003B4E87" w:rsidRDefault="003B4E87"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3B4E87" w:rsidRDefault="003B4E87"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Alisha Jackson,</w:t>
      </w:r>
      <w:r w:rsidRPr="00AB797A">
        <w:rPr>
          <w:rFonts w:ascii="Times New Roman" w:hAnsi="Times New Roman"/>
          <w:sz w:val="24"/>
          <w:szCs w:val="24"/>
        </w:rPr>
        <w:t xml:space="preserve"> as </w:t>
      </w:r>
      <w:r>
        <w:rPr>
          <w:rFonts w:ascii="Times New Roman" w:hAnsi="Times New Roman"/>
          <w:sz w:val="24"/>
          <w:szCs w:val="24"/>
        </w:rPr>
        <w:t>teacher replacing Luke Kiihnl</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r w:rsidRPr="00AB797A">
        <w:rPr>
          <w:rFonts w:ascii="Times New Roman" w:hAnsi="Times New Roman"/>
          <w:sz w:val="24"/>
          <w:szCs w:val="24"/>
        </w:rPr>
        <w:t>.</w:t>
      </w:r>
    </w:p>
    <w:p w:rsidR="00A13FE5" w:rsidRDefault="00A13FE5"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bookmarkStart w:id="0" w:name="_GoBack"/>
      <w:bookmarkEnd w:id="0"/>
    </w:p>
    <w:p w:rsidR="00A13FE5" w:rsidRDefault="00A13FE5"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ADD #1</w:t>
      </w:r>
      <w:r>
        <w:rPr>
          <w:rFonts w:ascii="Times New Roman" w:hAnsi="Times New Roman"/>
          <w:b/>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Kimberly Killen</w:t>
      </w:r>
      <w:r>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replacing </w:t>
      </w:r>
      <w:r>
        <w:rPr>
          <w:rFonts w:ascii="Times New Roman" w:hAnsi="Times New Roman"/>
          <w:sz w:val="24"/>
          <w:szCs w:val="24"/>
        </w:rPr>
        <w:t>Jamin McPhetrige</w:t>
      </w:r>
      <w:r w:rsidRPr="00AB797A">
        <w:rPr>
          <w:rFonts w:ascii="Times New Roman" w:hAnsi="Times New Roman"/>
          <w:sz w:val="24"/>
          <w:szCs w:val="24"/>
        </w:rPr>
        <w:t xml:space="preserve">.  She will be paid as per </w:t>
      </w:r>
      <w:r w:rsidRPr="00AB797A">
        <w:rPr>
          <w:rFonts w:ascii="Times New Roman" w:hAnsi="Times New Roman"/>
          <w:sz w:val="24"/>
          <w:szCs w:val="24"/>
        </w:rPr>
        <w:lastRenderedPageBreak/>
        <w:t xml:space="preserve">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r w:rsidRPr="00AB797A">
        <w:rPr>
          <w:rFonts w:ascii="Times New Roman" w:hAnsi="Times New Roman"/>
          <w:sz w:val="24"/>
          <w:szCs w:val="24"/>
        </w:rPr>
        <w:t>.</w:t>
      </w:r>
    </w:p>
    <w:p w:rsidR="00A13FE5" w:rsidRDefault="00A13FE5"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A13FE5" w:rsidRDefault="00A13FE5" w:rsidP="000341E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264F1A" w:rsidRDefault="00264F1A" w:rsidP="00CD68F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Request for balance of contract with May 2020 check:</w:t>
      </w:r>
    </w:p>
    <w:p w:rsidR="00264F1A" w:rsidRDefault="00264F1A" w:rsidP="00264F1A">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Brenda Langford</w:t>
      </w:r>
    </w:p>
    <w:p w:rsidR="00CD68F5" w:rsidRDefault="00CD68F5" w:rsidP="00264F1A">
      <w:pPr>
        <w:tabs>
          <w:tab w:val="left" w:pos="1440"/>
          <w:tab w:val="left" w:pos="2160"/>
        </w:tabs>
        <w:spacing w:after="0" w:line="240" w:lineRule="auto"/>
        <w:ind w:left="5040" w:hanging="5040"/>
        <w:rPr>
          <w:rFonts w:ascii="Times New Roman" w:hAnsi="Times New Roman"/>
          <w:b/>
          <w:sz w:val="24"/>
          <w:szCs w:val="24"/>
        </w:rPr>
      </w:pPr>
    </w:p>
    <w:p w:rsidR="00651CEF" w:rsidRDefault="00651CEF" w:rsidP="00264F1A">
      <w:pPr>
        <w:tabs>
          <w:tab w:val="left" w:pos="1440"/>
          <w:tab w:val="left" w:pos="2160"/>
        </w:tabs>
        <w:spacing w:after="0" w:line="240" w:lineRule="auto"/>
        <w:ind w:left="5040" w:hanging="5040"/>
        <w:rPr>
          <w:rFonts w:ascii="Times New Roman" w:hAnsi="Times New Roman"/>
          <w:b/>
          <w:sz w:val="24"/>
          <w:szCs w:val="24"/>
        </w:rPr>
      </w:pPr>
    </w:p>
    <w:p w:rsidR="00654601" w:rsidRDefault="00654601" w:rsidP="00264F1A">
      <w:pPr>
        <w:tabs>
          <w:tab w:val="left" w:pos="1440"/>
          <w:tab w:val="left" w:pos="216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Transportation:</w:t>
      </w:r>
    </w:p>
    <w:p w:rsidR="00654601" w:rsidRDefault="00654601" w:rsidP="0065460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Dana Brasher</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bus aide</w:t>
      </w:r>
      <w:r w:rsidRPr="00AB797A">
        <w:rPr>
          <w:rFonts w:ascii="Times New Roman" w:hAnsi="Times New Roman"/>
          <w:sz w:val="24"/>
          <w:szCs w:val="24"/>
        </w:rPr>
        <w:t xml:space="preserve"> effective </w:t>
      </w:r>
      <w:r>
        <w:rPr>
          <w:rFonts w:ascii="Times New Roman" w:hAnsi="Times New Roman"/>
          <w:sz w:val="24"/>
          <w:szCs w:val="24"/>
        </w:rPr>
        <w:t>March 19</w:t>
      </w:r>
      <w:r w:rsidRPr="00AB797A">
        <w:rPr>
          <w:rFonts w:ascii="Times New Roman" w:hAnsi="Times New Roman"/>
          <w:sz w:val="24"/>
          <w:szCs w:val="24"/>
        </w:rPr>
        <w:t>, 2020.</w:t>
      </w:r>
    </w:p>
    <w:p w:rsidR="00F136C3" w:rsidRDefault="00F136C3" w:rsidP="0065460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651CEF" w:rsidRDefault="00651CEF" w:rsidP="0065460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651CEF" w:rsidRDefault="00651CEF" w:rsidP="0065460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Maintenance:</w:t>
      </w:r>
    </w:p>
    <w:p w:rsidR="005C0818" w:rsidRDefault="00651CEF"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Bobby Thacker</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custodian</w:t>
      </w:r>
      <w:r w:rsidRPr="00AB797A">
        <w:rPr>
          <w:rFonts w:ascii="Times New Roman" w:hAnsi="Times New Roman"/>
          <w:sz w:val="24"/>
          <w:szCs w:val="24"/>
        </w:rPr>
        <w:t xml:space="preserve"> effective </w:t>
      </w:r>
      <w:r>
        <w:rPr>
          <w:rFonts w:ascii="Times New Roman" w:hAnsi="Times New Roman"/>
          <w:sz w:val="24"/>
          <w:szCs w:val="24"/>
        </w:rPr>
        <w:t>March 31</w:t>
      </w:r>
      <w:r w:rsidRPr="00AB797A">
        <w:rPr>
          <w:rFonts w:ascii="Times New Roman" w:hAnsi="Times New Roman"/>
          <w:sz w:val="24"/>
          <w:szCs w:val="24"/>
        </w:rPr>
        <w:t>, 2020.</w:t>
      </w:r>
    </w:p>
    <w:p w:rsidR="00F02FAB" w:rsidRDefault="00F02FAB"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136C3" w:rsidRDefault="00F136C3"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136C3" w:rsidRDefault="00F136C3"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136C3" w:rsidRDefault="00F136C3" w:rsidP="00F136C3">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Jon Hardin</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teacher/bus driver for the 2020-2021 school year.</w:t>
      </w:r>
    </w:p>
    <w:p w:rsidR="00F136C3" w:rsidRDefault="00F136C3"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87F53" w:rsidRDefault="00D87F53"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87F53" w:rsidRDefault="00D87F53" w:rsidP="00651CE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C0818" w:rsidRDefault="00D87F53" w:rsidP="005C081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0818">
        <w:rPr>
          <w:rFonts w:ascii="Times New Roman" w:hAnsi="Times New Roman"/>
          <w:sz w:val="24"/>
          <w:szCs w:val="24"/>
        </w:rPr>
        <w:tab/>
      </w:r>
    </w:p>
    <w:p w:rsidR="005C0818" w:rsidRDefault="005C0818" w:rsidP="005C0818">
      <w:pPr>
        <w:tabs>
          <w:tab w:val="left" w:pos="630"/>
          <w:tab w:val="left" w:pos="720"/>
        </w:tabs>
        <w:rPr>
          <w:b/>
          <w:szCs w:val="24"/>
        </w:rPr>
      </w:pPr>
      <w:r>
        <w:rPr>
          <w:rFonts w:ascii="Times New Roman" w:hAnsi="Times New Roman"/>
          <w:sz w:val="24"/>
          <w:szCs w:val="24"/>
        </w:rPr>
        <w:tab/>
        <w:t>1</w:t>
      </w:r>
      <w:r w:rsidR="00F136C3">
        <w:rPr>
          <w:rFonts w:ascii="Times New Roman" w:hAnsi="Times New Roman"/>
          <w:sz w:val="24"/>
          <w:szCs w:val="24"/>
        </w:rPr>
        <w:t>1</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5C0818" w:rsidRDefault="005C0818" w:rsidP="005C0818">
      <w:pPr>
        <w:tabs>
          <w:tab w:val="left" w:pos="630"/>
          <w:tab w:val="left" w:pos="720"/>
        </w:tabs>
        <w:rPr>
          <w:rFonts w:ascii="Times New Roman" w:hAnsi="Times New Roman"/>
          <w:sz w:val="24"/>
          <w:szCs w:val="24"/>
        </w:rPr>
      </w:pPr>
      <w:r>
        <w:rPr>
          <w:szCs w:val="24"/>
        </w:rPr>
        <w:tab/>
      </w:r>
      <w:r w:rsidRPr="00AF59DC">
        <w:rPr>
          <w:rFonts w:ascii="Times New Roman" w:hAnsi="Times New Roman"/>
          <w:sz w:val="24"/>
          <w:szCs w:val="24"/>
        </w:rPr>
        <w:t>1</w:t>
      </w:r>
      <w:r w:rsidR="00F136C3">
        <w:rPr>
          <w:rFonts w:ascii="Times New Roman" w:hAnsi="Times New Roman"/>
          <w:sz w:val="24"/>
          <w:szCs w:val="24"/>
        </w:rPr>
        <w:t>2</w:t>
      </w:r>
      <w:r w:rsidRPr="00793FCB">
        <w:rPr>
          <w:rFonts w:ascii="Times New Roman" w:hAnsi="Times New Roman"/>
          <w:sz w:val="24"/>
          <w:szCs w:val="24"/>
        </w:rPr>
        <w:t>.</w:t>
      </w:r>
      <w:r w:rsidRPr="00F53DDD">
        <w:rPr>
          <w:rFonts w:ascii="Times New Roman" w:hAnsi="Times New Roman"/>
          <w:sz w:val="24"/>
          <w:szCs w:val="24"/>
        </w:rPr>
        <w:tab/>
        <w:t>Superintendent’s Report</w:t>
      </w:r>
    </w:p>
    <w:p w:rsidR="005C0818" w:rsidRDefault="005C0818" w:rsidP="005C0818">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t>1</w:t>
      </w:r>
      <w:r w:rsidR="00F136C3">
        <w:rPr>
          <w:rFonts w:ascii="Times New Roman" w:hAnsi="Times New Roman"/>
          <w:sz w:val="24"/>
          <w:szCs w:val="24"/>
        </w:rPr>
        <w:t>3</w:t>
      </w:r>
      <w:r>
        <w:rPr>
          <w:rFonts w:ascii="Times New Roman" w:hAnsi="Times New Roman"/>
          <w:sz w:val="24"/>
          <w:szCs w:val="24"/>
        </w:rPr>
        <w:t>.</w:t>
      </w:r>
      <w:r w:rsidRPr="00F53DDD">
        <w:rPr>
          <w:rFonts w:ascii="Times New Roman" w:hAnsi="Times New Roman"/>
          <w:sz w:val="24"/>
          <w:szCs w:val="24"/>
        </w:rPr>
        <w:tab/>
        <w:t>Adjournment.</w:t>
      </w:r>
    </w:p>
    <w:p w:rsidR="005C0818" w:rsidRDefault="005C0818" w:rsidP="005C0818">
      <w:pPr>
        <w:tabs>
          <w:tab w:val="left" w:pos="630"/>
          <w:tab w:val="left" w:pos="720"/>
          <w:tab w:val="left" w:pos="1440"/>
          <w:tab w:val="left" w:pos="7200"/>
        </w:tabs>
        <w:spacing w:after="0" w:line="240" w:lineRule="auto"/>
        <w:rPr>
          <w:rFonts w:ascii="Times New Roman" w:hAnsi="Times New Roman"/>
          <w:sz w:val="24"/>
          <w:szCs w:val="24"/>
        </w:rPr>
      </w:pPr>
    </w:p>
    <w:p w:rsidR="005C0818" w:rsidRDefault="005C0818" w:rsidP="005C0818">
      <w:pPr>
        <w:tabs>
          <w:tab w:val="left" w:pos="630"/>
          <w:tab w:val="left" w:pos="720"/>
          <w:tab w:val="left" w:pos="1440"/>
          <w:tab w:val="left" w:pos="7200"/>
        </w:tabs>
        <w:spacing w:after="0" w:line="240" w:lineRule="auto"/>
        <w:rPr>
          <w:rFonts w:ascii="Times New Roman" w:hAnsi="Times New Roman"/>
          <w:sz w:val="24"/>
          <w:szCs w:val="24"/>
        </w:rPr>
      </w:pPr>
    </w:p>
    <w:p w:rsidR="005C0818" w:rsidRDefault="005C0818" w:rsidP="005C0818">
      <w:pPr>
        <w:tabs>
          <w:tab w:val="left" w:pos="630"/>
          <w:tab w:val="left" w:pos="720"/>
          <w:tab w:val="left" w:pos="1440"/>
          <w:tab w:val="left" w:pos="7200"/>
        </w:tabs>
        <w:spacing w:after="0" w:line="240" w:lineRule="auto"/>
        <w:rPr>
          <w:rFonts w:ascii="Times New Roman" w:hAnsi="Times New Roman"/>
          <w:sz w:val="24"/>
          <w:szCs w:val="24"/>
        </w:rPr>
      </w:pPr>
    </w:p>
    <w:p w:rsidR="009B2C18" w:rsidRDefault="005C0818" w:rsidP="005C0818">
      <w:pPr>
        <w:tabs>
          <w:tab w:val="left" w:pos="1260"/>
          <w:tab w:val="left" w:pos="1440"/>
        </w:tabs>
        <w:spacing w:after="0" w:line="240" w:lineRule="auto"/>
        <w:rPr>
          <w:rFonts w:ascii="Times New Roman" w:hAnsi="Times New Roman"/>
          <w:b/>
          <w:sz w:val="24"/>
          <w:szCs w:val="24"/>
        </w:rPr>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p w:rsidR="003268D3" w:rsidRDefault="003268D3" w:rsidP="003268D3">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268D3" w:rsidRPr="003268D3" w:rsidRDefault="003268D3" w:rsidP="003268D3">
      <w:pPr>
        <w:tabs>
          <w:tab w:val="left" w:pos="720"/>
          <w:tab w:val="left" w:pos="1440"/>
          <w:tab w:val="left" w:pos="171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268D3" w:rsidRPr="008351BA" w:rsidRDefault="003268D3" w:rsidP="004F110F">
      <w:pPr>
        <w:tabs>
          <w:tab w:val="left" w:pos="720"/>
          <w:tab w:val="left" w:pos="1440"/>
        </w:tabs>
        <w:spacing w:after="0" w:line="480" w:lineRule="auto"/>
        <w:ind w:left="1440" w:hanging="1440"/>
        <w:rPr>
          <w:rFonts w:ascii="Times New Roman" w:hAnsi="Times New Roman"/>
          <w:sz w:val="24"/>
          <w:szCs w:val="24"/>
        </w:rPr>
      </w:pPr>
    </w:p>
    <w:p w:rsidR="004F110F" w:rsidRDefault="004F110F" w:rsidP="004F110F">
      <w:pPr>
        <w:pStyle w:val="BodyText"/>
        <w:tabs>
          <w:tab w:val="clear" w:pos="7920"/>
          <w:tab w:val="left" w:pos="720"/>
          <w:tab w:val="left" w:pos="1440"/>
        </w:tabs>
        <w:ind w:left="1440" w:hanging="720"/>
        <w:jc w:val="left"/>
        <w:rPr>
          <w:szCs w:val="24"/>
        </w:rPr>
      </w:pPr>
    </w:p>
    <w:p w:rsidR="00B1422C" w:rsidRDefault="00B1422C"/>
    <w:sectPr w:rsidR="00B1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AF2"/>
    <w:multiLevelType w:val="hybridMultilevel"/>
    <w:tmpl w:val="B0F8BB66"/>
    <w:lvl w:ilvl="0" w:tplc="31A6F8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3A25F3"/>
    <w:multiLevelType w:val="hybridMultilevel"/>
    <w:tmpl w:val="61A21B0A"/>
    <w:lvl w:ilvl="0" w:tplc="BA78285A">
      <w:start w:val="1"/>
      <w:numFmt w:val="upperLetter"/>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0F"/>
    <w:rsid w:val="000341EB"/>
    <w:rsid w:val="00264F1A"/>
    <w:rsid w:val="003268D3"/>
    <w:rsid w:val="003514D6"/>
    <w:rsid w:val="0036393F"/>
    <w:rsid w:val="003B4E87"/>
    <w:rsid w:val="003E44CF"/>
    <w:rsid w:val="00444625"/>
    <w:rsid w:val="004F110F"/>
    <w:rsid w:val="00503622"/>
    <w:rsid w:val="0057063C"/>
    <w:rsid w:val="005C0818"/>
    <w:rsid w:val="00651CEF"/>
    <w:rsid w:val="00654601"/>
    <w:rsid w:val="006822A9"/>
    <w:rsid w:val="006D43C5"/>
    <w:rsid w:val="006E65E8"/>
    <w:rsid w:val="006F3DF5"/>
    <w:rsid w:val="007006A3"/>
    <w:rsid w:val="007E431D"/>
    <w:rsid w:val="008733A3"/>
    <w:rsid w:val="008A1BED"/>
    <w:rsid w:val="008C1CCA"/>
    <w:rsid w:val="008D688B"/>
    <w:rsid w:val="008E2AF9"/>
    <w:rsid w:val="009B09BE"/>
    <w:rsid w:val="009B2C18"/>
    <w:rsid w:val="00A13FE5"/>
    <w:rsid w:val="00A16C6A"/>
    <w:rsid w:val="00A9358D"/>
    <w:rsid w:val="00AE524B"/>
    <w:rsid w:val="00B13E3D"/>
    <w:rsid w:val="00B1422C"/>
    <w:rsid w:val="00BE1CBA"/>
    <w:rsid w:val="00C7448C"/>
    <w:rsid w:val="00C93053"/>
    <w:rsid w:val="00CD132C"/>
    <w:rsid w:val="00CD68F5"/>
    <w:rsid w:val="00D662A7"/>
    <w:rsid w:val="00D87F53"/>
    <w:rsid w:val="00F02FAB"/>
    <w:rsid w:val="00F136C3"/>
    <w:rsid w:val="00FF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10F"/>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F110F"/>
    <w:rPr>
      <w:rFonts w:ascii="Times New Roman" w:eastAsia="Times New Roman" w:hAnsi="Times New Roman" w:cs="Times New Roman"/>
      <w:sz w:val="24"/>
      <w:szCs w:val="20"/>
    </w:rPr>
  </w:style>
  <w:style w:type="paragraph" w:styleId="List2">
    <w:name w:val="List 2"/>
    <w:basedOn w:val="Normal"/>
    <w:rsid w:val="004F110F"/>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8D6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10F"/>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F110F"/>
    <w:rPr>
      <w:rFonts w:ascii="Times New Roman" w:eastAsia="Times New Roman" w:hAnsi="Times New Roman" w:cs="Times New Roman"/>
      <w:sz w:val="24"/>
      <w:szCs w:val="20"/>
    </w:rPr>
  </w:style>
  <w:style w:type="paragraph" w:styleId="List2">
    <w:name w:val="List 2"/>
    <w:basedOn w:val="Normal"/>
    <w:rsid w:val="004F110F"/>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8D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BDE9-7E1F-4895-AA49-3D4DF704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47</cp:revision>
  <dcterms:created xsi:type="dcterms:W3CDTF">2020-03-24T17:20:00Z</dcterms:created>
  <dcterms:modified xsi:type="dcterms:W3CDTF">2020-03-30T22:07:00Z</dcterms:modified>
</cp:coreProperties>
</file>