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50" w:rsidRPr="001B492A" w:rsidRDefault="001B492A" w:rsidP="001B492A">
      <w:pPr>
        <w:jc w:val="center"/>
        <w:rPr>
          <w:b/>
        </w:rPr>
      </w:pPr>
      <w:bookmarkStart w:id="0" w:name="_GoBack"/>
      <w:bookmarkEnd w:id="0"/>
      <w:r w:rsidRPr="001B492A">
        <w:rPr>
          <w:b/>
        </w:rPr>
        <w:t>MISSISSIPPI HIGH SCHOOL ACTIVITIES ASSOCIATION, INC.</w:t>
      </w:r>
    </w:p>
    <w:p w:rsidR="001B492A" w:rsidRDefault="001B492A" w:rsidP="001B492A">
      <w:pPr>
        <w:jc w:val="center"/>
        <w:rPr>
          <w:b/>
          <w:sz w:val="28"/>
          <w:szCs w:val="28"/>
        </w:rPr>
      </w:pPr>
      <w:r w:rsidRPr="001B492A">
        <w:rPr>
          <w:b/>
          <w:sz w:val="28"/>
          <w:szCs w:val="28"/>
        </w:rPr>
        <w:t>Concussion Information Form</w:t>
      </w:r>
    </w:p>
    <w:p w:rsidR="001B492A" w:rsidRDefault="001B492A" w:rsidP="001B492A">
      <w:pPr>
        <w:jc w:val="center"/>
        <w:rPr>
          <w:b/>
          <w:i/>
          <w:sz w:val="20"/>
          <w:szCs w:val="20"/>
        </w:rPr>
      </w:pPr>
      <w:r>
        <w:rPr>
          <w:b/>
          <w:i/>
          <w:sz w:val="20"/>
          <w:szCs w:val="20"/>
        </w:rPr>
        <w:t>(Required by MHSAA Annually)</w:t>
      </w:r>
    </w:p>
    <w:p w:rsidR="001B492A" w:rsidRDefault="001B492A" w:rsidP="001B492A">
      <w:pPr>
        <w:jc w:val="center"/>
        <w:rPr>
          <w:b/>
          <w:i/>
          <w:sz w:val="20"/>
          <w:szCs w:val="20"/>
        </w:rPr>
      </w:pPr>
    </w:p>
    <w:p w:rsidR="001B492A" w:rsidRDefault="001B492A" w:rsidP="00B10E89">
      <w:pPr>
        <w:jc w:val="both"/>
        <w:rPr>
          <w:sz w:val="22"/>
          <w:szCs w:val="22"/>
        </w:rPr>
      </w:pPr>
      <w:r>
        <w:rPr>
          <w:sz w:val="22"/>
          <w:szCs w:val="22"/>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b/>
          <w:sz w:val="22"/>
          <w:szCs w:val="22"/>
          <w:u w:val="single"/>
        </w:rPr>
        <w:t>all concussions are potentially serious and may result in complications including prolonged brain damage and death if not recognized and managed properly</w:t>
      </w:r>
      <w:r>
        <w:rPr>
          <w:sz w:val="22"/>
          <w:szCs w:val="22"/>
        </w:rPr>
        <w:t>.  In other words, even a “ding” or a bump on the head can be serious.  You cannot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1B492A" w:rsidRDefault="001B492A" w:rsidP="001B492A">
      <w:pPr>
        <w:rPr>
          <w:b/>
          <w:sz w:val="22"/>
          <w:szCs w:val="22"/>
        </w:rPr>
      </w:pPr>
    </w:p>
    <w:p w:rsidR="001B492A" w:rsidRDefault="001B492A" w:rsidP="001B492A">
      <w:pPr>
        <w:rPr>
          <w:b/>
          <w:sz w:val="22"/>
          <w:szCs w:val="22"/>
        </w:rPr>
      </w:pPr>
      <w:r>
        <w:rPr>
          <w:b/>
          <w:sz w:val="22"/>
          <w:szCs w:val="22"/>
        </w:rPr>
        <w:t>Symptoms may include one or more of the following:</w:t>
      </w:r>
    </w:p>
    <w:p w:rsidR="001B492A" w:rsidRPr="00E3527F" w:rsidRDefault="001B492A" w:rsidP="00E3527F">
      <w:pPr>
        <w:pStyle w:val="ColorfulList-Accent11"/>
        <w:numPr>
          <w:ilvl w:val="0"/>
          <w:numId w:val="1"/>
        </w:numPr>
        <w:rPr>
          <w:b/>
          <w:sz w:val="22"/>
          <w:szCs w:val="22"/>
          <w:u w:val="single"/>
        </w:rPr>
      </w:pPr>
      <w:r w:rsidRPr="00E3527F">
        <w:rPr>
          <w:sz w:val="22"/>
          <w:szCs w:val="22"/>
        </w:rPr>
        <w:t>Headaches</w:t>
      </w:r>
      <w:r w:rsidR="00E3527F" w:rsidRPr="00E3527F">
        <w:rPr>
          <w:sz w:val="22"/>
          <w:szCs w:val="22"/>
        </w:rPr>
        <w:tab/>
      </w:r>
      <w:r w:rsidR="00E3527F" w:rsidRPr="00E3527F">
        <w:rPr>
          <w:sz w:val="22"/>
          <w:szCs w:val="22"/>
        </w:rPr>
        <w:tab/>
      </w:r>
      <w:r w:rsidR="00E3527F" w:rsidRPr="00E3527F">
        <w:rPr>
          <w:sz w:val="22"/>
          <w:szCs w:val="22"/>
        </w:rPr>
        <w:tab/>
      </w:r>
      <w:r w:rsidR="00E3527F" w:rsidRPr="00E3527F">
        <w:rPr>
          <w:sz w:val="22"/>
          <w:szCs w:val="22"/>
        </w:rPr>
        <w:tab/>
      </w:r>
      <w:r w:rsidR="00E3527F" w:rsidRPr="00E3527F">
        <w:rPr>
          <w:sz w:val="22"/>
          <w:szCs w:val="22"/>
        </w:rPr>
        <w:tab/>
        <w:t>Amnesia</w:t>
      </w:r>
    </w:p>
    <w:p w:rsidR="001B492A" w:rsidRPr="00E3527F" w:rsidRDefault="001B492A" w:rsidP="001B492A">
      <w:pPr>
        <w:pStyle w:val="ColorfulList-Accent11"/>
        <w:numPr>
          <w:ilvl w:val="0"/>
          <w:numId w:val="1"/>
        </w:numPr>
        <w:rPr>
          <w:b/>
          <w:sz w:val="22"/>
          <w:szCs w:val="22"/>
          <w:u w:val="single"/>
        </w:rPr>
      </w:pPr>
      <w:r>
        <w:rPr>
          <w:sz w:val="22"/>
          <w:szCs w:val="22"/>
        </w:rPr>
        <w:t>“</w:t>
      </w:r>
      <w:r w:rsidR="00E3527F">
        <w:rPr>
          <w:sz w:val="22"/>
          <w:szCs w:val="22"/>
        </w:rPr>
        <w:t>P</w:t>
      </w:r>
      <w:r>
        <w:rPr>
          <w:sz w:val="22"/>
          <w:szCs w:val="22"/>
        </w:rPr>
        <w:t>ressure in  head</w:t>
      </w:r>
      <w:r w:rsidR="00E3527F">
        <w:rPr>
          <w:sz w:val="22"/>
          <w:szCs w:val="22"/>
        </w:rPr>
        <w:t>”</w:t>
      </w:r>
      <w:r w:rsidR="00E3527F">
        <w:rPr>
          <w:sz w:val="22"/>
          <w:szCs w:val="22"/>
        </w:rPr>
        <w:tab/>
      </w:r>
      <w:r w:rsidR="00E3527F">
        <w:rPr>
          <w:sz w:val="22"/>
          <w:szCs w:val="22"/>
        </w:rPr>
        <w:tab/>
      </w:r>
      <w:r w:rsidR="00E3527F">
        <w:rPr>
          <w:sz w:val="22"/>
          <w:szCs w:val="22"/>
        </w:rPr>
        <w:tab/>
      </w:r>
      <w:r w:rsidR="00E3527F">
        <w:rPr>
          <w:sz w:val="22"/>
          <w:szCs w:val="22"/>
        </w:rPr>
        <w:tab/>
        <w:t>“Don’t feel right”</w:t>
      </w:r>
    </w:p>
    <w:p w:rsidR="00E3527F" w:rsidRPr="00E3527F" w:rsidRDefault="00E3527F" w:rsidP="001B492A">
      <w:pPr>
        <w:pStyle w:val="ColorfulList-Accent11"/>
        <w:numPr>
          <w:ilvl w:val="0"/>
          <w:numId w:val="1"/>
        </w:numPr>
        <w:rPr>
          <w:b/>
          <w:sz w:val="22"/>
          <w:szCs w:val="22"/>
          <w:u w:val="single"/>
        </w:rPr>
      </w:pPr>
      <w:r>
        <w:rPr>
          <w:sz w:val="22"/>
          <w:szCs w:val="22"/>
        </w:rPr>
        <w:t>Nausea or vomiting</w:t>
      </w:r>
      <w:r>
        <w:rPr>
          <w:sz w:val="22"/>
          <w:szCs w:val="22"/>
        </w:rPr>
        <w:tab/>
      </w:r>
      <w:r>
        <w:rPr>
          <w:sz w:val="22"/>
          <w:szCs w:val="22"/>
        </w:rPr>
        <w:tab/>
      </w:r>
      <w:r>
        <w:rPr>
          <w:sz w:val="22"/>
          <w:szCs w:val="22"/>
        </w:rPr>
        <w:tab/>
      </w:r>
      <w:r>
        <w:rPr>
          <w:sz w:val="22"/>
          <w:szCs w:val="22"/>
        </w:rPr>
        <w:tab/>
        <w:t>Fatigue or low energy</w:t>
      </w:r>
    </w:p>
    <w:p w:rsidR="00E3527F" w:rsidRPr="00E3527F" w:rsidRDefault="00E3527F" w:rsidP="001B492A">
      <w:pPr>
        <w:pStyle w:val="ColorfulList-Accent11"/>
        <w:numPr>
          <w:ilvl w:val="0"/>
          <w:numId w:val="1"/>
        </w:numPr>
        <w:rPr>
          <w:b/>
          <w:sz w:val="22"/>
          <w:szCs w:val="22"/>
          <w:u w:val="single"/>
        </w:rPr>
      </w:pPr>
      <w:r>
        <w:rPr>
          <w:sz w:val="22"/>
          <w:szCs w:val="22"/>
        </w:rPr>
        <w:t>Neck pain</w:t>
      </w:r>
      <w:r>
        <w:rPr>
          <w:sz w:val="22"/>
          <w:szCs w:val="22"/>
        </w:rPr>
        <w:tab/>
      </w:r>
      <w:r>
        <w:rPr>
          <w:sz w:val="22"/>
          <w:szCs w:val="22"/>
        </w:rPr>
        <w:tab/>
      </w:r>
      <w:r>
        <w:rPr>
          <w:sz w:val="22"/>
          <w:szCs w:val="22"/>
        </w:rPr>
        <w:tab/>
      </w:r>
      <w:r>
        <w:rPr>
          <w:sz w:val="22"/>
          <w:szCs w:val="22"/>
        </w:rPr>
        <w:tab/>
      </w:r>
      <w:r>
        <w:rPr>
          <w:sz w:val="22"/>
          <w:szCs w:val="22"/>
        </w:rPr>
        <w:tab/>
        <w:t>Sadness</w:t>
      </w:r>
    </w:p>
    <w:p w:rsidR="00E3527F" w:rsidRPr="00E3527F" w:rsidRDefault="00E3527F" w:rsidP="001B492A">
      <w:pPr>
        <w:pStyle w:val="ColorfulList-Accent11"/>
        <w:numPr>
          <w:ilvl w:val="0"/>
          <w:numId w:val="1"/>
        </w:numPr>
        <w:rPr>
          <w:b/>
          <w:sz w:val="22"/>
          <w:szCs w:val="22"/>
          <w:u w:val="single"/>
        </w:rPr>
      </w:pPr>
      <w:r>
        <w:rPr>
          <w:sz w:val="22"/>
          <w:szCs w:val="22"/>
        </w:rPr>
        <w:t>Balance problems or dizziness</w:t>
      </w:r>
      <w:r>
        <w:rPr>
          <w:sz w:val="22"/>
          <w:szCs w:val="22"/>
        </w:rPr>
        <w:tab/>
      </w:r>
      <w:r>
        <w:rPr>
          <w:sz w:val="22"/>
          <w:szCs w:val="22"/>
        </w:rPr>
        <w:tab/>
      </w:r>
      <w:r>
        <w:rPr>
          <w:sz w:val="22"/>
          <w:szCs w:val="22"/>
        </w:rPr>
        <w:tab/>
        <w:t>Nervousness or anxiety</w:t>
      </w:r>
    </w:p>
    <w:p w:rsidR="00E3527F" w:rsidRPr="00E3527F" w:rsidRDefault="00E3527F" w:rsidP="001B492A">
      <w:pPr>
        <w:pStyle w:val="ColorfulList-Accent11"/>
        <w:numPr>
          <w:ilvl w:val="0"/>
          <w:numId w:val="1"/>
        </w:numPr>
        <w:rPr>
          <w:b/>
          <w:sz w:val="22"/>
          <w:szCs w:val="22"/>
          <w:u w:val="single"/>
        </w:rPr>
      </w:pPr>
      <w:r>
        <w:rPr>
          <w:sz w:val="22"/>
          <w:szCs w:val="22"/>
        </w:rPr>
        <w:t>Blurred, double or fuzzy vision</w:t>
      </w:r>
      <w:r>
        <w:rPr>
          <w:sz w:val="22"/>
          <w:szCs w:val="22"/>
        </w:rPr>
        <w:tab/>
      </w:r>
      <w:r>
        <w:rPr>
          <w:sz w:val="22"/>
          <w:szCs w:val="22"/>
        </w:rPr>
        <w:tab/>
      </w:r>
      <w:r>
        <w:rPr>
          <w:sz w:val="22"/>
          <w:szCs w:val="22"/>
        </w:rPr>
        <w:tab/>
        <w:t>Irritability</w:t>
      </w:r>
    </w:p>
    <w:p w:rsidR="00E3527F" w:rsidRPr="00E3527F" w:rsidRDefault="00E3527F" w:rsidP="001B492A">
      <w:pPr>
        <w:pStyle w:val="ColorfulList-Accent11"/>
        <w:numPr>
          <w:ilvl w:val="0"/>
          <w:numId w:val="1"/>
        </w:numPr>
        <w:rPr>
          <w:b/>
          <w:sz w:val="22"/>
          <w:szCs w:val="22"/>
          <w:u w:val="single"/>
        </w:rPr>
      </w:pPr>
      <w:r>
        <w:rPr>
          <w:sz w:val="22"/>
          <w:szCs w:val="22"/>
        </w:rPr>
        <w:t>Sensitivity to light or noise</w:t>
      </w:r>
      <w:r>
        <w:rPr>
          <w:sz w:val="22"/>
          <w:szCs w:val="22"/>
        </w:rPr>
        <w:tab/>
      </w:r>
      <w:r>
        <w:rPr>
          <w:sz w:val="22"/>
          <w:szCs w:val="22"/>
        </w:rPr>
        <w:tab/>
      </w:r>
      <w:r>
        <w:rPr>
          <w:sz w:val="22"/>
          <w:szCs w:val="22"/>
        </w:rPr>
        <w:tab/>
        <w:t>More emotional</w:t>
      </w:r>
      <w:r>
        <w:rPr>
          <w:sz w:val="22"/>
          <w:szCs w:val="22"/>
        </w:rPr>
        <w:tab/>
      </w:r>
    </w:p>
    <w:p w:rsidR="00E3527F" w:rsidRPr="00E3527F" w:rsidRDefault="00E3527F" w:rsidP="001B492A">
      <w:pPr>
        <w:pStyle w:val="ColorfulList-Accent11"/>
        <w:numPr>
          <w:ilvl w:val="0"/>
          <w:numId w:val="1"/>
        </w:numPr>
        <w:rPr>
          <w:b/>
          <w:sz w:val="22"/>
          <w:szCs w:val="22"/>
          <w:u w:val="single"/>
        </w:rPr>
      </w:pPr>
      <w:r>
        <w:rPr>
          <w:sz w:val="22"/>
          <w:szCs w:val="22"/>
        </w:rPr>
        <w:t>Feeling sluggish or slowed down</w:t>
      </w:r>
      <w:r>
        <w:rPr>
          <w:sz w:val="22"/>
          <w:szCs w:val="22"/>
        </w:rPr>
        <w:tab/>
      </w:r>
      <w:r>
        <w:rPr>
          <w:sz w:val="22"/>
          <w:szCs w:val="22"/>
        </w:rPr>
        <w:tab/>
        <w:t>Confusion</w:t>
      </w:r>
    </w:p>
    <w:p w:rsidR="00E3527F" w:rsidRPr="00E3527F" w:rsidRDefault="00E3527F" w:rsidP="001B492A">
      <w:pPr>
        <w:pStyle w:val="ColorfulList-Accent11"/>
        <w:numPr>
          <w:ilvl w:val="0"/>
          <w:numId w:val="1"/>
        </w:numPr>
        <w:rPr>
          <w:b/>
          <w:sz w:val="22"/>
          <w:szCs w:val="22"/>
          <w:u w:val="single"/>
        </w:rPr>
      </w:pPr>
      <w:r>
        <w:rPr>
          <w:sz w:val="22"/>
          <w:szCs w:val="22"/>
        </w:rPr>
        <w:t>Feeling foggy or groggy</w:t>
      </w:r>
      <w:r>
        <w:rPr>
          <w:sz w:val="22"/>
          <w:szCs w:val="22"/>
        </w:rPr>
        <w:tab/>
      </w:r>
      <w:r>
        <w:rPr>
          <w:sz w:val="22"/>
          <w:szCs w:val="22"/>
        </w:rPr>
        <w:tab/>
      </w:r>
      <w:r>
        <w:rPr>
          <w:sz w:val="22"/>
          <w:szCs w:val="22"/>
        </w:rPr>
        <w:tab/>
      </w:r>
      <w:r>
        <w:rPr>
          <w:sz w:val="22"/>
          <w:szCs w:val="22"/>
        </w:rPr>
        <w:tab/>
        <w:t>Concentration or memory problems</w:t>
      </w:r>
      <w:r>
        <w:rPr>
          <w:sz w:val="22"/>
          <w:szCs w:val="22"/>
        </w:rPr>
        <w:tab/>
      </w:r>
    </w:p>
    <w:p w:rsidR="00E3527F" w:rsidRPr="00E3527F" w:rsidRDefault="00E3527F" w:rsidP="00E3527F">
      <w:pPr>
        <w:pStyle w:val="ColorfulList-Accent11"/>
        <w:numPr>
          <w:ilvl w:val="0"/>
          <w:numId w:val="1"/>
        </w:numPr>
        <w:rPr>
          <w:b/>
          <w:sz w:val="22"/>
          <w:szCs w:val="22"/>
          <w:u w:val="single"/>
        </w:rPr>
      </w:pPr>
      <w:r>
        <w:rPr>
          <w:sz w:val="22"/>
          <w:szCs w:val="22"/>
        </w:rPr>
        <w:t>Drowsiness</w:t>
      </w:r>
      <w:r>
        <w:rPr>
          <w:sz w:val="22"/>
          <w:szCs w:val="22"/>
        </w:rPr>
        <w:tab/>
      </w:r>
      <w:r>
        <w:rPr>
          <w:sz w:val="22"/>
          <w:szCs w:val="22"/>
        </w:rPr>
        <w:tab/>
      </w:r>
      <w:r>
        <w:rPr>
          <w:sz w:val="22"/>
          <w:szCs w:val="22"/>
        </w:rPr>
        <w:tab/>
      </w:r>
      <w:r>
        <w:rPr>
          <w:sz w:val="22"/>
          <w:szCs w:val="22"/>
        </w:rPr>
        <w:tab/>
      </w:r>
      <w:r>
        <w:rPr>
          <w:sz w:val="22"/>
          <w:szCs w:val="22"/>
        </w:rPr>
        <w:tab/>
        <w:t>(forgetting game plays)</w:t>
      </w:r>
    </w:p>
    <w:p w:rsidR="00E3527F" w:rsidRPr="00E3527F" w:rsidRDefault="00E3527F" w:rsidP="00E3527F">
      <w:pPr>
        <w:pStyle w:val="ColorfulList-Accent11"/>
        <w:numPr>
          <w:ilvl w:val="0"/>
          <w:numId w:val="1"/>
        </w:numPr>
        <w:rPr>
          <w:b/>
          <w:sz w:val="22"/>
          <w:szCs w:val="22"/>
          <w:u w:val="single"/>
        </w:rPr>
      </w:pPr>
      <w:r>
        <w:rPr>
          <w:sz w:val="22"/>
          <w:szCs w:val="22"/>
        </w:rPr>
        <w:t>Change in sleep patterns</w:t>
      </w:r>
      <w:r>
        <w:rPr>
          <w:sz w:val="22"/>
          <w:szCs w:val="22"/>
        </w:rPr>
        <w:tab/>
      </w:r>
      <w:r>
        <w:rPr>
          <w:sz w:val="22"/>
          <w:szCs w:val="22"/>
        </w:rPr>
        <w:tab/>
      </w:r>
      <w:r>
        <w:rPr>
          <w:sz w:val="22"/>
          <w:szCs w:val="22"/>
        </w:rPr>
        <w:tab/>
        <w:t>Repeating the same question/comment</w:t>
      </w:r>
    </w:p>
    <w:p w:rsidR="00E3527F" w:rsidRDefault="00E3527F" w:rsidP="00E3527F">
      <w:pPr>
        <w:rPr>
          <w:b/>
          <w:sz w:val="22"/>
          <w:szCs w:val="22"/>
          <w:u w:val="single"/>
        </w:rPr>
      </w:pPr>
    </w:p>
    <w:p w:rsidR="00E3527F" w:rsidRDefault="00E3527F" w:rsidP="00E3527F">
      <w:pPr>
        <w:rPr>
          <w:b/>
          <w:sz w:val="22"/>
          <w:szCs w:val="22"/>
        </w:rPr>
      </w:pPr>
      <w:r>
        <w:rPr>
          <w:b/>
          <w:sz w:val="22"/>
          <w:szCs w:val="22"/>
        </w:rPr>
        <w:t>Signs observed by teammates, parents and coaches include:</w:t>
      </w:r>
    </w:p>
    <w:p w:rsidR="00E3527F" w:rsidRPr="00E3527F" w:rsidRDefault="00E3527F" w:rsidP="00E3527F">
      <w:pPr>
        <w:pStyle w:val="ColorfulList-Accent11"/>
        <w:numPr>
          <w:ilvl w:val="0"/>
          <w:numId w:val="2"/>
        </w:numPr>
        <w:rPr>
          <w:b/>
          <w:sz w:val="22"/>
          <w:szCs w:val="22"/>
        </w:rPr>
      </w:pPr>
      <w:r>
        <w:rPr>
          <w:sz w:val="22"/>
          <w:szCs w:val="22"/>
        </w:rPr>
        <w:t>Appears dazed</w:t>
      </w:r>
    </w:p>
    <w:p w:rsidR="00E3527F" w:rsidRPr="00E3527F" w:rsidRDefault="00E3527F" w:rsidP="00E3527F">
      <w:pPr>
        <w:pStyle w:val="ColorfulList-Accent11"/>
        <w:numPr>
          <w:ilvl w:val="0"/>
          <w:numId w:val="2"/>
        </w:numPr>
        <w:rPr>
          <w:b/>
          <w:sz w:val="22"/>
          <w:szCs w:val="22"/>
        </w:rPr>
      </w:pPr>
      <w:r>
        <w:rPr>
          <w:sz w:val="22"/>
          <w:szCs w:val="22"/>
        </w:rPr>
        <w:t>Vacant facial expression</w:t>
      </w:r>
    </w:p>
    <w:p w:rsidR="00E3527F" w:rsidRPr="00E3527F" w:rsidRDefault="00E3527F" w:rsidP="00E3527F">
      <w:pPr>
        <w:pStyle w:val="ColorfulList-Accent11"/>
        <w:numPr>
          <w:ilvl w:val="0"/>
          <w:numId w:val="2"/>
        </w:numPr>
        <w:rPr>
          <w:b/>
          <w:sz w:val="22"/>
          <w:szCs w:val="22"/>
        </w:rPr>
      </w:pPr>
      <w:r>
        <w:rPr>
          <w:sz w:val="22"/>
          <w:szCs w:val="22"/>
        </w:rPr>
        <w:t>Confused about assignment</w:t>
      </w:r>
    </w:p>
    <w:p w:rsidR="00E3527F" w:rsidRPr="00E3527F" w:rsidRDefault="00E3527F" w:rsidP="00E3527F">
      <w:pPr>
        <w:pStyle w:val="ColorfulList-Accent11"/>
        <w:numPr>
          <w:ilvl w:val="0"/>
          <w:numId w:val="2"/>
        </w:numPr>
        <w:rPr>
          <w:b/>
          <w:sz w:val="22"/>
          <w:szCs w:val="22"/>
        </w:rPr>
      </w:pPr>
      <w:r>
        <w:rPr>
          <w:sz w:val="22"/>
          <w:szCs w:val="22"/>
        </w:rPr>
        <w:t>Forgets plays</w:t>
      </w:r>
    </w:p>
    <w:p w:rsidR="00E3527F" w:rsidRPr="00E3527F" w:rsidRDefault="00E3527F" w:rsidP="00E3527F">
      <w:pPr>
        <w:pStyle w:val="ColorfulList-Accent11"/>
        <w:numPr>
          <w:ilvl w:val="0"/>
          <w:numId w:val="2"/>
        </w:numPr>
        <w:rPr>
          <w:b/>
          <w:sz w:val="22"/>
          <w:szCs w:val="22"/>
        </w:rPr>
      </w:pPr>
      <w:r>
        <w:rPr>
          <w:sz w:val="22"/>
          <w:szCs w:val="22"/>
        </w:rPr>
        <w:t>Is unsure of game, score,  or opponent</w:t>
      </w:r>
    </w:p>
    <w:p w:rsidR="00E3527F" w:rsidRPr="00E3527F" w:rsidRDefault="00E3527F" w:rsidP="00E3527F">
      <w:pPr>
        <w:pStyle w:val="ColorfulList-Accent11"/>
        <w:numPr>
          <w:ilvl w:val="0"/>
          <w:numId w:val="2"/>
        </w:numPr>
        <w:rPr>
          <w:b/>
          <w:sz w:val="22"/>
          <w:szCs w:val="22"/>
        </w:rPr>
      </w:pPr>
      <w:r>
        <w:rPr>
          <w:sz w:val="22"/>
          <w:szCs w:val="22"/>
        </w:rPr>
        <w:t>Moves clumsily or displays incoordination</w:t>
      </w:r>
    </w:p>
    <w:p w:rsidR="00E3527F" w:rsidRPr="00E3527F" w:rsidRDefault="00E3527F" w:rsidP="00E3527F">
      <w:pPr>
        <w:pStyle w:val="ColorfulList-Accent11"/>
        <w:numPr>
          <w:ilvl w:val="0"/>
          <w:numId w:val="2"/>
        </w:numPr>
        <w:rPr>
          <w:b/>
          <w:sz w:val="22"/>
          <w:szCs w:val="22"/>
        </w:rPr>
      </w:pPr>
      <w:r>
        <w:rPr>
          <w:sz w:val="22"/>
          <w:szCs w:val="22"/>
        </w:rPr>
        <w:t>Answers questions slowly</w:t>
      </w:r>
    </w:p>
    <w:p w:rsidR="00E3527F" w:rsidRPr="00E3527F" w:rsidRDefault="00E3527F" w:rsidP="00E3527F">
      <w:pPr>
        <w:pStyle w:val="ColorfulList-Accent11"/>
        <w:numPr>
          <w:ilvl w:val="0"/>
          <w:numId w:val="2"/>
        </w:numPr>
        <w:rPr>
          <w:b/>
          <w:sz w:val="22"/>
          <w:szCs w:val="22"/>
        </w:rPr>
      </w:pPr>
      <w:r>
        <w:rPr>
          <w:sz w:val="22"/>
          <w:szCs w:val="22"/>
        </w:rPr>
        <w:t>Slurred speech</w:t>
      </w:r>
    </w:p>
    <w:p w:rsidR="00E3527F" w:rsidRPr="00E3527F" w:rsidRDefault="00E3527F" w:rsidP="00E3527F">
      <w:pPr>
        <w:pStyle w:val="ColorfulList-Accent11"/>
        <w:numPr>
          <w:ilvl w:val="0"/>
          <w:numId w:val="2"/>
        </w:numPr>
        <w:rPr>
          <w:b/>
          <w:sz w:val="22"/>
          <w:szCs w:val="22"/>
        </w:rPr>
      </w:pPr>
      <w:r>
        <w:rPr>
          <w:sz w:val="22"/>
          <w:szCs w:val="22"/>
        </w:rPr>
        <w:t>Shows behavior or personality changes</w:t>
      </w:r>
    </w:p>
    <w:p w:rsidR="00E3527F" w:rsidRPr="00E3527F" w:rsidRDefault="00E3527F" w:rsidP="00E3527F">
      <w:pPr>
        <w:pStyle w:val="ColorfulList-Accent11"/>
        <w:numPr>
          <w:ilvl w:val="0"/>
          <w:numId w:val="2"/>
        </w:numPr>
        <w:rPr>
          <w:b/>
          <w:sz w:val="22"/>
          <w:szCs w:val="22"/>
        </w:rPr>
      </w:pPr>
      <w:r>
        <w:rPr>
          <w:sz w:val="22"/>
          <w:szCs w:val="22"/>
        </w:rPr>
        <w:t>Can’t recall events prior to hit</w:t>
      </w:r>
    </w:p>
    <w:p w:rsidR="00E3527F" w:rsidRPr="00E3527F" w:rsidRDefault="00E3527F" w:rsidP="00E3527F">
      <w:pPr>
        <w:pStyle w:val="ColorfulList-Accent11"/>
        <w:numPr>
          <w:ilvl w:val="0"/>
          <w:numId w:val="2"/>
        </w:numPr>
        <w:rPr>
          <w:b/>
          <w:sz w:val="22"/>
          <w:szCs w:val="22"/>
        </w:rPr>
      </w:pPr>
      <w:r w:rsidRPr="00E3527F">
        <w:rPr>
          <w:sz w:val="22"/>
          <w:szCs w:val="22"/>
        </w:rPr>
        <w:t>Can’t recall events after hit</w:t>
      </w:r>
    </w:p>
    <w:p w:rsidR="00E3527F" w:rsidRPr="00E3527F" w:rsidRDefault="00E3527F" w:rsidP="00E3527F">
      <w:pPr>
        <w:pStyle w:val="ColorfulList-Accent11"/>
        <w:numPr>
          <w:ilvl w:val="0"/>
          <w:numId w:val="2"/>
        </w:numPr>
        <w:rPr>
          <w:b/>
          <w:sz w:val="22"/>
          <w:szCs w:val="22"/>
        </w:rPr>
      </w:pPr>
      <w:r>
        <w:rPr>
          <w:sz w:val="22"/>
          <w:szCs w:val="22"/>
        </w:rPr>
        <w:t>Seizures or convulsions</w:t>
      </w:r>
    </w:p>
    <w:p w:rsidR="00E3527F" w:rsidRPr="00E3527F" w:rsidRDefault="00E3527F" w:rsidP="00E3527F">
      <w:pPr>
        <w:pStyle w:val="ColorfulList-Accent11"/>
        <w:numPr>
          <w:ilvl w:val="0"/>
          <w:numId w:val="2"/>
        </w:numPr>
        <w:rPr>
          <w:b/>
          <w:sz w:val="22"/>
          <w:szCs w:val="22"/>
        </w:rPr>
      </w:pPr>
      <w:r>
        <w:rPr>
          <w:sz w:val="22"/>
          <w:szCs w:val="22"/>
        </w:rPr>
        <w:t>Any change in typical behavior or personality</w:t>
      </w:r>
    </w:p>
    <w:p w:rsidR="00E3527F" w:rsidRPr="00E3527F" w:rsidRDefault="00E3527F" w:rsidP="00E3527F">
      <w:pPr>
        <w:pStyle w:val="ColorfulList-Accent11"/>
        <w:numPr>
          <w:ilvl w:val="0"/>
          <w:numId w:val="2"/>
        </w:numPr>
        <w:rPr>
          <w:b/>
          <w:sz w:val="22"/>
          <w:szCs w:val="22"/>
        </w:rPr>
      </w:pPr>
      <w:r>
        <w:rPr>
          <w:sz w:val="22"/>
          <w:szCs w:val="22"/>
        </w:rPr>
        <w:t>Loses consciousness</w:t>
      </w:r>
    </w:p>
    <w:p w:rsidR="00E3527F" w:rsidRDefault="00E3527F" w:rsidP="00E3527F">
      <w:pPr>
        <w:pStyle w:val="ColorfulList-Accent11"/>
        <w:rPr>
          <w:sz w:val="22"/>
          <w:szCs w:val="22"/>
        </w:rPr>
      </w:pPr>
    </w:p>
    <w:p w:rsidR="00E3527F" w:rsidRDefault="00E3527F" w:rsidP="00E3527F">
      <w:pPr>
        <w:pStyle w:val="ColorfulList-Accent11"/>
        <w:jc w:val="center"/>
        <w:rPr>
          <w:sz w:val="22"/>
          <w:szCs w:val="22"/>
        </w:rPr>
      </w:pPr>
    </w:p>
    <w:p w:rsidR="00F509F5" w:rsidRDefault="0010641C" w:rsidP="00E3527F">
      <w:pPr>
        <w:pStyle w:val="ColorfulList-Accent11"/>
        <w:jc w:val="center"/>
        <w:rPr>
          <w:b/>
          <w:sz w:val="22"/>
          <w:szCs w:val="22"/>
        </w:rPr>
      </w:pPr>
      <w:r>
        <w:rPr>
          <w:b/>
          <w:sz w:val="22"/>
          <w:szCs w:val="22"/>
        </w:rPr>
        <w:t>(Continued on next page</w:t>
      </w:r>
      <w:r w:rsidR="00F509F5">
        <w:rPr>
          <w:b/>
          <w:sz w:val="22"/>
          <w:szCs w:val="22"/>
        </w:rPr>
        <w:t>)</w:t>
      </w:r>
    </w:p>
    <w:p w:rsidR="00F509F5" w:rsidRDefault="00F509F5" w:rsidP="00E3527F">
      <w:pPr>
        <w:pStyle w:val="ColorfulList-Accent11"/>
        <w:jc w:val="center"/>
        <w:rPr>
          <w:b/>
          <w:sz w:val="22"/>
          <w:szCs w:val="22"/>
        </w:rPr>
      </w:pPr>
    </w:p>
    <w:p w:rsidR="00F509F5" w:rsidRDefault="00F509F5" w:rsidP="00B10E89">
      <w:pPr>
        <w:pStyle w:val="ColorfulList-Accent11"/>
        <w:jc w:val="both"/>
        <w:rPr>
          <w:b/>
          <w:sz w:val="22"/>
          <w:szCs w:val="22"/>
          <w:u w:val="single"/>
        </w:rPr>
      </w:pPr>
      <w:r>
        <w:rPr>
          <w:b/>
          <w:sz w:val="22"/>
          <w:szCs w:val="22"/>
          <w:u w:val="single"/>
        </w:rPr>
        <w:lastRenderedPageBreak/>
        <w:t>What can happen if my child keeps on playing with a concussion or returns too soon?</w:t>
      </w:r>
    </w:p>
    <w:p w:rsidR="00F509F5" w:rsidRDefault="00F509F5" w:rsidP="00B10E89">
      <w:pPr>
        <w:pStyle w:val="ColorfulList-Accent11"/>
        <w:jc w:val="both"/>
        <w:rPr>
          <w:sz w:val="22"/>
          <w:szCs w:val="22"/>
        </w:rPr>
      </w:pPr>
      <w:r>
        <w:rPr>
          <w:sz w:val="22"/>
          <w:szCs w:val="22"/>
        </w:rPr>
        <w:t>Athletes with the signs and symptoms of concussion should be removed from play immediately.  Continuing to play with the signs and symptoms of a concussion leaves the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w:t>
      </w:r>
      <w:r w:rsidR="00D71A33">
        <w:rPr>
          <w:sz w:val="22"/>
          <w:szCs w:val="22"/>
        </w:rPr>
        <w:t>n</w:t>
      </w:r>
      <w:r>
        <w:rPr>
          <w:sz w:val="22"/>
          <w:szCs w:val="22"/>
        </w:rPr>
        <w:t xml:space="preserve"> that adolescent or teenage athletes will often fail to report symptoms of injuries.  Concussions are no different.  As a result, education of administrators, coaches, parents and students is key to a student-athlete’s safety.</w:t>
      </w:r>
    </w:p>
    <w:p w:rsidR="00F509F5" w:rsidRDefault="00F509F5" w:rsidP="00F509F5">
      <w:pPr>
        <w:pStyle w:val="ColorfulList-Accent11"/>
        <w:rPr>
          <w:sz w:val="22"/>
          <w:szCs w:val="22"/>
        </w:rPr>
      </w:pPr>
    </w:p>
    <w:p w:rsidR="00CD2195" w:rsidRDefault="00F509F5" w:rsidP="00F509F5">
      <w:pPr>
        <w:pStyle w:val="ColorfulList-Accent11"/>
        <w:rPr>
          <w:b/>
          <w:sz w:val="22"/>
          <w:szCs w:val="22"/>
        </w:rPr>
      </w:pPr>
      <w:r w:rsidRPr="00511159">
        <w:rPr>
          <w:b/>
          <w:sz w:val="22"/>
          <w:szCs w:val="22"/>
          <w:u w:val="single"/>
        </w:rPr>
        <w:t>MHSAA Concussion Policy</w:t>
      </w:r>
      <w:r>
        <w:rPr>
          <w:b/>
          <w:sz w:val="22"/>
          <w:szCs w:val="22"/>
        </w:rPr>
        <w:t xml:space="preserve">:  </w:t>
      </w:r>
    </w:p>
    <w:p w:rsidR="00CD2195" w:rsidRDefault="00511159" w:rsidP="00327F86">
      <w:pPr>
        <w:pStyle w:val="ColorfulList-Accent11"/>
        <w:numPr>
          <w:ilvl w:val="0"/>
          <w:numId w:val="3"/>
        </w:numPr>
        <w:jc w:val="both"/>
        <w:rPr>
          <w:sz w:val="22"/>
          <w:szCs w:val="22"/>
        </w:rPr>
      </w:pPr>
      <w:r>
        <w:rPr>
          <w:sz w:val="22"/>
          <w:szCs w:val="22"/>
        </w:rPr>
        <w:t>An athlete who reports or displays any symptoms or signs of a concussion in a practice or game setting should be removed immediately from the practice or game.  The athlete</w:t>
      </w:r>
      <w:r w:rsidR="00E932A9">
        <w:rPr>
          <w:sz w:val="22"/>
          <w:szCs w:val="22"/>
        </w:rPr>
        <w:t xml:space="preserve"> should not be allowed to return to the practice or game for the remainder of the day regardless of whether the athlete appears or states that he/she is normal.  </w:t>
      </w:r>
    </w:p>
    <w:p w:rsidR="00CD2195" w:rsidRDefault="00E932A9" w:rsidP="00327F86">
      <w:pPr>
        <w:pStyle w:val="ColorfulList-Accent11"/>
        <w:numPr>
          <w:ilvl w:val="0"/>
          <w:numId w:val="3"/>
        </w:numPr>
        <w:jc w:val="both"/>
        <w:rPr>
          <w:sz w:val="22"/>
          <w:szCs w:val="22"/>
        </w:rPr>
      </w:pPr>
      <w:r>
        <w:rPr>
          <w:sz w:val="22"/>
          <w:szCs w:val="22"/>
        </w:rPr>
        <w:t xml:space="preserve">The athlete should be evaluated by a licensed, qualified medical professional working within their scope of practice as soon as can be practically arranged.  </w:t>
      </w:r>
    </w:p>
    <w:p w:rsidR="00CD2195" w:rsidRDefault="00E932A9" w:rsidP="00327F86">
      <w:pPr>
        <w:pStyle w:val="ColorfulList-Accent11"/>
        <w:numPr>
          <w:ilvl w:val="0"/>
          <w:numId w:val="3"/>
        </w:numPr>
        <w:jc w:val="both"/>
        <w:rPr>
          <w:sz w:val="22"/>
          <w:szCs w:val="22"/>
        </w:rPr>
      </w:pPr>
      <w:r>
        <w:rPr>
          <w:sz w:val="22"/>
          <w:szCs w:val="22"/>
        </w:rPr>
        <w:t>If an athlete has sustained a concussion, the athlete should b</w:t>
      </w:r>
      <w:r w:rsidR="00D23C94">
        <w:rPr>
          <w:sz w:val="22"/>
          <w:szCs w:val="22"/>
        </w:rPr>
        <w:t>e referred to a licensed physician</w:t>
      </w:r>
      <w:r>
        <w:rPr>
          <w:sz w:val="22"/>
          <w:szCs w:val="22"/>
        </w:rPr>
        <w:t xml:space="preserve"> preferably one with experience in managing sports concussion injuries.  </w:t>
      </w:r>
    </w:p>
    <w:p w:rsidR="00F509F5" w:rsidRDefault="00E932A9" w:rsidP="00327F86">
      <w:pPr>
        <w:pStyle w:val="ColorfulList-Accent11"/>
        <w:numPr>
          <w:ilvl w:val="0"/>
          <w:numId w:val="3"/>
        </w:numPr>
        <w:jc w:val="both"/>
        <w:rPr>
          <w:sz w:val="22"/>
          <w:szCs w:val="22"/>
        </w:rPr>
      </w:pPr>
      <w:r>
        <w:rPr>
          <w:sz w:val="22"/>
          <w:szCs w:val="22"/>
        </w:rPr>
        <w:t>The athlete who has been diagnosed with a concussion should be returned to play only after full recovery and clearance by a physician.  Recovery from a concussion, regardless of loss on consciousness</w:t>
      </w:r>
      <w:r w:rsidR="00CD2195">
        <w:rPr>
          <w:sz w:val="22"/>
          <w:szCs w:val="22"/>
        </w:rPr>
        <w:t>,</w:t>
      </w:r>
      <w:r>
        <w:rPr>
          <w:sz w:val="22"/>
          <w:szCs w:val="22"/>
        </w:rPr>
        <w:t xml:space="preserve"> usually take 7-14 days after resolution of all symptoms.  </w:t>
      </w:r>
    </w:p>
    <w:p w:rsidR="00CD2195" w:rsidRDefault="00CD2195" w:rsidP="00327F86">
      <w:pPr>
        <w:pStyle w:val="ColorfulList-Accent11"/>
        <w:numPr>
          <w:ilvl w:val="0"/>
          <w:numId w:val="3"/>
        </w:numPr>
        <w:jc w:val="both"/>
        <w:rPr>
          <w:sz w:val="22"/>
          <w:szCs w:val="22"/>
        </w:rPr>
      </w:pPr>
      <w:r>
        <w:rPr>
          <w:sz w:val="22"/>
          <w:szCs w:val="22"/>
        </w:rPr>
        <w:t>Return to play after a concussion should be gradual and follow a progressive return to competition.  An athlete should not return to a competitive game before demonstrating that he/she has no symptoms in a full supervised practice.</w:t>
      </w:r>
    </w:p>
    <w:p w:rsidR="00CD2195" w:rsidRDefault="00CD2195" w:rsidP="00327F86">
      <w:pPr>
        <w:pStyle w:val="ColorfulList-Accent11"/>
        <w:numPr>
          <w:ilvl w:val="0"/>
          <w:numId w:val="3"/>
        </w:numPr>
        <w:jc w:val="both"/>
        <w:rPr>
          <w:sz w:val="22"/>
          <w:szCs w:val="22"/>
        </w:rPr>
      </w:pPr>
      <w:r>
        <w:rPr>
          <w:sz w:val="22"/>
          <w:szCs w:val="22"/>
        </w:rPr>
        <w:t>Athletes should not continue to practice or return to play while still having symptoms of a concussion.  Sustaining an impact to the head while recovering from a concussion may cause Second Impact Syndrome, a catastrophic neurological brain injury.</w:t>
      </w:r>
    </w:p>
    <w:p w:rsidR="00CD2195" w:rsidRDefault="00CD2195" w:rsidP="00327F86">
      <w:pPr>
        <w:jc w:val="both"/>
        <w:rPr>
          <w:sz w:val="22"/>
          <w:szCs w:val="22"/>
        </w:rPr>
      </w:pPr>
    </w:p>
    <w:p w:rsidR="00CD2195" w:rsidRDefault="00CD2195" w:rsidP="00CD2195">
      <w:pPr>
        <w:rPr>
          <w:sz w:val="22"/>
          <w:szCs w:val="22"/>
        </w:rPr>
      </w:pPr>
      <w:r>
        <w:rPr>
          <w:sz w:val="22"/>
          <w:szCs w:val="22"/>
        </w:rPr>
        <w:t xml:space="preserve">Remember, it is better to miss one game than to miss the whole season.  </w:t>
      </w:r>
    </w:p>
    <w:p w:rsidR="00CD2195" w:rsidRDefault="00CD2195" w:rsidP="00CD2195">
      <w:pPr>
        <w:rPr>
          <w:sz w:val="22"/>
          <w:szCs w:val="22"/>
        </w:rPr>
      </w:pPr>
    </w:p>
    <w:p w:rsidR="00CD2195" w:rsidRDefault="00CD2195" w:rsidP="00CD2195">
      <w:pPr>
        <w:rPr>
          <w:sz w:val="22"/>
          <w:szCs w:val="22"/>
        </w:rPr>
      </w:pPr>
    </w:p>
    <w:p w:rsidR="00CD2195" w:rsidRDefault="00CD2195" w:rsidP="00327F86">
      <w:pPr>
        <w:jc w:val="both"/>
        <w:rPr>
          <w:b/>
          <w:sz w:val="22"/>
          <w:szCs w:val="22"/>
        </w:rPr>
      </w:pPr>
      <w:r>
        <w:rPr>
          <w:b/>
          <w:sz w:val="22"/>
          <w:szCs w:val="22"/>
        </w:rPr>
        <w:t>I have reviewed this information on concussions and am aware that a release by a medical doctor is required before a student may return to play under this policy.</w:t>
      </w:r>
    </w:p>
    <w:p w:rsidR="00CD2195" w:rsidRDefault="00CD2195" w:rsidP="00CD2195">
      <w:pPr>
        <w:rPr>
          <w:b/>
          <w:sz w:val="22"/>
          <w:szCs w:val="22"/>
        </w:rPr>
      </w:pPr>
    </w:p>
    <w:p w:rsidR="00CD2195" w:rsidRDefault="00CD2195" w:rsidP="00CD2195">
      <w:pPr>
        <w:rPr>
          <w:b/>
          <w:sz w:val="22"/>
          <w:szCs w:val="22"/>
        </w:rPr>
      </w:pPr>
    </w:p>
    <w:p w:rsidR="00CD2195" w:rsidRPr="00F42741" w:rsidRDefault="00CD2195" w:rsidP="00CD2195">
      <w:pPr>
        <w:rPr>
          <w:sz w:val="22"/>
          <w:szCs w:val="22"/>
        </w:rPr>
      </w:pPr>
      <w:r w:rsidRPr="00F42741">
        <w:rPr>
          <w:sz w:val="22"/>
          <w:szCs w:val="22"/>
        </w:rPr>
        <w:t>____________________________</w:t>
      </w:r>
      <w:r w:rsidRPr="00F42741">
        <w:rPr>
          <w:sz w:val="22"/>
          <w:szCs w:val="22"/>
        </w:rPr>
        <w:tab/>
      </w:r>
      <w:r w:rsidRPr="00F42741">
        <w:rPr>
          <w:sz w:val="22"/>
          <w:szCs w:val="22"/>
        </w:rPr>
        <w:tab/>
        <w:t>________________________</w:t>
      </w:r>
      <w:r w:rsidRPr="00F42741">
        <w:rPr>
          <w:sz w:val="22"/>
          <w:szCs w:val="22"/>
        </w:rPr>
        <w:tab/>
      </w:r>
      <w:r w:rsidRPr="00F42741">
        <w:rPr>
          <w:sz w:val="22"/>
          <w:szCs w:val="22"/>
        </w:rPr>
        <w:tab/>
        <w:t>__________</w:t>
      </w:r>
    </w:p>
    <w:p w:rsidR="00CD2195" w:rsidRPr="00F42741" w:rsidRDefault="00CD2195" w:rsidP="00CD2195">
      <w:pPr>
        <w:rPr>
          <w:sz w:val="18"/>
          <w:szCs w:val="18"/>
        </w:rPr>
      </w:pPr>
      <w:r w:rsidRPr="00F42741">
        <w:rPr>
          <w:sz w:val="18"/>
          <w:szCs w:val="18"/>
        </w:rPr>
        <w:t xml:space="preserve">         Student-Athlete Name Printed</w:t>
      </w:r>
      <w:r w:rsidRPr="00F42741">
        <w:rPr>
          <w:sz w:val="18"/>
          <w:szCs w:val="18"/>
        </w:rPr>
        <w:tab/>
      </w:r>
      <w:r w:rsidRPr="00F42741">
        <w:rPr>
          <w:sz w:val="18"/>
          <w:szCs w:val="18"/>
        </w:rPr>
        <w:tab/>
      </w:r>
      <w:r w:rsidRPr="00F42741">
        <w:rPr>
          <w:sz w:val="18"/>
          <w:szCs w:val="18"/>
        </w:rPr>
        <w:tab/>
        <w:t xml:space="preserve">        Student-Athlete Signature</w:t>
      </w:r>
      <w:r w:rsidRPr="00F42741">
        <w:rPr>
          <w:sz w:val="18"/>
          <w:szCs w:val="18"/>
        </w:rPr>
        <w:tab/>
        <w:t xml:space="preserve"> </w:t>
      </w:r>
      <w:r w:rsidRPr="00F42741">
        <w:rPr>
          <w:sz w:val="18"/>
          <w:szCs w:val="18"/>
        </w:rPr>
        <w:tab/>
        <w:t xml:space="preserve">         Date</w:t>
      </w:r>
    </w:p>
    <w:p w:rsidR="00CD2195" w:rsidRPr="00F42741" w:rsidRDefault="00CD2195" w:rsidP="00CD2195">
      <w:pPr>
        <w:rPr>
          <w:sz w:val="18"/>
          <w:szCs w:val="18"/>
        </w:rPr>
      </w:pPr>
    </w:p>
    <w:p w:rsidR="00CD2195" w:rsidRPr="00F42741" w:rsidRDefault="00CD2195" w:rsidP="00CD2195">
      <w:pPr>
        <w:rPr>
          <w:sz w:val="18"/>
          <w:szCs w:val="18"/>
        </w:rPr>
      </w:pPr>
    </w:p>
    <w:p w:rsidR="00CD2195" w:rsidRPr="00F42741" w:rsidRDefault="00CD2195" w:rsidP="00CD2195">
      <w:pPr>
        <w:rPr>
          <w:sz w:val="18"/>
          <w:szCs w:val="18"/>
        </w:rPr>
      </w:pPr>
    </w:p>
    <w:p w:rsidR="00CD2195" w:rsidRPr="00F42741" w:rsidRDefault="00CD2195" w:rsidP="00CD2195">
      <w:pPr>
        <w:rPr>
          <w:sz w:val="18"/>
          <w:szCs w:val="18"/>
        </w:rPr>
      </w:pPr>
      <w:r w:rsidRPr="00F42741">
        <w:rPr>
          <w:sz w:val="18"/>
          <w:szCs w:val="18"/>
        </w:rPr>
        <w:t>___________________________________</w:t>
      </w:r>
      <w:r w:rsidRPr="00F42741">
        <w:rPr>
          <w:sz w:val="18"/>
          <w:szCs w:val="18"/>
        </w:rPr>
        <w:tab/>
      </w:r>
      <w:r w:rsidRPr="00F42741">
        <w:rPr>
          <w:sz w:val="18"/>
          <w:szCs w:val="18"/>
        </w:rPr>
        <w:tab/>
        <w:t>______________________________</w:t>
      </w:r>
      <w:r w:rsidRPr="00F42741">
        <w:rPr>
          <w:sz w:val="18"/>
          <w:szCs w:val="18"/>
        </w:rPr>
        <w:tab/>
      </w:r>
      <w:r w:rsidRPr="00F42741">
        <w:rPr>
          <w:sz w:val="18"/>
          <w:szCs w:val="18"/>
        </w:rPr>
        <w:tab/>
        <w:t>______________</w:t>
      </w:r>
    </w:p>
    <w:p w:rsidR="00CD2195" w:rsidRPr="00F42741" w:rsidRDefault="00CD2195" w:rsidP="00CD2195">
      <w:pPr>
        <w:rPr>
          <w:sz w:val="18"/>
          <w:szCs w:val="18"/>
        </w:rPr>
      </w:pPr>
      <w:r w:rsidRPr="00F42741">
        <w:rPr>
          <w:sz w:val="18"/>
          <w:szCs w:val="18"/>
        </w:rPr>
        <w:t xml:space="preserve">               </w:t>
      </w:r>
      <w:r w:rsidR="0020712A" w:rsidRPr="00F42741">
        <w:rPr>
          <w:sz w:val="18"/>
          <w:szCs w:val="18"/>
        </w:rPr>
        <w:t>Parent Name Printed</w:t>
      </w:r>
      <w:r w:rsidR="0020712A" w:rsidRPr="00F42741">
        <w:rPr>
          <w:sz w:val="18"/>
          <w:szCs w:val="18"/>
        </w:rPr>
        <w:tab/>
      </w:r>
      <w:r w:rsidR="0020712A" w:rsidRPr="00F42741">
        <w:rPr>
          <w:sz w:val="18"/>
          <w:szCs w:val="18"/>
        </w:rPr>
        <w:tab/>
      </w:r>
      <w:r w:rsidR="0020712A" w:rsidRPr="00F42741">
        <w:rPr>
          <w:sz w:val="18"/>
          <w:szCs w:val="18"/>
        </w:rPr>
        <w:tab/>
      </w:r>
      <w:r w:rsidRPr="00F42741">
        <w:rPr>
          <w:sz w:val="18"/>
          <w:szCs w:val="18"/>
        </w:rPr>
        <w:t xml:space="preserve">                </w:t>
      </w:r>
      <w:r w:rsidR="00F42741">
        <w:rPr>
          <w:sz w:val="18"/>
          <w:szCs w:val="18"/>
        </w:rPr>
        <w:t xml:space="preserve">                    </w:t>
      </w:r>
      <w:r w:rsidRPr="00F42741">
        <w:rPr>
          <w:sz w:val="18"/>
          <w:szCs w:val="18"/>
        </w:rPr>
        <w:t>Parent Signature</w:t>
      </w:r>
      <w:r w:rsidRPr="00F42741">
        <w:rPr>
          <w:sz w:val="18"/>
          <w:szCs w:val="18"/>
        </w:rPr>
        <w:tab/>
      </w:r>
      <w:r w:rsidRPr="00F42741">
        <w:rPr>
          <w:sz w:val="18"/>
          <w:szCs w:val="18"/>
        </w:rPr>
        <w:tab/>
      </w:r>
      <w:r w:rsidRPr="00F42741">
        <w:rPr>
          <w:sz w:val="18"/>
          <w:szCs w:val="18"/>
        </w:rPr>
        <w:tab/>
      </w:r>
      <w:r w:rsidR="00F42741">
        <w:rPr>
          <w:sz w:val="18"/>
          <w:szCs w:val="18"/>
        </w:rPr>
        <w:t xml:space="preserve">         </w:t>
      </w:r>
      <w:r w:rsidRPr="00F42741">
        <w:rPr>
          <w:sz w:val="18"/>
          <w:szCs w:val="18"/>
        </w:rPr>
        <w:t xml:space="preserve"> Date</w:t>
      </w:r>
    </w:p>
    <w:sectPr w:rsidR="00CD2195" w:rsidRPr="00F42741" w:rsidSect="00A2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BF1"/>
    <w:multiLevelType w:val="hybridMultilevel"/>
    <w:tmpl w:val="690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A86ADD"/>
    <w:multiLevelType w:val="hybridMultilevel"/>
    <w:tmpl w:val="E3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93558"/>
    <w:multiLevelType w:val="hybridMultilevel"/>
    <w:tmpl w:val="5B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2A"/>
    <w:rsid w:val="0000029B"/>
    <w:rsid w:val="00000394"/>
    <w:rsid w:val="00000F4E"/>
    <w:rsid w:val="00001151"/>
    <w:rsid w:val="000026C0"/>
    <w:rsid w:val="0000295A"/>
    <w:rsid w:val="00003EE8"/>
    <w:rsid w:val="000041EA"/>
    <w:rsid w:val="000068E1"/>
    <w:rsid w:val="00006F6A"/>
    <w:rsid w:val="000070B5"/>
    <w:rsid w:val="000072A5"/>
    <w:rsid w:val="000076CE"/>
    <w:rsid w:val="00010EC5"/>
    <w:rsid w:val="00010ECF"/>
    <w:rsid w:val="00012BA2"/>
    <w:rsid w:val="000141B8"/>
    <w:rsid w:val="00015411"/>
    <w:rsid w:val="00015FA1"/>
    <w:rsid w:val="00016511"/>
    <w:rsid w:val="00016E38"/>
    <w:rsid w:val="00016FD5"/>
    <w:rsid w:val="000177E7"/>
    <w:rsid w:val="00017910"/>
    <w:rsid w:val="000205FF"/>
    <w:rsid w:val="00020ABC"/>
    <w:rsid w:val="00020D84"/>
    <w:rsid w:val="000223E9"/>
    <w:rsid w:val="000230B5"/>
    <w:rsid w:val="00023774"/>
    <w:rsid w:val="000237C7"/>
    <w:rsid w:val="000246FA"/>
    <w:rsid w:val="000259BA"/>
    <w:rsid w:val="000304FC"/>
    <w:rsid w:val="000316F8"/>
    <w:rsid w:val="000320F7"/>
    <w:rsid w:val="00032C89"/>
    <w:rsid w:val="00033F32"/>
    <w:rsid w:val="000355A3"/>
    <w:rsid w:val="00037D3B"/>
    <w:rsid w:val="00040C61"/>
    <w:rsid w:val="00040F7C"/>
    <w:rsid w:val="00040FE5"/>
    <w:rsid w:val="00041CAF"/>
    <w:rsid w:val="0004245D"/>
    <w:rsid w:val="000438FB"/>
    <w:rsid w:val="00043E70"/>
    <w:rsid w:val="00044054"/>
    <w:rsid w:val="00044F05"/>
    <w:rsid w:val="00050381"/>
    <w:rsid w:val="000504EB"/>
    <w:rsid w:val="00051E88"/>
    <w:rsid w:val="0005306D"/>
    <w:rsid w:val="00054181"/>
    <w:rsid w:val="000546C6"/>
    <w:rsid w:val="000555AE"/>
    <w:rsid w:val="00055FD4"/>
    <w:rsid w:val="00056A32"/>
    <w:rsid w:val="00056B18"/>
    <w:rsid w:val="000612D9"/>
    <w:rsid w:val="00061C57"/>
    <w:rsid w:val="00062B86"/>
    <w:rsid w:val="00064ECB"/>
    <w:rsid w:val="000663CC"/>
    <w:rsid w:val="00066582"/>
    <w:rsid w:val="00070F4F"/>
    <w:rsid w:val="0007284F"/>
    <w:rsid w:val="0007343F"/>
    <w:rsid w:val="00073ADA"/>
    <w:rsid w:val="00074214"/>
    <w:rsid w:val="0007450A"/>
    <w:rsid w:val="00074D1A"/>
    <w:rsid w:val="00074DE9"/>
    <w:rsid w:val="0007503E"/>
    <w:rsid w:val="00075618"/>
    <w:rsid w:val="00075FE0"/>
    <w:rsid w:val="000764DE"/>
    <w:rsid w:val="00077E25"/>
    <w:rsid w:val="00080EDB"/>
    <w:rsid w:val="00081B79"/>
    <w:rsid w:val="00081D93"/>
    <w:rsid w:val="000824D7"/>
    <w:rsid w:val="00083A36"/>
    <w:rsid w:val="00084304"/>
    <w:rsid w:val="00090F13"/>
    <w:rsid w:val="00091E89"/>
    <w:rsid w:val="0009313F"/>
    <w:rsid w:val="0009446F"/>
    <w:rsid w:val="0009633D"/>
    <w:rsid w:val="00096DDD"/>
    <w:rsid w:val="00096EDC"/>
    <w:rsid w:val="000A0180"/>
    <w:rsid w:val="000A06A9"/>
    <w:rsid w:val="000A0C5B"/>
    <w:rsid w:val="000A25C2"/>
    <w:rsid w:val="000A4CC4"/>
    <w:rsid w:val="000A5100"/>
    <w:rsid w:val="000A5A32"/>
    <w:rsid w:val="000A7F75"/>
    <w:rsid w:val="000B3DF2"/>
    <w:rsid w:val="000B4C01"/>
    <w:rsid w:val="000B4D85"/>
    <w:rsid w:val="000B57FF"/>
    <w:rsid w:val="000B62EE"/>
    <w:rsid w:val="000B6951"/>
    <w:rsid w:val="000B7D81"/>
    <w:rsid w:val="000C0BDC"/>
    <w:rsid w:val="000C128A"/>
    <w:rsid w:val="000C15F5"/>
    <w:rsid w:val="000C1DB5"/>
    <w:rsid w:val="000C2346"/>
    <w:rsid w:val="000C298F"/>
    <w:rsid w:val="000C35A6"/>
    <w:rsid w:val="000C427B"/>
    <w:rsid w:val="000C4873"/>
    <w:rsid w:val="000C4F0A"/>
    <w:rsid w:val="000C6224"/>
    <w:rsid w:val="000C6E02"/>
    <w:rsid w:val="000C6F46"/>
    <w:rsid w:val="000C7342"/>
    <w:rsid w:val="000D069E"/>
    <w:rsid w:val="000D0880"/>
    <w:rsid w:val="000D0CE1"/>
    <w:rsid w:val="000D1032"/>
    <w:rsid w:val="000D1084"/>
    <w:rsid w:val="000D249A"/>
    <w:rsid w:val="000D3760"/>
    <w:rsid w:val="000D4B75"/>
    <w:rsid w:val="000D5B56"/>
    <w:rsid w:val="000D5E23"/>
    <w:rsid w:val="000D5F68"/>
    <w:rsid w:val="000D65ED"/>
    <w:rsid w:val="000D7A2F"/>
    <w:rsid w:val="000D7E97"/>
    <w:rsid w:val="000E0028"/>
    <w:rsid w:val="000E1305"/>
    <w:rsid w:val="000E1D20"/>
    <w:rsid w:val="000E2408"/>
    <w:rsid w:val="000E30CA"/>
    <w:rsid w:val="000E4545"/>
    <w:rsid w:val="000E4C16"/>
    <w:rsid w:val="000E6757"/>
    <w:rsid w:val="000E677D"/>
    <w:rsid w:val="000E69CF"/>
    <w:rsid w:val="000E6FB0"/>
    <w:rsid w:val="000E72AC"/>
    <w:rsid w:val="000F04A2"/>
    <w:rsid w:val="000F174E"/>
    <w:rsid w:val="000F1DA8"/>
    <w:rsid w:val="000F238C"/>
    <w:rsid w:val="000F468C"/>
    <w:rsid w:val="000F47BC"/>
    <w:rsid w:val="000F6B06"/>
    <w:rsid w:val="00100BCC"/>
    <w:rsid w:val="00101031"/>
    <w:rsid w:val="00101DF0"/>
    <w:rsid w:val="001037E6"/>
    <w:rsid w:val="00103D47"/>
    <w:rsid w:val="001041A1"/>
    <w:rsid w:val="0010436C"/>
    <w:rsid w:val="001047A0"/>
    <w:rsid w:val="0010641C"/>
    <w:rsid w:val="0010667B"/>
    <w:rsid w:val="0010697A"/>
    <w:rsid w:val="001114DE"/>
    <w:rsid w:val="001117E6"/>
    <w:rsid w:val="0011192B"/>
    <w:rsid w:val="00111B49"/>
    <w:rsid w:val="001135D5"/>
    <w:rsid w:val="00113883"/>
    <w:rsid w:val="00113A53"/>
    <w:rsid w:val="0011491C"/>
    <w:rsid w:val="0011528F"/>
    <w:rsid w:val="00115425"/>
    <w:rsid w:val="001154C4"/>
    <w:rsid w:val="001164A7"/>
    <w:rsid w:val="00121A4A"/>
    <w:rsid w:val="00121A62"/>
    <w:rsid w:val="0012294D"/>
    <w:rsid w:val="00122B9A"/>
    <w:rsid w:val="00122C55"/>
    <w:rsid w:val="00122EA3"/>
    <w:rsid w:val="00123019"/>
    <w:rsid w:val="001235E9"/>
    <w:rsid w:val="00123FCD"/>
    <w:rsid w:val="001240D4"/>
    <w:rsid w:val="00126556"/>
    <w:rsid w:val="001268F2"/>
    <w:rsid w:val="00127F98"/>
    <w:rsid w:val="001305E0"/>
    <w:rsid w:val="00130DBC"/>
    <w:rsid w:val="00131A76"/>
    <w:rsid w:val="00131E53"/>
    <w:rsid w:val="001324BC"/>
    <w:rsid w:val="00132C88"/>
    <w:rsid w:val="00134CEF"/>
    <w:rsid w:val="001353CD"/>
    <w:rsid w:val="001367E2"/>
    <w:rsid w:val="0013686C"/>
    <w:rsid w:val="00141166"/>
    <w:rsid w:val="0014297B"/>
    <w:rsid w:val="00142F92"/>
    <w:rsid w:val="00144A1C"/>
    <w:rsid w:val="00146956"/>
    <w:rsid w:val="00146E28"/>
    <w:rsid w:val="00146F81"/>
    <w:rsid w:val="00151E9E"/>
    <w:rsid w:val="00152839"/>
    <w:rsid w:val="00153FB2"/>
    <w:rsid w:val="001556AB"/>
    <w:rsid w:val="00155DC5"/>
    <w:rsid w:val="00155F4D"/>
    <w:rsid w:val="0015708D"/>
    <w:rsid w:val="00162487"/>
    <w:rsid w:val="00162CD9"/>
    <w:rsid w:val="00162D35"/>
    <w:rsid w:val="00163A49"/>
    <w:rsid w:val="0016548B"/>
    <w:rsid w:val="001662E8"/>
    <w:rsid w:val="00166D87"/>
    <w:rsid w:val="001670F9"/>
    <w:rsid w:val="00167828"/>
    <w:rsid w:val="001704E7"/>
    <w:rsid w:val="0017103C"/>
    <w:rsid w:val="0017122E"/>
    <w:rsid w:val="00172247"/>
    <w:rsid w:val="00173C71"/>
    <w:rsid w:val="0017421A"/>
    <w:rsid w:val="001744D1"/>
    <w:rsid w:val="00175DE3"/>
    <w:rsid w:val="00177A8E"/>
    <w:rsid w:val="001800D2"/>
    <w:rsid w:val="00181449"/>
    <w:rsid w:val="00181FD4"/>
    <w:rsid w:val="001831A0"/>
    <w:rsid w:val="001872FC"/>
    <w:rsid w:val="001877DF"/>
    <w:rsid w:val="00192E84"/>
    <w:rsid w:val="001946E3"/>
    <w:rsid w:val="0019525E"/>
    <w:rsid w:val="0019570B"/>
    <w:rsid w:val="00195716"/>
    <w:rsid w:val="00195E27"/>
    <w:rsid w:val="001960B8"/>
    <w:rsid w:val="001965AC"/>
    <w:rsid w:val="00196FEA"/>
    <w:rsid w:val="00197F80"/>
    <w:rsid w:val="001A0172"/>
    <w:rsid w:val="001A0956"/>
    <w:rsid w:val="001A332D"/>
    <w:rsid w:val="001A38A1"/>
    <w:rsid w:val="001A47F0"/>
    <w:rsid w:val="001A6327"/>
    <w:rsid w:val="001A674C"/>
    <w:rsid w:val="001A6EFA"/>
    <w:rsid w:val="001A77AA"/>
    <w:rsid w:val="001A7D3B"/>
    <w:rsid w:val="001B0149"/>
    <w:rsid w:val="001B03AA"/>
    <w:rsid w:val="001B0A57"/>
    <w:rsid w:val="001B12AA"/>
    <w:rsid w:val="001B17C7"/>
    <w:rsid w:val="001B21E8"/>
    <w:rsid w:val="001B2C01"/>
    <w:rsid w:val="001B3E51"/>
    <w:rsid w:val="001B492A"/>
    <w:rsid w:val="001B590C"/>
    <w:rsid w:val="001B5BC6"/>
    <w:rsid w:val="001B5D09"/>
    <w:rsid w:val="001B656F"/>
    <w:rsid w:val="001B7B9B"/>
    <w:rsid w:val="001C216E"/>
    <w:rsid w:val="001C2C87"/>
    <w:rsid w:val="001C3757"/>
    <w:rsid w:val="001C3DE7"/>
    <w:rsid w:val="001C574F"/>
    <w:rsid w:val="001C7411"/>
    <w:rsid w:val="001C7D90"/>
    <w:rsid w:val="001D027E"/>
    <w:rsid w:val="001D0A6E"/>
    <w:rsid w:val="001D1ED1"/>
    <w:rsid w:val="001D37A8"/>
    <w:rsid w:val="001D3B61"/>
    <w:rsid w:val="001D4827"/>
    <w:rsid w:val="001D608F"/>
    <w:rsid w:val="001E1341"/>
    <w:rsid w:val="001E152C"/>
    <w:rsid w:val="001E1F4F"/>
    <w:rsid w:val="001E2A2D"/>
    <w:rsid w:val="001E3ABD"/>
    <w:rsid w:val="001E4BDB"/>
    <w:rsid w:val="001F094D"/>
    <w:rsid w:val="001F1AA8"/>
    <w:rsid w:val="001F38AA"/>
    <w:rsid w:val="001F46F8"/>
    <w:rsid w:val="00200961"/>
    <w:rsid w:val="002015A9"/>
    <w:rsid w:val="00202AA9"/>
    <w:rsid w:val="00204723"/>
    <w:rsid w:val="00205AAA"/>
    <w:rsid w:val="00206A52"/>
    <w:rsid w:val="00206E81"/>
    <w:rsid w:val="0020712A"/>
    <w:rsid w:val="00207339"/>
    <w:rsid w:val="00210267"/>
    <w:rsid w:val="00210BB8"/>
    <w:rsid w:val="002112BC"/>
    <w:rsid w:val="00211547"/>
    <w:rsid w:val="002115A6"/>
    <w:rsid w:val="00212A95"/>
    <w:rsid w:val="00212F67"/>
    <w:rsid w:val="002130E7"/>
    <w:rsid w:val="00215394"/>
    <w:rsid w:val="00216553"/>
    <w:rsid w:val="00216C02"/>
    <w:rsid w:val="00217FFC"/>
    <w:rsid w:val="00220D68"/>
    <w:rsid w:val="002216D9"/>
    <w:rsid w:val="00221AA4"/>
    <w:rsid w:val="0022207C"/>
    <w:rsid w:val="00222C51"/>
    <w:rsid w:val="00223799"/>
    <w:rsid w:val="00223C72"/>
    <w:rsid w:val="0022620D"/>
    <w:rsid w:val="00226F3D"/>
    <w:rsid w:val="00230035"/>
    <w:rsid w:val="0023061C"/>
    <w:rsid w:val="002307C3"/>
    <w:rsid w:val="002315AF"/>
    <w:rsid w:val="0023284D"/>
    <w:rsid w:val="00232869"/>
    <w:rsid w:val="002331C1"/>
    <w:rsid w:val="00233332"/>
    <w:rsid w:val="002364AC"/>
    <w:rsid w:val="0023650A"/>
    <w:rsid w:val="002366E2"/>
    <w:rsid w:val="00237DE2"/>
    <w:rsid w:val="00242424"/>
    <w:rsid w:val="00242A75"/>
    <w:rsid w:val="002435D4"/>
    <w:rsid w:val="002459EE"/>
    <w:rsid w:val="00245BB7"/>
    <w:rsid w:val="002476A2"/>
    <w:rsid w:val="00247786"/>
    <w:rsid w:val="00247794"/>
    <w:rsid w:val="00247EE7"/>
    <w:rsid w:val="002504EF"/>
    <w:rsid w:val="002522C2"/>
    <w:rsid w:val="00254499"/>
    <w:rsid w:val="00254623"/>
    <w:rsid w:val="00255254"/>
    <w:rsid w:val="00257E55"/>
    <w:rsid w:val="00260F46"/>
    <w:rsid w:val="002621CE"/>
    <w:rsid w:val="002621EE"/>
    <w:rsid w:val="0026264C"/>
    <w:rsid w:val="00262666"/>
    <w:rsid w:val="0026302D"/>
    <w:rsid w:val="002636EB"/>
    <w:rsid w:val="002641B9"/>
    <w:rsid w:val="0026545E"/>
    <w:rsid w:val="0026673B"/>
    <w:rsid w:val="00267164"/>
    <w:rsid w:val="002672C3"/>
    <w:rsid w:val="00275402"/>
    <w:rsid w:val="002763AE"/>
    <w:rsid w:val="00277242"/>
    <w:rsid w:val="0027751C"/>
    <w:rsid w:val="00277554"/>
    <w:rsid w:val="00281F73"/>
    <w:rsid w:val="002822F1"/>
    <w:rsid w:val="00282349"/>
    <w:rsid w:val="002823B2"/>
    <w:rsid w:val="00284A42"/>
    <w:rsid w:val="00284DE0"/>
    <w:rsid w:val="00285772"/>
    <w:rsid w:val="002864FB"/>
    <w:rsid w:val="00292318"/>
    <w:rsid w:val="0029254E"/>
    <w:rsid w:val="00292849"/>
    <w:rsid w:val="00292E01"/>
    <w:rsid w:val="00293741"/>
    <w:rsid w:val="00294406"/>
    <w:rsid w:val="002950ED"/>
    <w:rsid w:val="00296B3F"/>
    <w:rsid w:val="00297C5D"/>
    <w:rsid w:val="002A0EE6"/>
    <w:rsid w:val="002A25B3"/>
    <w:rsid w:val="002A280C"/>
    <w:rsid w:val="002A381B"/>
    <w:rsid w:val="002A4F08"/>
    <w:rsid w:val="002A6F11"/>
    <w:rsid w:val="002A77A2"/>
    <w:rsid w:val="002B25FE"/>
    <w:rsid w:val="002B4489"/>
    <w:rsid w:val="002B63D2"/>
    <w:rsid w:val="002B7522"/>
    <w:rsid w:val="002C005D"/>
    <w:rsid w:val="002C0459"/>
    <w:rsid w:val="002C27A4"/>
    <w:rsid w:val="002C3ABA"/>
    <w:rsid w:val="002C54F8"/>
    <w:rsid w:val="002C5C98"/>
    <w:rsid w:val="002C68F3"/>
    <w:rsid w:val="002C7403"/>
    <w:rsid w:val="002C7418"/>
    <w:rsid w:val="002D0E81"/>
    <w:rsid w:val="002D2267"/>
    <w:rsid w:val="002D248C"/>
    <w:rsid w:val="002D4067"/>
    <w:rsid w:val="002D5A9E"/>
    <w:rsid w:val="002D7AAF"/>
    <w:rsid w:val="002D7D3A"/>
    <w:rsid w:val="002E2A2E"/>
    <w:rsid w:val="002E6A75"/>
    <w:rsid w:val="002E6D07"/>
    <w:rsid w:val="002E6D26"/>
    <w:rsid w:val="002E758A"/>
    <w:rsid w:val="002F0210"/>
    <w:rsid w:val="002F0AE2"/>
    <w:rsid w:val="002F0BCE"/>
    <w:rsid w:val="002F2790"/>
    <w:rsid w:val="002F2E17"/>
    <w:rsid w:val="002F3293"/>
    <w:rsid w:val="002F46F2"/>
    <w:rsid w:val="002F67DD"/>
    <w:rsid w:val="002F6DE6"/>
    <w:rsid w:val="002F7060"/>
    <w:rsid w:val="003008F3"/>
    <w:rsid w:val="00301118"/>
    <w:rsid w:val="00301877"/>
    <w:rsid w:val="00301D8C"/>
    <w:rsid w:val="003035AE"/>
    <w:rsid w:val="00303D40"/>
    <w:rsid w:val="00306800"/>
    <w:rsid w:val="00310B68"/>
    <w:rsid w:val="00310CBA"/>
    <w:rsid w:val="003115CB"/>
    <w:rsid w:val="003116F2"/>
    <w:rsid w:val="003120E8"/>
    <w:rsid w:val="0031250E"/>
    <w:rsid w:val="00312FA9"/>
    <w:rsid w:val="00313B3A"/>
    <w:rsid w:val="00314986"/>
    <w:rsid w:val="00315E01"/>
    <w:rsid w:val="00316FE7"/>
    <w:rsid w:val="00317824"/>
    <w:rsid w:val="003203CC"/>
    <w:rsid w:val="0032104C"/>
    <w:rsid w:val="00322A21"/>
    <w:rsid w:val="003232DC"/>
    <w:rsid w:val="00323720"/>
    <w:rsid w:val="0032673A"/>
    <w:rsid w:val="00326B39"/>
    <w:rsid w:val="0032791B"/>
    <w:rsid w:val="00327F86"/>
    <w:rsid w:val="003314BD"/>
    <w:rsid w:val="0033150D"/>
    <w:rsid w:val="00331CA7"/>
    <w:rsid w:val="00331E8F"/>
    <w:rsid w:val="003325E3"/>
    <w:rsid w:val="00332675"/>
    <w:rsid w:val="0033312F"/>
    <w:rsid w:val="003333F0"/>
    <w:rsid w:val="00333507"/>
    <w:rsid w:val="00335AC3"/>
    <w:rsid w:val="003363FA"/>
    <w:rsid w:val="00336F07"/>
    <w:rsid w:val="0033778F"/>
    <w:rsid w:val="00340807"/>
    <w:rsid w:val="00340893"/>
    <w:rsid w:val="0034141B"/>
    <w:rsid w:val="003430A1"/>
    <w:rsid w:val="003431F0"/>
    <w:rsid w:val="00343FD2"/>
    <w:rsid w:val="0034469E"/>
    <w:rsid w:val="00344965"/>
    <w:rsid w:val="00345116"/>
    <w:rsid w:val="00345AE4"/>
    <w:rsid w:val="00345BE4"/>
    <w:rsid w:val="003465D0"/>
    <w:rsid w:val="00346664"/>
    <w:rsid w:val="00347137"/>
    <w:rsid w:val="00352407"/>
    <w:rsid w:val="00352DF5"/>
    <w:rsid w:val="00353915"/>
    <w:rsid w:val="00353B3E"/>
    <w:rsid w:val="00353CF8"/>
    <w:rsid w:val="00353E05"/>
    <w:rsid w:val="00353EE5"/>
    <w:rsid w:val="00354E41"/>
    <w:rsid w:val="003649F8"/>
    <w:rsid w:val="003650C3"/>
    <w:rsid w:val="003660A1"/>
    <w:rsid w:val="003667BB"/>
    <w:rsid w:val="0036782C"/>
    <w:rsid w:val="00370DAD"/>
    <w:rsid w:val="0037154A"/>
    <w:rsid w:val="00371815"/>
    <w:rsid w:val="00371D47"/>
    <w:rsid w:val="00372EEA"/>
    <w:rsid w:val="003760A7"/>
    <w:rsid w:val="0037619B"/>
    <w:rsid w:val="0037646E"/>
    <w:rsid w:val="003803A8"/>
    <w:rsid w:val="0038161A"/>
    <w:rsid w:val="00383065"/>
    <w:rsid w:val="0038367A"/>
    <w:rsid w:val="00383827"/>
    <w:rsid w:val="0038545B"/>
    <w:rsid w:val="00386825"/>
    <w:rsid w:val="00386D98"/>
    <w:rsid w:val="003877C8"/>
    <w:rsid w:val="0039109E"/>
    <w:rsid w:val="003913CF"/>
    <w:rsid w:val="00391E35"/>
    <w:rsid w:val="003924E4"/>
    <w:rsid w:val="00393056"/>
    <w:rsid w:val="003932D3"/>
    <w:rsid w:val="00395D9D"/>
    <w:rsid w:val="003973A3"/>
    <w:rsid w:val="00397653"/>
    <w:rsid w:val="003A0BDE"/>
    <w:rsid w:val="003A0CBC"/>
    <w:rsid w:val="003A0D23"/>
    <w:rsid w:val="003A0EC0"/>
    <w:rsid w:val="003A1A90"/>
    <w:rsid w:val="003A24CE"/>
    <w:rsid w:val="003A2E1F"/>
    <w:rsid w:val="003A2E24"/>
    <w:rsid w:val="003A36A6"/>
    <w:rsid w:val="003A40F4"/>
    <w:rsid w:val="003A66CE"/>
    <w:rsid w:val="003B3FA2"/>
    <w:rsid w:val="003B5B3C"/>
    <w:rsid w:val="003B5C27"/>
    <w:rsid w:val="003B799B"/>
    <w:rsid w:val="003B7A80"/>
    <w:rsid w:val="003C0812"/>
    <w:rsid w:val="003C1B93"/>
    <w:rsid w:val="003C2A19"/>
    <w:rsid w:val="003C4C3A"/>
    <w:rsid w:val="003C6A35"/>
    <w:rsid w:val="003D0603"/>
    <w:rsid w:val="003D180D"/>
    <w:rsid w:val="003D1EBB"/>
    <w:rsid w:val="003D20DA"/>
    <w:rsid w:val="003D2516"/>
    <w:rsid w:val="003D2C1C"/>
    <w:rsid w:val="003D2E91"/>
    <w:rsid w:val="003D32DD"/>
    <w:rsid w:val="003D5C1C"/>
    <w:rsid w:val="003D6DCC"/>
    <w:rsid w:val="003D7664"/>
    <w:rsid w:val="003E23F0"/>
    <w:rsid w:val="003E2979"/>
    <w:rsid w:val="003E3D78"/>
    <w:rsid w:val="003E3EB9"/>
    <w:rsid w:val="003E4897"/>
    <w:rsid w:val="003E4E77"/>
    <w:rsid w:val="003E6D02"/>
    <w:rsid w:val="003F0FD8"/>
    <w:rsid w:val="003F36A6"/>
    <w:rsid w:val="003F36FB"/>
    <w:rsid w:val="003F3AFE"/>
    <w:rsid w:val="003F3D38"/>
    <w:rsid w:val="003F5D6A"/>
    <w:rsid w:val="003F6503"/>
    <w:rsid w:val="003F6811"/>
    <w:rsid w:val="003F6BE9"/>
    <w:rsid w:val="003F767F"/>
    <w:rsid w:val="003F79B1"/>
    <w:rsid w:val="003F7EEA"/>
    <w:rsid w:val="004009FF"/>
    <w:rsid w:val="0040139E"/>
    <w:rsid w:val="00401EAB"/>
    <w:rsid w:val="00402193"/>
    <w:rsid w:val="0040451D"/>
    <w:rsid w:val="00404B00"/>
    <w:rsid w:val="00405095"/>
    <w:rsid w:val="00405D5F"/>
    <w:rsid w:val="00405F47"/>
    <w:rsid w:val="004063A9"/>
    <w:rsid w:val="00406C49"/>
    <w:rsid w:val="00407CE1"/>
    <w:rsid w:val="0041185E"/>
    <w:rsid w:val="00412807"/>
    <w:rsid w:val="0041353F"/>
    <w:rsid w:val="00413A79"/>
    <w:rsid w:val="00413C65"/>
    <w:rsid w:val="00414C51"/>
    <w:rsid w:val="00415090"/>
    <w:rsid w:val="00415290"/>
    <w:rsid w:val="00416AC3"/>
    <w:rsid w:val="00417066"/>
    <w:rsid w:val="00421444"/>
    <w:rsid w:val="00421FB8"/>
    <w:rsid w:val="00424B78"/>
    <w:rsid w:val="00425274"/>
    <w:rsid w:val="00425389"/>
    <w:rsid w:val="00426CF0"/>
    <w:rsid w:val="00427788"/>
    <w:rsid w:val="00430AF2"/>
    <w:rsid w:val="004312EA"/>
    <w:rsid w:val="0043369C"/>
    <w:rsid w:val="00436132"/>
    <w:rsid w:val="00436393"/>
    <w:rsid w:val="00436C45"/>
    <w:rsid w:val="00437D07"/>
    <w:rsid w:val="00442D30"/>
    <w:rsid w:val="0044576B"/>
    <w:rsid w:val="00445BBD"/>
    <w:rsid w:val="00445C75"/>
    <w:rsid w:val="00446BA0"/>
    <w:rsid w:val="00447FE7"/>
    <w:rsid w:val="0045150E"/>
    <w:rsid w:val="0045190F"/>
    <w:rsid w:val="00452C57"/>
    <w:rsid w:val="00452DF2"/>
    <w:rsid w:val="004533CF"/>
    <w:rsid w:val="00454286"/>
    <w:rsid w:val="0045511A"/>
    <w:rsid w:val="0046268E"/>
    <w:rsid w:val="00462BF0"/>
    <w:rsid w:val="00462E64"/>
    <w:rsid w:val="00462EF3"/>
    <w:rsid w:val="004636DC"/>
    <w:rsid w:val="00464620"/>
    <w:rsid w:val="00465695"/>
    <w:rsid w:val="00466DD6"/>
    <w:rsid w:val="004674EF"/>
    <w:rsid w:val="00467846"/>
    <w:rsid w:val="00467A1D"/>
    <w:rsid w:val="00470EBF"/>
    <w:rsid w:val="00471386"/>
    <w:rsid w:val="00472252"/>
    <w:rsid w:val="004729DB"/>
    <w:rsid w:val="00473BA6"/>
    <w:rsid w:val="0047414E"/>
    <w:rsid w:val="004747F8"/>
    <w:rsid w:val="0047565C"/>
    <w:rsid w:val="00476091"/>
    <w:rsid w:val="004763CB"/>
    <w:rsid w:val="00476634"/>
    <w:rsid w:val="00480EFF"/>
    <w:rsid w:val="00481949"/>
    <w:rsid w:val="00484F8D"/>
    <w:rsid w:val="004863B1"/>
    <w:rsid w:val="00486A98"/>
    <w:rsid w:val="004874D9"/>
    <w:rsid w:val="00487562"/>
    <w:rsid w:val="004903B5"/>
    <w:rsid w:val="004914AA"/>
    <w:rsid w:val="004916D8"/>
    <w:rsid w:val="004928E7"/>
    <w:rsid w:val="00492FD7"/>
    <w:rsid w:val="004934C0"/>
    <w:rsid w:val="004936F2"/>
    <w:rsid w:val="00495797"/>
    <w:rsid w:val="00496BF5"/>
    <w:rsid w:val="00496FAB"/>
    <w:rsid w:val="004A0D6E"/>
    <w:rsid w:val="004A21FF"/>
    <w:rsid w:val="004A3F5A"/>
    <w:rsid w:val="004A54B2"/>
    <w:rsid w:val="004A629B"/>
    <w:rsid w:val="004B073B"/>
    <w:rsid w:val="004B09F8"/>
    <w:rsid w:val="004B0DA2"/>
    <w:rsid w:val="004B1F65"/>
    <w:rsid w:val="004B2157"/>
    <w:rsid w:val="004B549A"/>
    <w:rsid w:val="004B549B"/>
    <w:rsid w:val="004B55D6"/>
    <w:rsid w:val="004B60B4"/>
    <w:rsid w:val="004B78B1"/>
    <w:rsid w:val="004C014F"/>
    <w:rsid w:val="004C15B7"/>
    <w:rsid w:val="004C4907"/>
    <w:rsid w:val="004C55B7"/>
    <w:rsid w:val="004C560D"/>
    <w:rsid w:val="004C5638"/>
    <w:rsid w:val="004C5C4A"/>
    <w:rsid w:val="004C61CB"/>
    <w:rsid w:val="004D06A6"/>
    <w:rsid w:val="004D2454"/>
    <w:rsid w:val="004D2A17"/>
    <w:rsid w:val="004D2D66"/>
    <w:rsid w:val="004D4939"/>
    <w:rsid w:val="004D4D2A"/>
    <w:rsid w:val="004D5463"/>
    <w:rsid w:val="004D7455"/>
    <w:rsid w:val="004D7814"/>
    <w:rsid w:val="004E236C"/>
    <w:rsid w:val="004E23EF"/>
    <w:rsid w:val="004E2613"/>
    <w:rsid w:val="004E38E7"/>
    <w:rsid w:val="004E40A4"/>
    <w:rsid w:val="004E52F8"/>
    <w:rsid w:val="004E58C8"/>
    <w:rsid w:val="004E6C25"/>
    <w:rsid w:val="004E764C"/>
    <w:rsid w:val="004F0758"/>
    <w:rsid w:val="004F1E96"/>
    <w:rsid w:val="004F25FC"/>
    <w:rsid w:val="0050176A"/>
    <w:rsid w:val="00507C2A"/>
    <w:rsid w:val="00510487"/>
    <w:rsid w:val="00510570"/>
    <w:rsid w:val="005108F4"/>
    <w:rsid w:val="00510F76"/>
    <w:rsid w:val="00511159"/>
    <w:rsid w:val="0051174F"/>
    <w:rsid w:val="00511FB8"/>
    <w:rsid w:val="00514CD7"/>
    <w:rsid w:val="00515807"/>
    <w:rsid w:val="0051586F"/>
    <w:rsid w:val="00515BD6"/>
    <w:rsid w:val="00520281"/>
    <w:rsid w:val="0052091F"/>
    <w:rsid w:val="00520D8B"/>
    <w:rsid w:val="00523064"/>
    <w:rsid w:val="005240B9"/>
    <w:rsid w:val="005247AF"/>
    <w:rsid w:val="00530746"/>
    <w:rsid w:val="0053107D"/>
    <w:rsid w:val="005310CE"/>
    <w:rsid w:val="00532539"/>
    <w:rsid w:val="00533B55"/>
    <w:rsid w:val="00533B9E"/>
    <w:rsid w:val="005367AE"/>
    <w:rsid w:val="00537B4E"/>
    <w:rsid w:val="00537F1B"/>
    <w:rsid w:val="00542490"/>
    <w:rsid w:val="005425FD"/>
    <w:rsid w:val="00545231"/>
    <w:rsid w:val="00545CC6"/>
    <w:rsid w:val="00545CD9"/>
    <w:rsid w:val="00547758"/>
    <w:rsid w:val="00551A70"/>
    <w:rsid w:val="00551D11"/>
    <w:rsid w:val="00552D82"/>
    <w:rsid w:val="005537D5"/>
    <w:rsid w:val="00556800"/>
    <w:rsid w:val="00557434"/>
    <w:rsid w:val="00560369"/>
    <w:rsid w:val="005610A7"/>
    <w:rsid w:val="0056183F"/>
    <w:rsid w:val="00561C6A"/>
    <w:rsid w:val="00561DDA"/>
    <w:rsid w:val="00562E61"/>
    <w:rsid w:val="0056342D"/>
    <w:rsid w:val="00563C19"/>
    <w:rsid w:val="005704F0"/>
    <w:rsid w:val="00570550"/>
    <w:rsid w:val="005711E8"/>
    <w:rsid w:val="00571A7C"/>
    <w:rsid w:val="00572905"/>
    <w:rsid w:val="00572C73"/>
    <w:rsid w:val="00572E30"/>
    <w:rsid w:val="00574D5B"/>
    <w:rsid w:val="0057636E"/>
    <w:rsid w:val="005810F0"/>
    <w:rsid w:val="00582E2A"/>
    <w:rsid w:val="0058354C"/>
    <w:rsid w:val="00583F15"/>
    <w:rsid w:val="005844DE"/>
    <w:rsid w:val="00584CA3"/>
    <w:rsid w:val="005855E2"/>
    <w:rsid w:val="00590999"/>
    <w:rsid w:val="00592AFC"/>
    <w:rsid w:val="00592E52"/>
    <w:rsid w:val="005934FB"/>
    <w:rsid w:val="00593824"/>
    <w:rsid w:val="00593B72"/>
    <w:rsid w:val="00595FE6"/>
    <w:rsid w:val="00597B00"/>
    <w:rsid w:val="005A0DEB"/>
    <w:rsid w:val="005A0EFE"/>
    <w:rsid w:val="005A0F3C"/>
    <w:rsid w:val="005A16BE"/>
    <w:rsid w:val="005A26B5"/>
    <w:rsid w:val="005A49C0"/>
    <w:rsid w:val="005A765E"/>
    <w:rsid w:val="005B0738"/>
    <w:rsid w:val="005B0A6E"/>
    <w:rsid w:val="005B2429"/>
    <w:rsid w:val="005B25C5"/>
    <w:rsid w:val="005B3212"/>
    <w:rsid w:val="005B32E2"/>
    <w:rsid w:val="005B3FC1"/>
    <w:rsid w:val="005B5E84"/>
    <w:rsid w:val="005B5E8B"/>
    <w:rsid w:val="005B68CF"/>
    <w:rsid w:val="005B7911"/>
    <w:rsid w:val="005B7B76"/>
    <w:rsid w:val="005B7DB4"/>
    <w:rsid w:val="005C0AB6"/>
    <w:rsid w:val="005C0EC5"/>
    <w:rsid w:val="005C24D3"/>
    <w:rsid w:val="005C2ADD"/>
    <w:rsid w:val="005C2D35"/>
    <w:rsid w:val="005C3157"/>
    <w:rsid w:val="005D0707"/>
    <w:rsid w:val="005D4FEC"/>
    <w:rsid w:val="005D5C14"/>
    <w:rsid w:val="005D5D44"/>
    <w:rsid w:val="005D6493"/>
    <w:rsid w:val="005D69AB"/>
    <w:rsid w:val="005D76F8"/>
    <w:rsid w:val="005D7D3F"/>
    <w:rsid w:val="005E1208"/>
    <w:rsid w:val="005E1DA0"/>
    <w:rsid w:val="005E35A2"/>
    <w:rsid w:val="005E3ABB"/>
    <w:rsid w:val="005E4AFA"/>
    <w:rsid w:val="005E5B12"/>
    <w:rsid w:val="005F0108"/>
    <w:rsid w:val="005F1606"/>
    <w:rsid w:val="005F2629"/>
    <w:rsid w:val="005F41EF"/>
    <w:rsid w:val="0060125D"/>
    <w:rsid w:val="006023B5"/>
    <w:rsid w:val="006024CA"/>
    <w:rsid w:val="006042E0"/>
    <w:rsid w:val="006049DB"/>
    <w:rsid w:val="00605A3C"/>
    <w:rsid w:val="0060646B"/>
    <w:rsid w:val="006064F5"/>
    <w:rsid w:val="00607944"/>
    <w:rsid w:val="00611472"/>
    <w:rsid w:val="0061150F"/>
    <w:rsid w:val="006123DF"/>
    <w:rsid w:val="0061260A"/>
    <w:rsid w:val="006139C0"/>
    <w:rsid w:val="006147B4"/>
    <w:rsid w:val="006154CE"/>
    <w:rsid w:val="00615E84"/>
    <w:rsid w:val="006168E2"/>
    <w:rsid w:val="00621348"/>
    <w:rsid w:val="00621A72"/>
    <w:rsid w:val="0062254F"/>
    <w:rsid w:val="0062372A"/>
    <w:rsid w:val="00624671"/>
    <w:rsid w:val="00624CF8"/>
    <w:rsid w:val="00627833"/>
    <w:rsid w:val="00632269"/>
    <w:rsid w:val="00633103"/>
    <w:rsid w:val="0063329E"/>
    <w:rsid w:val="0063491F"/>
    <w:rsid w:val="0063596E"/>
    <w:rsid w:val="00636957"/>
    <w:rsid w:val="00636B3B"/>
    <w:rsid w:val="006400CA"/>
    <w:rsid w:val="00641554"/>
    <w:rsid w:val="00641D24"/>
    <w:rsid w:val="006456C7"/>
    <w:rsid w:val="006508FD"/>
    <w:rsid w:val="00652542"/>
    <w:rsid w:val="00652989"/>
    <w:rsid w:val="00653DD4"/>
    <w:rsid w:val="00654A6D"/>
    <w:rsid w:val="00654F98"/>
    <w:rsid w:val="00656AFC"/>
    <w:rsid w:val="00657E2A"/>
    <w:rsid w:val="00661947"/>
    <w:rsid w:val="0066269F"/>
    <w:rsid w:val="00662FF7"/>
    <w:rsid w:val="0066329C"/>
    <w:rsid w:val="006649A2"/>
    <w:rsid w:val="00665EBB"/>
    <w:rsid w:val="0066615C"/>
    <w:rsid w:val="00666F84"/>
    <w:rsid w:val="00675B19"/>
    <w:rsid w:val="0067686C"/>
    <w:rsid w:val="00676BEE"/>
    <w:rsid w:val="00677DF6"/>
    <w:rsid w:val="0068191F"/>
    <w:rsid w:val="0068382F"/>
    <w:rsid w:val="0068551B"/>
    <w:rsid w:val="00685B37"/>
    <w:rsid w:val="00687D13"/>
    <w:rsid w:val="00690185"/>
    <w:rsid w:val="006915FD"/>
    <w:rsid w:val="006918B3"/>
    <w:rsid w:val="00692325"/>
    <w:rsid w:val="00693D9E"/>
    <w:rsid w:val="00694469"/>
    <w:rsid w:val="006953D4"/>
    <w:rsid w:val="00695C01"/>
    <w:rsid w:val="006962BD"/>
    <w:rsid w:val="0069635D"/>
    <w:rsid w:val="006969BE"/>
    <w:rsid w:val="006972A3"/>
    <w:rsid w:val="0069796C"/>
    <w:rsid w:val="00697BCD"/>
    <w:rsid w:val="006A0032"/>
    <w:rsid w:val="006A0897"/>
    <w:rsid w:val="006A1414"/>
    <w:rsid w:val="006A172B"/>
    <w:rsid w:val="006A1C0C"/>
    <w:rsid w:val="006A2D96"/>
    <w:rsid w:val="006A3275"/>
    <w:rsid w:val="006A3637"/>
    <w:rsid w:val="006A48F3"/>
    <w:rsid w:val="006A5EF2"/>
    <w:rsid w:val="006A657E"/>
    <w:rsid w:val="006A6D5A"/>
    <w:rsid w:val="006A6F17"/>
    <w:rsid w:val="006A7631"/>
    <w:rsid w:val="006B0AB4"/>
    <w:rsid w:val="006B16D0"/>
    <w:rsid w:val="006B1A9A"/>
    <w:rsid w:val="006B21A7"/>
    <w:rsid w:val="006B544E"/>
    <w:rsid w:val="006B5979"/>
    <w:rsid w:val="006B7AE0"/>
    <w:rsid w:val="006C2776"/>
    <w:rsid w:val="006C3D3E"/>
    <w:rsid w:val="006C45A5"/>
    <w:rsid w:val="006C500B"/>
    <w:rsid w:val="006C5573"/>
    <w:rsid w:val="006C7E95"/>
    <w:rsid w:val="006D00B4"/>
    <w:rsid w:val="006D0781"/>
    <w:rsid w:val="006D08E4"/>
    <w:rsid w:val="006D0DCA"/>
    <w:rsid w:val="006D0E5A"/>
    <w:rsid w:val="006D1A1E"/>
    <w:rsid w:val="006D2341"/>
    <w:rsid w:val="006D3AC4"/>
    <w:rsid w:val="006D41EC"/>
    <w:rsid w:val="006D4CF0"/>
    <w:rsid w:val="006D4F6C"/>
    <w:rsid w:val="006D5CD7"/>
    <w:rsid w:val="006D5D8A"/>
    <w:rsid w:val="006D7142"/>
    <w:rsid w:val="006D7830"/>
    <w:rsid w:val="006D7D75"/>
    <w:rsid w:val="006E23DA"/>
    <w:rsid w:val="006E407E"/>
    <w:rsid w:val="006E50A9"/>
    <w:rsid w:val="006E58C0"/>
    <w:rsid w:val="006E5DFE"/>
    <w:rsid w:val="006E73A8"/>
    <w:rsid w:val="006E76D5"/>
    <w:rsid w:val="006F12ED"/>
    <w:rsid w:val="006F271C"/>
    <w:rsid w:val="006F2F15"/>
    <w:rsid w:val="006F2FE2"/>
    <w:rsid w:val="006F4656"/>
    <w:rsid w:val="006F4928"/>
    <w:rsid w:val="006F50BA"/>
    <w:rsid w:val="006F75D9"/>
    <w:rsid w:val="00700622"/>
    <w:rsid w:val="007013D9"/>
    <w:rsid w:val="0070167C"/>
    <w:rsid w:val="00701733"/>
    <w:rsid w:val="007029B4"/>
    <w:rsid w:val="00703164"/>
    <w:rsid w:val="007048BB"/>
    <w:rsid w:val="0070507F"/>
    <w:rsid w:val="00705BB3"/>
    <w:rsid w:val="00706CEC"/>
    <w:rsid w:val="00710579"/>
    <w:rsid w:val="00710993"/>
    <w:rsid w:val="007112DC"/>
    <w:rsid w:val="007128CC"/>
    <w:rsid w:val="0071313B"/>
    <w:rsid w:val="00714209"/>
    <w:rsid w:val="0072001D"/>
    <w:rsid w:val="00720853"/>
    <w:rsid w:val="00721AA8"/>
    <w:rsid w:val="00723835"/>
    <w:rsid w:val="00723BB0"/>
    <w:rsid w:val="0072570D"/>
    <w:rsid w:val="00727A39"/>
    <w:rsid w:val="00727B19"/>
    <w:rsid w:val="00727E1B"/>
    <w:rsid w:val="007317EF"/>
    <w:rsid w:val="00734133"/>
    <w:rsid w:val="0073476D"/>
    <w:rsid w:val="00735971"/>
    <w:rsid w:val="00737FB6"/>
    <w:rsid w:val="00740990"/>
    <w:rsid w:val="00742053"/>
    <w:rsid w:val="00742603"/>
    <w:rsid w:val="00743074"/>
    <w:rsid w:val="0074383A"/>
    <w:rsid w:val="00744CDB"/>
    <w:rsid w:val="0074554B"/>
    <w:rsid w:val="00746B6D"/>
    <w:rsid w:val="00747CD2"/>
    <w:rsid w:val="00747D67"/>
    <w:rsid w:val="00752835"/>
    <w:rsid w:val="00755620"/>
    <w:rsid w:val="00755963"/>
    <w:rsid w:val="007568A5"/>
    <w:rsid w:val="00756AA3"/>
    <w:rsid w:val="00757E83"/>
    <w:rsid w:val="00760D22"/>
    <w:rsid w:val="007619A1"/>
    <w:rsid w:val="00762EED"/>
    <w:rsid w:val="0076367D"/>
    <w:rsid w:val="00763A33"/>
    <w:rsid w:val="00764A8D"/>
    <w:rsid w:val="00765A44"/>
    <w:rsid w:val="00765D20"/>
    <w:rsid w:val="007663A1"/>
    <w:rsid w:val="0076641F"/>
    <w:rsid w:val="00767F25"/>
    <w:rsid w:val="007701D6"/>
    <w:rsid w:val="00772D8B"/>
    <w:rsid w:val="0077339B"/>
    <w:rsid w:val="00774152"/>
    <w:rsid w:val="007749B1"/>
    <w:rsid w:val="007759C2"/>
    <w:rsid w:val="00776CE6"/>
    <w:rsid w:val="00776F44"/>
    <w:rsid w:val="00780B5B"/>
    <w:rsid w:val="00780B8F"/>
    <w:rsid w:val="00783DCB"/>
    <w:rsid w:val="0078496C"/>
    <w:rsid w:val="00784DFA"/>
    <w:rsid w:val="00785E72"/>
    <w:rsid w:val="00786A8F"/>
    <w:rsid w:val="00787E60"/>
    <w:rsid w:val="0079151E"/>
    <w:rsid w:val="00791576"/>
    <w:rsid w:val="0079185B"/>
    <w:rsid w:val="00791C44"/>
    <w:rsid w:val="00793D34"/>
    <w:rsid w:val="00794742"/>
    <w:rsid w:val="00796D25"/>
    <w:rsid w:val="00797EC5"/>
    <w:rsid w:val="007A0F9E"/>
    <w:rsid w:val="007A14BE"/>
    <w:rsid w:val="007A1501"/>
    <w:rsid w:val="007A1602"/>
    <w:rsid w:val="007A41DE"/>
    <w:rsid w:val="007A4529"/>
    <w:rsid w:val="007A4627"/>
    <w:rsid w:val="007A5321"/>
    <w:rsid w:val="007A6B72"/>
    <w:rsid w:val="007A7F24"/>
    <w:rsid w:val="007B0D04"/>
    <w:rsid w:val="007B1583"/>
    <w:rsid w:val="007B1F30"/>
    <w:rsid w:val="007B2F2C"/>
    <w:rsid w:val="007B3CC5"/>
    <w:rsid w:val="007B3F86"/>
    <w:rsid w:val="007B6EE5"/>
    <w:rsid w:val="007C12DC"/>
    <w:rsid w:val="007C525E"/>
    <w:rsid w:val="007C53AC"/>
    <w:rsid w:val="007C57EF"/>
    <w:rsid w:val="007C76F8"/>
    <w:rsid w:val="007D03E8"/>
    <w:rsid w:val="007D16A1"/>
    <w:rsid w:val="007D2F27"/>
    <w:rsid w:val="007D3120"/>
    <w:rsid w:val="007D3538"/>
    <w:rsid w:val="007D3589"/>
    <w:rsid w:val="007D4256"/>
    <w:rsid w:val="007D4DF9"/>
    <w:rsid w:val="007D51CB"/>
    <w:rsid w:val="007D594C"/>
    <w:rsid w:val="007D6A0F"/>
    <w:rsid w:val="007D6E37"/>
    <w:rsid w:val="007D7736"/>
    <w:rsid w:val="007D7C71"/>
    <w:rsid w:val="007E0450"/>
    <w:rsid w:val="007E175F"/>
    <w:rsid w:val="007E521A"/>
    <w:rsid w:val="007E5443"/>
    <w:rsid w:val="007E6A2A"/>
    <w:rsid w:val="007E6F4A"/>
    <w:rsid w:val="007E7607"/>
    <w:rsid w:val="007F0A0F"/>
    <w:rsid w:val="007F1359"/>
    <w:rsid w:val="007F1DC8"/>
    <w:rsid w:val="007F446F"/>
    <w:rsid w:val="007F4D4B"/>
    <w:rsid w:val="007F6F1D"/>
    <w:rsid w:val="007F7886"/>
    <w:rsid w:val="00802C99"/>
    <w:rsid w:val="00803DD7"/>
    <w:rsid w:val="00804A84"/>
    <w:rsid w:val="00805A01"/>
    <w:rsid w:val="00806A91"/>
    <w:rsid w:val="00807356"/>
    <w:rsid w:val="008073E0"/>
    <w:rsid w:val="008103CC"/>
    <w:rsid w:val="00810653"/>
    <w:rsid w:val="00810958"/>
    <w:rsid w:val="00812256"/>
    <w:rsid w:val="0081374C"/>
    <w:rsid w:val="008139F9"/>
    <w:rsid w:val="00814B5C"/>
    <w:rsid w:val="00815A9A"/>
    <w:rsid w:val="00816628"/>
    <w:rsid w:val="00817260"/>
    <w:rsid w:val="00817DDD"/>
    <w:rsid w:val="00817FD3"/>
    <w:rsid w:val="008209FB"/>
    <w:rsid w:val="00822D5A"/>
    <w:rsid w:val="00823B59"/>
    <w:rsid w:val="00824E09"/>
    <w:rsid w:val="00824EE4"/>
    <w:rsid w:val="00826234"/>
    <w:rsid w:val="00827251"/>
    <w:rsid w:val="00827DCA"/>
    <w:rsid w:val="00830565"/>
    <w:rsid w:val="00833807"/>
    <w:rsid w:val="008340B6"/>
    <w:rsid w:val="00836209"/>
    <w:rsid w:val="0083675A"/>
    <w:rsid w:val="008417B8"/>
    <w:rsid w:val="00842F07"/>
    <w:rsid w:val="008442DE"/>
    <w:rsid w:val="00845E76"/>
    <w:rsid w:val="0084687B"/>
    <w:rsid w:val="00846EAC"/>
    <w:rsid w:val="00847B83"/>
    <w:rsid w:val="008506D4"/>
    <w:rsid w:val="00850BC3"/>
    <w:rsid w:val="008515B2"/>
    <w:rsid w:val="008523A4"/>
    <w:rsid w:val="00852768"/>
    <w:rsid w:val="00855153"/>
    <w:rsid w:val="00855E42"/>
    <w:rsid w:val="008564D5"/>
    <w:rsid w:val="008603AC"/>
    <w:rsid w:val="00860A7E"/>
    <w:rsid w:val="00860AA2"/>
    <w:rsid w:val="00860C42"/>
    <w:rsid w:val="008621D5"/>
    <w:rsid w:val="008631C8"/>
    <w:rsid w:val="0086343C"/>
    <w:rsid w:val="00864B46"/>
    <w:rsid w:val="0087001A"/>
    <w:rsid w:val="008700CE"/>
    <w:rsid w:val="008706EC"/>
    <w:rsid w:val="0087072D"/>
    <w:rsid w:val="008720DA"/>
    <w:rsid w:val="00872F09"/>
    <w:rsid w:val="0087371B"/>
    <w:rsid w:val="00880A76"/>
    <w:rsid w:val="008812BB"/>
    <w:rsid w:val="00881B8F"/>
    <w:rsid w:val="00882C53"/>
    <w:rsid w:val="00883255"/>
    <w:rsid w:val="0088446C"/>
    <w:rsid w:val="00884CAD"/>
    <w:rsid w:val="008850E3"/>
    <w:rsid w:val="00886CF4"/>
    <w:rsid w:val="00887618"/>
    <w:rsid w:val="008876C3"/>
    <w:rsid w:val="00887F74"/>
    <w:rsid w:val="00890116"/>
    <w:rsid w:val="00891AD2"/>
    <w:rsid w:val="00891F11"/>
    <w:rsid w:val="008938BB"/>
    <w:rsid w:val="008943F0"/>
    <w:rsid w:val="00895F46"/>
    <w:rsid w:val="008A03D8"/>
    <w:rsid w:val="008A0CCA"/>
    <w:rsid w:val="008A120D"/>
    <w:rsid w:val="008A328C"/>
    <w:rsid w:val="008A372D"/>
    <w:rsid w:val="008A5E54"/>
    <w:rsid w:val="008A684D"/>
    <w:rsid w:val="008A7150"/>
    <w:rsid w:val="008B04E2"/>
    <w:rsid w:val="008B07D1"/>
    <w:rsid w:val="008B1591"/>
    <w:rsid w:val="008B1942"/>
    <w:rsid w:val="008B1A1B"/>
    <w:rsid w:val="008B386D"/>
    <w:rsid w:val="008B3A55"/>
    <w:rsid w:val="008B6D71"/>
    <w:rsid w:val="008B7E68"/>
    <w:rsid w:val="008B7EF5"/>
    <w:rsid w:val="008C085D"/>
    <w:rsid w:val="008C234B"/>
    <w:rsid w:val="008C391B"/>
    <w:rsid w:val="008C403F"/>
    <w:rsid w:val="008C5156"/>
    <w:rsid w:val="008C7135"/>
    <w:rsid w:val="008C7EE3"/>
    <w:rsid w:val="008D19AA"/>
    <w:rsid w:val="008D355C"/>
    <w:rsid w:val="008D361B"/>
    <w:rsid w:val="008D3CE2"/>
    <w:rsid w:val="008D4818"/>
    <w:rsid w:val="008D5939"/>
    <w:rsid w:val="008E0780"/>
    <w:rsid w:val="008E08C3"/>
    <w:rsid w:val="008E1853"/>
    <w:rsid w:val="008E2315"/>
    <w:rsid w:val="008E3798"/>
    <w:rsid w:val="008E4FD6"/>
    <w:rsid w:val="008E5550"/>
    <w:rsid w:val="008E58D7"/>
    <w:rsid w:val="008E6D38"/>
    <w:rsid w:val="008F125E"/>
    <w:rsid w:val="008F1AD6"/>
    <w:rsid w:val="008F2F03"/>
    <w:rsid w:val="008F300B"/>
    <w:rsid w:val="008F3614"/>
    <w:rsid w:val="008F4290"/>
    <w:rsid w:val="008F573E"/>
    <w:rsid w:val="008F5C3C"/>
    <w:rsid w:val="00901E0E"/>
    <w:rsid w:val="009037DE"/>
    <w:rsid w:val="00903812"/>
    <w:rsid w:val="00904E2C"/>
    <w:rsid w:val="00904EDA"/>
    <w:rsid w:val="009052BB"/>
    <w:rsid w:val="0090602B"/>
    <w:rsid w:val="0090764B"/>
    <w:rsid w:val="00907892"/>
    <w:rsid w:val="00910FF6"/>
    <w:rsid w:val="0091111C"/>
    <w:rsid w:val="0091509A"/>
    <w:rsid w:val="00920BCD"/>
    <w:rsid w:val="00922328"/>
    <w:rsid w:val="009223D6"/>
    <w:rsid w:val="00922DCD"/>
    <w:rsid w:val="009230C4"/>
    <w:rsid w:val="00923793"/>
    <w:rsid w:val="009245B7"/>
    <w:rsid w:val="0092535A"/>
    <w:rsid w:val="009272E5"/>
    <w:rsid w:val="00927A93"/>
    <w:rsid w:val="00931579"/>
    <w:rsid w:val="00931804"/>
    <w:rsid w:val="009352BA"/>
    <w:rsid w:val="00936271"/>
    <w:rsid w:val="00936453"/>
    <w:rsid w:val="00936636"/>
    <w:rsid w:val="00936706"/>
    <w:rsid w:val="00940EDC"/>
    <w:rsid w:val="0094360D"/>
    <w:rsid w:val="00943B2E"/>
    <w:rsid w:val="009441E7"/>
    <w:rsid w:val="00944AB3"/>
    <w:rsid w:val="00950406"/>
    <w:rsid w:val="00950EA5"/>
    <w:rsid w:val="00952911"/>
    <w:rsid w:val="00952C93"/>
    <w:rsid w:val="00952E3D"/>
    <w:rsid w:val="009541E8"/>
    <w:rsid w:val="00955AE3"/>
    <w:rsid w:val="00955E3E"/>
    <w:rsid w:val="00960150"/>
    <w:rsid w:val="0096196B"/>
    <w:rsid w:val="009623F6"/>
    <w:rsid w:val="00962932"/>
    <w:rsid w:val="00964083"/>
    <w:rsid w:val="00965D63"/>
    <w:rsid w:val="0096663C"/>
    <w:rsid w:val="00966F71"/>
    <w:rsid w:val="00972161"/>
    <w:rsid w:val="009743AC"/>
    <w:rsid w:val="00974B7A"/>
    <w:rsid w:val="00980154"/>
    <w:rsid w:val="00982AED"/>
    <w:rsid w:val="009839D2"/>
    <w:rsid w:val="00984335"/>
    <w:rsid w:val="00985A10"/>
    <w:rsid w:val="00987712"/>
    <w:rsid w:val="00987F01"/>
    <w:rsid w:val="0099324A"/>
    <w:rsid w:val="00993ABF"/>
    <w:rsid w:val="009946A5"/>
    <w:rsid w:val="00997682"/>
    <w:rsid w:val="009A0E3F"/>
    <w:rsid w:val="009A1071"/>
    <w:rsid w:val="009A23F5"/>
    <w:rsid w:val="009A2465"/>
    <w:rsid w:val="009A2CE5"/>
    <w:rsid w:val="009A2D9D"/>
    <w:rsid w:val="009A38A1"/>
    <w:rsid w:val="009A56FA"/>
    <w:rsid w:val="009A59EB"/>
    <w:rsid w:val="009A6932"/>
    <w:rsid w:val="009B0B96"/>
    <w:rsid w:val="009B0DAA"/>
    <w:rsid w:val="009B14CF"/>
    <w:rsid w:val="009B3515"/>
    <w:rsid w:val="009B3A27"/>
    <w:rsid w:val="009B3C06"/>
    <w:rsid w:val="009B41FE"/>
    <w:rsid w:val="009B5124"/>
    <w:rsid w:val="009B7238"/>
    <w:rsid w:val="009B7447"/>
    <w:rsid w:val="009B7B59"/>
    <w:rsid w:val="009B7EA2"/>
    <w:rsid w:val="009C1473"/>
    <w:rsid w:val="009C530F"/>
    <w:rsid w:val="009C764B"/>
    <w:rsid w:val="009D0138"/>
    <w:rsid w:val="009D1CD9"/>
    <w:rsid w:val="009D1E7F"/>
    <w:rsid w:val="009D2A54"/>
    <w:rsid w:val="009D3756"/>
    <w:rsid w:val="009D4006"/>
    <w:rsid w:val="009D5474"/>
    <w:rsid w:val="009D59C3"/>
    <w:rsid w:val="009D604D"/>
    <w:rsid w:val="009D628A"/>
    <w:rsid w:val="009D6BD8"/>
    <w:rsid w:val="009E1110"/>
    <w:rsid w:val="009E1511"/>
    <w:rsid w:val="009E33E8"/>
    <w:rsid w:val="009E5373"/>
    <w:rsid w:val="009E62BD"/>
    <w:rsid w:val="009E7937"/>
    <w:rsid w:val="009F0238"/>
    <w:rsid w:val="009F0695"/>
    <w:rsid w:val="009F06AA"/>
    <w:rsid w:val="009F2044"/>
    <w:rsid w:val="009F230D"/>
    <w:rsid w:val="009F326A"/>
    <w:rsid w:val="009F3433"/>
    <w:rsid w:val="009F4A2D"/>
    <w:rsid w:val="009F4AAC"/>
    <w:rsid w:val="009F505E"/>
    <w:rsid w:val="009F5139"/>
    <w:rsid w:val="009F5524"/>
    <w:rsid w:val="009F6278"/>
    <w:rsid w:val="009F6B04"/>
    <w:rsid w:val="00A006AF"/>
    <w:rsid w:val="00A011CB"/>
    <w:rsid w:val="00A01BFB"/>
    <w:rsid w:val="00A01FD0"/>
    <w:rsid w:val="00A02206"/>
    <w:rsid w:val="00A054CE"/>
    <w:rsid w:val="00A06BC2"/>
    <w:rsid w:val="00A06C20"/>
    <w:rsid w:val="00A07061"/>
    <w:rsid w:val="00A10685"/>
    <w:rsid w:val="00A1143C"/>
    <w:rsid w:val="00A14893"/>
    <w:rsid w:val="00A158F9"/>
    <w:rsid w:val="00A1717D"/>
    <w:rsid w:val="00A17C65"/>
    <w:rsid w:val="00A2220E"/>
    <w:rsid w:val="00A2249A"/>
    <w:rsid w:val="00A23437"/>
    <w:rsid w:val="00A23750"/>
    <w:rsid w:val="00A237CF"/>
    <w:rsid w:val="00A23A8B"/>
    <w:rsid w:val="00A25BA6"/>
    <w:rsid w:val="00A2639C"/>
    <w:rsid w:val="00A26BE2"/>
    <w:rsid w:val="00A27515"/>
    <w:rsid w:val="00A27C3A"/>
    <w:rsid w:val="00A32416"/>
    <w:rsid w:val="00A335BC"/>
    <w:rsid w:val="00A33850"/>
    <w:rsid w:val="00A3387A"/>
    <w:rsid w:val="00A353F3"/>
    <w:rsid w:val="00A35CCD"/>
    <w:rsid w:val="00A40F34"/>
    <w:rsid w:val="00A41075"/>
    <w:rsid w:val="00A42551"/>
    <w:rsid w:val="00A43302"/>
    <w:rsid w:val="00A43B2D"/>
    <w:rsid w:val="00A43C81"/>
    <w:rsid w:val="00A45FCE"/>
    <w:rsid w:val="00A50E61"/>
    <w:rsid w:val="00A516F6"/>
    <w:rsid w:val="00A532FE"/>
    <w:rsid w:val="00A53B90"/>
    <w:rsid w:val="00A54A0A"/>
    <w:rsid w:val="00A5558C"/>
    <w:rsid w:val="00A56000"/>
    <w:rsid w:val="00A564F8"/>
    <w:rsid w:val="00A5775B"/>
    <w:rsid w:val="00A579AE"/>
    <w:rsid w:val="00A57A9D"/>
    <w:rsid w:val="00A57C96"/>
    <w:rsid w:val="00A57FEE"/>
    <w:rsid w:val="00A605D4"/>
    <w:rsid w:val="00A61CE1"/>
    <w:rsid w:val="00A639F3"/>
    <w:rsid w:val="00A65146"/>
    <w:rsid w:val="00A722F5"/>
    <w:rsid w:val="00A72C39"/>
    <w:rsid w:val="00A73F2A"/>
    <w:rsid w:val="00A75F20"/>
    <w:rsid w:val="00A80DAD"/>
    <w:rsid w:val="00A80F49"/>
    <w:rsid w:val="00A81F39"/>
    <w:rsid w:val="00A8314F"/>
    <w:rsid w:val="00A83685"/>
    <w:rsid w:val="00A84FF0"/>
    <w:rsid w:val="00A8524D"/>
    <w:rsid w:val="00A85B88"/>
    <w:rsid w:val="00A85EB4"/>
    <w:rsid w:val="00A86A66"/>
    <w:rsid w:val="00A87A75"/>
    <w:rsid w:val="00A9441A"/>
    <w:rsid w:val="00A94C67"/>
    <w:rsid w:val="00A9503D"/>
    <w:rsid w:val="00AA01CE"/>
    <w:rsid w:val="00AA19F2"/>
    <w:rsid w:val="00AA1E17"/>
    <w:rsid w:val="00AA1EB3"/>
    <w:rsid w:val="00AA2C7C"/>
    <w:rsid w:val="00AA3FDD"/>
    <w:rsid w:val="00AA5ECE"/>
    <w:rsid w:val="00AA6BCD"/>
    <w:rsid w:val="00AA79DF"/>
    <w:rsid w:val="00AB077E"/>
    <w:rsid w:val="00AB0C4C"/>
    <w:rsid w:val="00AB0CE7"/>
    <w:rsid w:val="00AB166A"/>
    <w:rsid w:val="00AB1762"/>
    <w:rsid w:val="00AB2098"/>
    <w:rsid w:val="00AB2513"/>
    <w:rsid w:val="00AB2EDC"/>
    <w:rsid w:val="00AB3ED2"/>
    <w:rsid w:val="00AB4D4B"/>
    <w:rsid w:val="00AB5263"/>
    <w:rsid w:val="00AB55E1"/>
    <w:rsid w:val="00AB5837"/>
    <w:rsid w:val="00AB79ED"/>
    <w:rsid w:val="00AC1498"/>
    <w:rsid w:val="00AC1F7E"/>
    <w:rsid w:val="00AC220A"/>
    <w:rsid w:val="00AC2557"/>
    <w:rsid w:val="00AC2E12"/>
    <w:rsid w:val="00AC43B7"/>
    <w:rsid w:val="00AC4538"/>
    <w:rsid w:val="00AC6BED"/>
    <w:rsid w:val="00AC7A12"/>
    <w:rsid w:val="00AD0DDD"/>
    <w:rsid w:val="00AD1C0E"/>
    <w:rsid w:val="00AD5E15"/>
    <w:rsid w:val="00AD6AEC"/>
    <w:rsid w:val="00AD6D77"/>
    <w:rsid w:val="00AD772D"/>
    <w:rsid w:val="00AD7D2F"/>
    <w:rsid w:val="00AE172F"/>
    <w:rsid w:val="00AE26A3"/>
    <w:rsid w:val="00AE356C"/>
    <w:rsid w:val="00AE3E4D"/>
    <w:rsid w:val="00AE5033"/>
    <w:rsid w:val="00AE560C"/>
    <w:rsid w:val="00AE57EA"/>
    <w:rsid w:val="00AE5B75"/>
    <w:rsid w:val="00AF05D8"/>
    <w:rsid w:val="00AF10A0"/>
    <w:rsid w:val="00AF13AF"/>
    <w:rsid w:val="00AF2308"/>
    <w:rsid w:val="00AF2D77"/>
    <w:rsid w:val="00AF4C66"/>
    <w:rsid w:val="00AF5990"/>
    <w:rsid w:val="00AF67D8"/>
    <w:rsid w:val="00AF6876"/>
    <w:rsid w:val="00B00C88"/>
    <w:rsid w:val="00B03670"/>
    <w:rsid w:val="00B04B57"/>
    <w:rsid w:val="00B06C9C"/>
    <w:rsid w:val="00B0729D"/>
    <w:rsid w:val="00B07781"/>
    <w:rsid w:val="00B10428"/>
    <w:rsid w:val="00B10E89"/>
    <w:rsid w:val="00B136B4"/>
    <w:rsid w:val="00B14E8A"/>
    <w:rsid w:val="00B15735"/>
    <w:rsid w:val="00B15A19"/>
    <w:rsid w:val="00B15CA7"/>
    <w:rsid w:val="00B16695"/>
    <w:rsid w:val="00B17BA4"/>
    <w:rsid w:val="00B17DCF"/>
    <w:rsid w:val="00B21C4A"/>
    <w:rsid w:val="00B2216A"/>
    <w:rsid w:val="00B221D2"/>
    <w:rsid w:val="00B2319D"/>
    <w:rsid w:val="00B23628"/>
    <w:rsid w:val="00B2397F"/>
    <w:rsid w:val="00B2429B"/>
    <w:rsid w:val="00B25768"/>
    <w:rsid w:val="00B26027"/>
    <w:rsid w:val="00B270FB"/>
    <w:rsid w:val="00B274D9"/>
    <w:rsid w:val="00B27933"/>
    <w:rsid w:val="00B31950"/>
    <w:rsid w:val="00B32351"/>
    <w:rsid w:val="00B33D24"/>
    <w:rsid w:val="00B34198"/>
    <w:rsid w:val="00B36608"/>
    <w:rsid w:val="00B41519"/>
    <w:rsid w:val="00B41E33"/>
    <w:rsid w:val="00B43485"/>
    <w:rsid w:val="00B449E6"/>
    <w:rsid w:val="00B468BA"/>
    <w:rsid w:val="00B50654"/>
    <w:rsid w:val="00B50C59"/>
    <w:rsid w:val="00B50DCA"/>
    <w:rsid w:val="00B5160F"/>
    <w:rsid w:val="00B53A97"/>
    <w:rsid w:val="00B554F3"/>
    <w:rsid w:val="00B579D8"/>
    <w:rsid w:val="00B60F8A"/>
    <w:rsid w:val="00B70ACB"/>
    <w:rsid w:val="00B714DD"/>
    <w:rsid w:val="00B726BD"/>
    <w:rsid w:val="00B76236"/>
    <w:rsid w:val="00B77B5B"/>
    <w:rsid w:val="00B821F6"/>
    <w:rsid w:val="00B82E3C"/>
    <w:rsid w:val="00B82FEE"/>
    <w:rsid w:val="00B839F9"/>
    <w:rsid w:val="00B844A5"/>
    <w:rsid w:val="00B852F7"/>
    <w:rsid w:val="00B907F7"/>
    <w:rsid w:val="00B917A7"/>
    <w:rsid w:val="00B91972"/>
    <w:rsid w:val="00B9213C"/>
    <w:rsid w:val="00B9276F"/>
    <w:rsid w:val="00B93644"/>
    <w:rsid w:val="00B942B1"/>
    <w:rsid w:val="00B9472A"/>
    <w:rsid w:val="00B9482E"/>
    <w:rsid w:val="00BA064B"/>
    <w:rsid w:val="00BA084B"/>
    <w:rsid w:val="00BA237C"/>
    <w:rsid w:val="00BA28E1"/>
    <w:rsid w:val="00BA2F9C"/>
    <w:rsid w:val="00BA674A"/>
    <w:rsid w:val="00BA67DC"/>
    <w:rsid w:val="00BA7EDA"/>
    <w:rsid w:val="00BB0531"/>
    <w:rsid w:val="00BB056A"/>
    <w:rsid w:val="00BB0B12"/>
    <w:rsid w:val="00BB10D9"/>
    <w:rsid w:val="00BB11AF"/>
    <w:rsid w:val="00BB3E3B"/>
    <w:rsid w:val="00BB4726"/>
    <w:rsid w:val="00BB53EA"/>
    <w:rsid w:val="00BB5A8D"/>
    <w:rsid w:val="00BB7050"/>
    <w:rsid w:val="00BC1045"/>
    <w:rsid w:val="00BC13A4"/>
    <w:rsid w:val="00BC24B4"/>
    <w:rsid w:val="00BC38D8"/>
    <w:rsid w:val="00BC4E92"/>
    <w:rsid w:val="00BC59A4"/>
    <w:rsid w:val="00BC5B40"/>
    <w:rsid w:val="00BC5B87"/>
    <w:rsid w:val="00BC675A"/>
    <w:rsid w:val="00BC6921"/>
    <w:rsid w:val="00BD006F"/>
    <w:rsid w:val="00BD0E64"/>
    <w:rsid w:val="00BD27D0"/>
    <w:rsid w:val="00BD3009"/>
    <w:rsid w:val="00BD3298"/>
    <w:rsid w:val="00BD3D94"/>
    <w:rsid w:val="00BD43F0"/>
    <w:rsid w:val="00BD4B18"/>
    <w:rsid w:val="00BD633B"/>
    <w:rsid w:val="00BD6698"/>
    <w:rsid w:val="00BE050C"/>
    <w:rsid w:val="00BE1845"/>
    <w:rsid w:val="00BE2E5D"/>
    <w:rsid w:val="00BE3D8F"/>
    <w:rsid w:val="00BE3EE4"/>
    <w:rsid w:val="00BE50F6"/>
    <w:rsid w:val="00BE51FE"/>
    <w:rsid w:val="00BE5843"/>
    <w:rsid w:val="00BE5A8D"/>
    <w:rsid w:val="00BE5D2E"/>
    <w:rsid w:val="00BE777F"/>
    <w:rsid w:val="00BF0606"/>
    <w:rsid w:val="00BF08A0"/>
    <w:rsid w:val="00BF159A"/>
    <w:rsid w:val="00BF1DED"/>
    <w:rsid w:val="00BF6101"/>
    <w:rsid w:val="00C03308"/>
    <w:rsid w:val="00C04327"/>
    <w:rsid w:val="00C05926"/>
    <w:rsid w:val="00C073B2"/>
    <w:rsid w:val="00C075C2"/>
    <w:rsid w:val="00C1036E"/>
    <w:rsid w:val="00C104BB"/>
    <w:rsid w:val="00C1116D"/>
    <w:rsid w:val="00C11F40"/>
    <w:rsid w:val="00C1470B"/>
    <w:rsid w:val="00C14C6A"/>
    <w:rsid w:val="00C15957"/>
    <w:rsid w:val="00C16D8A"/>
    <w:rsid w:val="00C1724B"/>
    <w:rsid w:val="00C20796"/>
    <w:rsid w:val="00C208A2"/>
    <w:rsid w:val="00C21D65"/>
    <w:rsid w:val="00C2201E"/>
    <w:rsid w:val="00C2389A"/>
    <w:rsid w:val="00C23B6C"/>
    <w:rsid w:val="00C23D3A"/>
    <w:rsid w:val="00C27055"/>
    <w:rsid w:val="00C27214"/>
    <w:rsid w:val="00C30DB2"/>
    <w:rsid w:val="00C32256"/>
    <w:rsid w:val="00C3246A"/>
    <w:rsid w:val="00C325C5"/>
    <w:rsid w:val="00C332D8"/>
    <w:rsid w:val="00C33FD1"/>
    <w:rsid w:val="00C34E00"/>
    <w:rsid w:val="00C34FC8"/>
    <w:rsid w:val="00C35F65"/>
    <w:rsid w:val="00C366DF"/>
    <w:rsid w:val="00C36F35"/>
    <w:rsid w:val="00C40C2F"/>
    <w:rsid w:val="00C42231"/>
    <w:rsid w:val="00C45476"/>
    <w:rsid w:val="00C46CF9"/>
    <w:rsid w:val="00C518F9"/>
    <w:rsid w:val="00C52BBC"/>
    <w:rsid w:val="00C55A16"/>
    <w:rsid w:val="00C5643D"/>
    <w:rsid w:val="00C564D2"/>
    <w:rsid w:val="00C56D7E"/>
    <w:rsid w:val="00C5775A"/>
    <w:rsid w:val="00C57A19"/>
    <w:rsid w:val="00C604BA"/>
    <w:rsid w:val="00C60CBF"/>
    <w:rsid w:val="00C6190A"/>
    <w:rsid w:val="00C63E35"/>
    <w:rsid w:val="00C653CF"/>
    <w:rsid w:val="00C66A4E"/>
    <w:rsid w:val="00C746AD"/>
    <w:rsid w:val="00C74A91"/>
    <w:rsid w:val="00C7624C"/>
    <w:rsid w:val="00C76D8B"/>
    <w:rsid w:val="00C77FA2"/>
    <w:rsid w:val="00C807AD"/>
    <w:rsid w:val="00C81A27"/>
    <w:rsid w:val="00C82355"/>
    <w:rsid w:val="00C83419"/>
    <w:rsid w:val="00C83536"/>
    <w:rsid w:val="00C845D7"/>
    <w:rsid w:val="00C84DC4"/>
    <w:rsid w:val="00C86833"/>
    <w:rsid w:val="00C874BB"/>
    <w:rsid w:val="00C90346"/>
    <w:rsid w:val="00C909B3"/>
    <w:rsid w:val="00C91414"/>
    <w:rsid w:val="00C914F8"/>
    <w:rsid w:val="00C91857"/>
    <w:rsid w:val="00C918EA"/>
    <w:rsid w:val="00C93586"/>
    <w:rsid w:val="00C952D1"/>
    <w:rsid w:val="00C95ED7"/>
    <w:rsid w:val="00C9719F"/>
    <w:rsid w:val="00CA12A5"/>
    <w:rsid w:val="00CA26E7"/>
    <w:rsid w:val="00CA2C5E"/>
    <w:rsid w:val="00CA2D25"/>
    <w:rsid w:val="00CA4D98"/>
    <w:rsid w:val="00CA6A82"/>
    <w:rsid w:val="00CB3A87"/>
    <w:rsid w:val="00CB3DBD"/>
    <w:rsid w:val="00CB3ED1"/>
    <w:rsid w:val="00CB484E"/>
    <w:rsid w:val="00CB4DCA"/>
    <w:rsid w:val="00CB5890"/>
    <w:rsid w:val="00CB6278"/>
    <w:rsid w:val="00CB732D"/>
    <w:rsid w:val="00CB7EE6"/>
    <w:rsid w:val="00CC0242"/>
    <w:rsid w:val="00CC2F5F"/>
    <w:rsid w:val="00CC2FD8"/>
    <w:rsid w:val="00CC4E17"/>
    <w:rsid w:val="00CC4FB6"/>
    <w:rsid w:val="00CC5258"/>
    <w:rsid w:val="00CC698F"/>
    <w:rsid w:val="00CC7C58"/>
    <w:rsid w:val="00CC7FD6"/>
    <w:rsid w:val="00CD2195"/>
    <w:rsid w:val="00CD2BEB"/>
    <w:rsid w:val="00CD3418"/>
    <w:rsid w:val="00CD3A2D"/>
    <w:rsid w:val="00CE23BD"/>
    <w:rsid w:val="00CE26A3"/>
    <w:rsid w:val="00CE3B9A"/>
    <w:rsid w:val="00CE3FA4"/>
    <w:rsid w:val="00CE5B0D"/>
    <w:rsid w:val="00CE624B"/>
    <w:rsid w:val="00CE6901"/>
    <w:rsid w:val="00CE70E4"/>
    <w:rsid w:val="00CF005D"/>
    <w:rsid w:val="00CF058B"/>
    <w:rsid w:val="00CF3137"/>
    <w:rsid w:val="00CF31FC"/>
    <w:rsid w:val="00CF5CB3"/>
    <w:rsid w:val="00CF7443"/>
    <w:rsid w:val="00CF7A50"/>
    <w:rsid w:val="00D029CE"/>
    <w:rsid w:val="00D0310E"/>
    <w:rsid w:val="00D06419"/>
    <w:rsid w:val="00D07C2A"/>
    <w:rsid w:val="00D11B59"/>
    <w:rsid w:val="00D11EAD"/>
    <w:rsid w:val="00D128C8"/>
    <w:rsid w:val="00D12AA8"/>
    <w:rsid w:val="00D12CCA"/>
    <w:rsid w:val="00D159E2"/>
    <w:rsid w:val="00D17956"/>
    <w:rsid w:val="00D17D86"/>
    <w:rsid w:val="00D203E4"/>
    <w:rsid w:val="00D22E3E"/>
    <w:rsid w:val="00D23C94"/>
    <w:rsid w:val="00D23D81"/>
    <w:rsid w:val="00D23FB1"/>
    <w:rsid w:val="00D24899"/>
    <w:rsid w:val="00D25672"/>
    <w:rsid w:val="00D27EDA"/>
    <w:rsid w:val="00D300F6"/>
    <w:rsid w:val="00D30D09"/>
    <w:rsid w:val="00D31B4A"/>
    <w:rsid w:val="00D349F2"/>
    <w:rsid w:val="00D358B0"/>
    <w:rsid w:val="00D368C1"/>
    <w:rsid w:val="00D4085F"/>
    <w:rsid w:val="00D4159C"/>
    <w:rsid w:val="00D4318C"/>
    <w:rsid w:val="00D44072"/>
    <w:rsid w:val="00D46D5E"/>
    <w:rsid w:val="00D46F7C"/>
    <w:rsid w:val="00D501A6"/>
    <w:rsid w:val="00D5077B"/>
    <w:rsid w:val="00D51858"/>
    <w:rsid w:val="00D51DDD"/>
    <w:rsid w:val="00D545E0"/>
    <w:rsid w:val="00D552BA"/>
    <w:rsid w:val="00D55BAC"/>
    <w:rsid w:val="00D55E16"/>
    <w:rsid w:val="00D55EBB"/>
    <w:rsid w:val="00D60458"/>
    <w:rsid w:val="00D60667"/>
    <w:rsid w:val="00D61C10"/>
    <w:rsid w:val="00D63DC1"/>
    <w:rsid w:val="00D64E28"/>
    <w:rsid w:val="00D67EAA"/>
    <w:rsid w:val="00D67F76"/>
    <w:rsid w:val="00D67FBB"/>
    <w:rsid w:val="00D71A33"/>
    <w:rsid w:val="00D72087"/>
    <w:rsid w:val="00D75429"/>
    <w:rsid w:val="00D7616E"/>
    <w:rsid w:val="00D77664"/>
    <w:rsid w:val="00D8034E"/>
    <w:rsid w:val="00D809E2"/>
    <w:rsid w:val="00D816A6"/>
    <w:rsid w:val="00D81E77"/>
    <w:rsid w:val="00D82819"/>
    <w:rsid w:val="00D85E71"/>
    <w:rsid w:val="00D85E9A"/>
    <w:rsid w:val="00D87633"/>
    <w:rsid w:val="00D91048"/>
    <w:rsid w:val="00D915FC"/>
    <w:rsid w:val="00D97042"/>
    <w:rsid w:val="00DA069C"/>
    <w:rsid w:val="00DA1FF7"/>
    <w:rsid w:val="00DA29BD"/>
    <w:rsid w:val="00DA3FE3"/>
    <w:rsid w:val="00DA447C"/>
    <w:rsid w:val="00DA6B4E"/>
    <w:rsid w:val="00DA70C8"/>
    <w:rsid w:val="00DB0713"/>
    <w:rsid w:val="00DB260B"/>
    <w:rsid w:val="00DB2D76"/>
    <w:rsid w:val="00DB3387"/>
    <w:rsid w:val="00DB3652"/>
    <w:rsid w:val="00DB40C3"/>
    <w:rsid w:val="00DB67C0"/>
    <w:rsid w:val="00DB7AB0"/>
    <w:rsid w:val="00DB7D34"/>
    <w:rsid w:val="00DC0932"/>
    <w:rsid w:val="00DC1AE9"/>
    <w:rsid w:val="00DC1D17"/>
    <w:rsid w:val="00DC272F"/>
    <w:rsid w:val="00DC3F1F"/>
    <w:rsid w:val="00DC46C0"/>
    <w:rsid w:val="00DC48BF"/>
    <w:rsid w:val="00DC645C"/>
    <w:rsid w:val="00DC762B"/>
    <w:rsid w:val="00DD0E27"/>
    <w:rsid w:val="00DD1493"/>
    <w:rsid w:val="00DD15E3"/>
    <w:rsid w:val="00DD34A2"/>
    <w:rsid w:val="00DD72E9"/>
    <w:rsid w:val="00DD7827"/>
    <w:rsid w:val="00DE0074"/>
    <w:rsid w:val="00DE2450"/>
    <w:rsid w:val="00DE311B"/>
    <w:rsid w:val="00DE3A58"/>
    <w:rsid w:val="00DE4D4D"/>
    <w:rsid w:val="00DE6DFC"/>
    <w:rsid w:val="00DF2800"/>
    <w:rsid w:val="00DF2FDA"/>
    <w:rsid w:val="00DF5079"/>
    <w:rsid w:val="00E00FB9"/>
    <w:rsid w:val="00E0173C"/>
    <w:rsid w:val="00E0282E"/>
    <w:rsid w:val="00E0398F"/>
    <w:rsid w:val="00E03ADA"/>
    <w:rsid w:val="00E05982"/>
    <w:rsid w:val="00E07106"/>
    <w:rsid w:val="00E0748F"/>
    <w:rsid w:val="00E076B3"/>
    <w:rsid w:val="00E12DCA"/>
    <w:rsid w:val="00E12EA6"/>
    <w:rsid w:val="00E13A21"/>
    <w:rsid w:val="00E13BA0"/>
    <w:rsid w:val="00E14154"/>
    <w:rsid w:val="00E14BCB"/>
    <w:rsid w:val="00E1523F"/>
    <w:rsid w:val="00E16ED0"/>
    <w:rsid w:val="00E20185"/>
    <w:rsid w:val="00E20DFA"/>
    <w:rsid w:val="00E211CD"/>
    <w:rsid w:val="00E21894"/>
    <w:rsid w:val="00E236D7"/>
    <w:rsid w:val="00E256A3"/>
    <w:rsid w:val="00E25DF0"/>
    <w:rsid w:val="00E269E7"/>
    <w:rsid w:val="00E2744F"/>
    <w:rsid w:val="00E27A3A"/>
    <w:rsid w:val="00E31C15"/>
    <w:rsid w:val="00E31FA0"/>
    <w:rsid w:val="00E32DA3"/>
    <w:rsid w:val="00E34121"/>
    <w:rsid w:val="00E3527F"/>
    <w:rsid w:val="00E377CA"/>
    <w:rsid w:val="00E37BEF"/>
    <w:rsid w:val="00E37F3C"/>
    <w:rsid w:val="00E403E6"/>
    <w:rsid w:val="00E41703"/>
    <w:rsid w:val="00E458C2"/>
    <w:rsid w:val="00E45C4B"/>
    <w:rsid w:val="00E46E3B"/>
    <w:rsid w:val="00E523F3"/>
    <w:rsid w:val="00E536A9"/>
    <w:rsid w:val="00E54F21"/>
    <w:rsid w:val="00E5698F"/>
    <w:rsid w:val="00E60985"/>
    <w:rsid w:val="00E612BC"/>
    <w:rsid w:val="00E6191E"/>
    <w:rsid w:val="00E628C9"/>
    <w:rsid w:val="00E634F0"/>
    <w:rsid w:val="00E65218"/>
    <w:rsid w:val="00E66B21"/>
    <w:rsid w:val="00E66D2F"/>
    <w:rsid w:val="00E66D61"/>
    <w:rsid w:val="00E67321"/>
    <w:rsid w:val="00E67D2E"/>
    <w:rsid w:val="00E73863"/>
    <w:rsid w:val="00E745AF"/>
    <w:rsid w:val="00E75CA4"/>
    <w:rsid w:val="00E76A23"/>
    <w:rsid w:val="00E80403"/>
    <w:rsid w:val="00E812BD"/>
    <w:rsid w:val="00E82238"/>
    <w:rsid w:val="00E82CB0"/>
    <w:rsid w:val="00E82F2B"/>
    <w:rsid w:val="00E8471A"/>
    <w:rsid w:val="00E854AD"/>
    <w:rsid w:val="00E85DC1"/>
    <w:rsid w:val="00E86319"/>
    <w:rsid w:val="00E863E9"/>
    <w:rsid w:val="00E908A8"/>
    <w:rsid w:val="00E91199"/>
    <w:rsid w:val="00E91479"/>
    <w:rsid w:val="00E91521"/>
    <w:rsid w:val="00E91BB8"/>
    <w:rsid w:val="00E932A9"/>
    <w:rsid w:val="00E93C2F"/>
    <w:rsid w:val="00E94536"/>
    <w:rsid w:val="00E94ACE"/>
    <w:rsid w:val="00E95C01"/>
    <w:rsid w:val="00E96E23"/>
    <w:rsid w:val="00E97089"/>
    <w:rsid w:val="00E97457"/>
    <w:rsid w:val="00E97F8C"/>
    <w:rsid w:val="00EA0003"/>
    <w:rsid w:val="00EA0CD3"/>
    <w:rsid w:val="00EA2164"/>
    <w:rsid w:val="00EA35D4"/>
    <w:rsid w:val="00EA377C"/>
    <w:rsid w:val="00EA3A41"/>
    <w:rsid w:val="00EA3B16"/>
    <w:rsid w:val="00EA40AF"/>
    <w:rsid w:val="00EA421D"/>
    <w:rsid w:val="00EA60A8"/>
    <w:rsid w:val="00EB0B79"/>
    <w:rsid w:val="00EB0CBD"/>
    <w:rsid w:val="00EB22DE"/>
    <w:rsid w:val="00EB25FD"/>
    <w:rsid w:val="00EB297F"/>
    <w:rsid w:val="00EB2B0F"/>
    <w:rsid w:val="00EB4D94"/>
    <w:rsid w:val="00EB4F26"/>
    <w:rsid w:val="00EB5375"/>
    <w:rsid w:val="00EB71EA"/>
    <w:rsid w:val="00EB75C1"/>
    <w:rsid w:val="00EB794F"/>
    <w:rsid w:val="00EC33FF"/>
    <w:rsid w:val="00EC347C"/>
    <w:rsid w:val="00EC3E2C"/>
    <w:rsid w:val="00EC410E"/>
    <w:rsid w:val="00EC4803"/>
    <w:rsid w:val="00EC4856"/>
    <w:rsid w:val="00EC6245"/>
    <w:rsid w:val="00EC63D7"/>
    <w:rsid w:val="00ED0022"/>
    <w:rsid w:val="00ED00F8"/>
    <w:rsid w:val="00ED025B"/>
    <w:rsid w:val="00ED0262"/>
    <w:rsid w:val="00ED0323"/>
    <w:rsid w:val="00ED052E"/>
    <w:rsid w:val="00ED1220"/>
    <w:rsid w:val="00ED17EF"/>
    <w:rsid w:val="00ED1F14"/>
    <w:rsid w:val="00ED2542"/>
    <w:rsid w:val="00ED513F"/>
    <w:rsid w:val="00ED6730"/>
    <w:rsid w:val="00ED7DB6"/>
    <w:rsid w:val="00EE05CC"/>
    <w:rsid w:val="00EE06D8"/>
    <w:rsid w:val="00EE3E9E"/>
    <w:rsid w:val="00EE48DA"/>
    <w:rsid w:val="00EE4B79"/>
    <w:rsid w:val="00EE578B"/>
    <w:rsid w:val="00EE63F4"/>
    <w:rsid w:val="00EE7CA2"/>
    <w:rsid w:val="00EF0E15"/>
    <w:rsid w:val="00EF1658"/>
    <w:rsid w:val="00EF1E69"/>
    <w:rsid w:val="00EF28F0"/>
    <w:rsid w:val="00EF2A89"/>
    <w:rsid w:val="00EF330E"/>
    <w:rsid w:val="00EF34E0"/>
    <w:rsid w:val="00EF3E91"/>
    <w:rsid w:val="00EF418C"/>
    <w:rsid w:val="00EF47C3"/>
    <w:rsid w:val="00EF4D9C"/>
    <w:rsid w:val="00EF634D"/>
    <w:rsid w:val="00EF6AD2"/>
    <w:rsid w:val="00EF6CAF"/>
    <w:rsid w:val="00F012C0"/>
    <w:rsid w:val="00F01CA2"/>
    <w:rsid w:val="00F03B0D"/>
    <w:rsid w:val="00F044D4"/>
    <w:rsid w:val="00F05121"/>
    <w:rsid w:val="00F056A2"/>
    <w:rsid w:val="00F073C6"/>
    <w:rsid w:val="00F111B1"/>
    <w:rsid w:val="00F14192"/>
    <w:rsid w:val="00F14442"/>
    <w:rsid w:val="00F16D86"/>
    <w:rsid w:val="00F20354"/>
    <w:rsid w:val="00F209E9"/>
    <w:rsid w:val="00F22CBE"/>
    <w:rsid w:val="00F22D34"/>
    <w:rsid w:val="00F2340C"/>
    <w:rsid w:val="00F242FE"/>
    <w:rsid w:val="00F2487A"/>
    <w:rsid w:val="00F32507"/>
    <w:rsid w:val="00F329AF"/>
    <w:rsid w:val="00F3480C"/>
    <w:rsid w:val="00F359A4"/>
    <w:rsid w:val="00F35CA8"/>
    <w:rsid w:val="00F37F2B"/>
    <w:rsid w:val="00F40C3D"/>
    <w:rsid w:val="00F41149"/>
    <w:rsid w:val="00F4163F"/>
    <w:rsid w:val="00F41D66"/>
    <w:rsid w:val="00F42741"/>
    <w:rsid w:val="00F4292A"/>
    <w:rsid w:val="00F42F49"/>
    <w:rsid w:val="00F43310"/>
    <w:rsid w:val="00F43F07"/>
    <w:rsid w:val="00F479C2"/>
    <w:rsid w:val="00F500F0"/>
    <w:rsid w:val="00F50810"/>
    <w:rsid w:val="00F509F5"/>
    <w:rsid w:val="00F51B08"/>
    <w:rsid w:val="00F543F8"/>
    <w:rsid w:val="00F55723"/>
    <w:rsid w:val="00F55F48"/>
    <w:rsid w:val="00F560CB"/>
    <w:rsid w:val="00F6037C"/>
    <w:rsid w:val="00F60941"/>
    <w:rsid w:val="00F60BBD"/>
    <w:rsid w:val="00F60C0E"/>
    <w:rsid w:val="00F63FAD"/>
    <w:rsid w:val="00F6447E"/>
    <w:rsid w:val="00F662B3"/>
    <w:rsid w:val="00F6717F"/>
    <w:rsid w:val="00F679ED"/>
    <w:rsid w:val="00F71011"/>
    <w:rsid w:val="00F717FF"/>
    <w:rsid w:val="00F71B95"/>
    <w:rsid w:val="00F723A4"/>
    <w:rsid w:val="00F72E13"/>
    <w:rsid w:val="00F74D07"/>
    <w:rsid w:val="00F7520F"/>
    <w:rsid w:val="00F77062"/>
    <w:rsid w:val="00F77139"/>
    <w:rsid w:val="00F777F6"/>
    <w:rsid w:val="00F77BCA"/>
    <w:rsid w:val="00F81381"/>
    <w:rsid w:val="00F85437"/>
    <w:rsid w:val="00F87011"/>
    <w:rsid w:val="00F908C7"/>
    <w:rsid w:val="00F911C6"/>
    <w:rsid w:val="00F9189C"/>
    <w:rsid w:val="00F9383F"/>
    <w:rsid w:val="00F94161"/>
    <w:rsid w:val="00F945EB"/>
    <w:rsid w:val="00F94766"/>
    <w:rsid w:val="00F94FEF"/>
    <w:rsid w:val="00F9716C"/>
    <w:rsid w:val="00F97FCC"/>
    <w:rsid w:val="00FA1772"/>
    <w:rsid w:val="00FA35DE"/>
    <w:rsid w:val="00FA6890"/>
    <w:rsid w:val="00FA6C21"/>
    <w:rsid w:val="00FA7051"/>
    <w:rsid w:val="00FB10E9"/>
    <w:rsid w:val="00FB1596"/>
    <w:rsid w:val="00FB25AB"/>
    <w:rsid w:val="00FB4BAD"/>
    <w:rsid w:val="00FB7281"/>
    <w:rsid w:val="00FB7929"/>
    <w:rsid w:val="00FB797B"/>
    <w:rsid w:val="00FC01F0"/>
    <w:rsid w:val="00FC0297"/>
    <w:rsid w:val="00FC04D5"/>
    <w:rsid w:val="00FC05FC"/>
    <w:rsid w:val="00FC0CDE"/>
    <w:rsid w:val="00FC129F"/>
    <w:rsid w:val="00FC18D0"/>
    <w:rsid w:val="00FC2160"/>
    <w:rsid w:val="00FC32E5"/>
    <w:rsid w:val="00FC4DF5"/>
    <w:rsid w:val="00FC74EC"/>
    <w:rsid w:val="00FC7FB3"/>
    <w:rsid w:val="00FD1228"/>
    <w:rsid w:val="00FD137C"/>
    <w:rsid w:val="00FD265D"/>
    <w:rsid w:val="00FD3C83"/>
    <w:rsid w:val="00FD6C07"/>
    <w:rsid w:val="00FE24AF"/>
    <w:rsid w:val="00FE3009"/>
    <w:rsid w:val="00FE4014"/>
    <w:rsid w:val="00FE476C"/>
    <w:rsid w:val="00FE5F25"/>
    <w:rsid w:val="00FF191C"/>
    <w:rsid w:val="00FF2F71"/>
    <w:rsid w:val="00FF41D0"/>
    <w:rsid w:val="00FF42B9"/>
    <w:rsid w:val="00FF470D"/>
    <w:rsid w:val="00FF5269"/>
    <w:rsid w:val="00FF5A1A"/>
    <w:rsid w:val="00FF6CFB"/>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912349-7CFF-4AF1-998F-C0C72AFA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DB"/>
    <w:rPr>
      <w:sz w:val="24"/>
      <w:szCs w:val="24"/>
      <w:lang w:bidi="en-US"/>
    </w:rPr>
  </w:style>
  <w:style w:type="paragraph" w:styleId="Heading1">
    <w:name w:val="heading 1"/>
    <w:basedOn w:val="Normal"/>
    <w:next w:val="Normal"/>
    <w:link w:val="Heading1Char"/>
    <w:uiPriority w:val="9"/>
    <w:qFormat/>
    <w:rsid w:val="00744CDB"/>
    <w:pPr>
      <w:keepNext/>
      <w:spacing w:before="240" w:after="60"/>
      <w:outlineLvl w:val="0"/>
    </w:pPr>
    <w:rPr>
      <w:rFonts w:ascii="Cambria" w:eastAsia="MS Gothic" w:hAnsi="Cambria"/>
      <w:b/>
      <w:bCs/>
      <w:kern w:val="32"/>
      <w:sz w:val="32"/>
      <w:szCs w:val="32"/>
      <w:lang w:bidi="ar-SA"/>
    </w:rPr>
  </w:style>
  <w:style w:type="paragraph" w:styleId="Heading2">
    <w:name w:val="heading 2"/>
    <w:basedOn w:val="Normal"/>
    <w:next w:val="Normal"/>
    <w:link w:val="Heading2Char"/>
    <w:uiPriority w:val="9"/>
    <w:qFormat/>
    <w:rsid w:val="00744CDB"/>
    <w:pPr>
      <w:keepNext/>
      <w:spacing w:before="240" w:after="60"/>
      <w:outlineLvl w:val="1"/>
    </w:pPr>
    <w:rPr>
      <w:rFonts w:ascii="Cambria" w:eastAsia="MS Gothic" w:hAnsi="Cambria"/>
      <w:b/>
      <w:bCs/>
      <w:i/>
      <w:iCs/>
      <w:sz w:val="28"/>
      <w:szCs w:val="28"/>
      <w:lang w:bidi="ar-SA"/>
    </w:rPr>
  </w:style>
  <w:style w:type="paragraph" w:styleId="Heading3">
    <w:name w:val="heading 3"/>
    <w:basedOn w:val="Normal"/>
    <w:next w:val="Normal"/>
    <w:link w:val="Heading3Char"/>
    <w:uiPriority w:val="9"/>
    <w:qFormat/>
    <w:rsid w:val="00744CDB"/>
    <w:pPr>
      <w:keepNext/>
      <w:spacing w:before="240" w:after="60"/>
      <w:outlineLvl w:val="2"/>
    </w:pPr>
    <w:rPr>
      <w:rFonts w:ascii="Cambria" w:eastAsia="MS Gothic" w:hAnsi="Cambria"/>
      <w:b/>
      <w:bCs/>
      <w:sz w:val="26"/>
      <w:szCs w:val="26"/>
      <w:lang w:bidi="ar-SA"/>
    </w:rPr>
  </w:style>
  <w:style w:type="paragraph" w:styleId="Heading4">
    <w:name w:val="heading 4"/>
    <w:basedOn w:val="Normal"/>
    <w:next w:val="Normal"/>
    <w:link w:val="Heading4Char"/>
    <w:uiPriority w:val="9"/>
    <w:qFormat/>
    <w:rsid w:val="00744CDB"/>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744CDB"/>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744CDB"/>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744CDB"/>
    <w:pPr>
      <w:spacing w:before="240" w:after="60"/>
      <w:outlineLvl w:val="6"/>
    </w:pPr>
    <w:rPr>
      <w:lang w:bidi="ar-SA"/>
    </w:rPr>
  </w:style>
  <w:style w:type="paragraph" w:styleId="Heading8">
    <w:name w:val="heading 8"/>
    <w:basedOn w:val="Normal"/>
    <w:next w:val="Normal"/>
    <w:link w:val="Heading8Char"/>
    <w:uiPriority w:val="9"/>
    <w:qFormat/>
    <w:rsid w:val="00744CDB"/>
    <w:pPr>
      <w:spacing w:before="240" w:after="60"/>
      <w:outlineLvl w:val="7"/>
    </w:pPr>
    <w:rPr>
      <w:i/>
      <w:iCs/>
      <w:lang w:bidi="ar-SA"/>
    </w:rPr>
  </w:style>
  <w:style w:type="paragraph" w:styleId="Heading9">
    <w:name w:val="heading 9"/>
    <w:basedOn w:val="Normal"/>
    <w:next w:val="Normal"/>
    <w:link w:val="Heading9Char"/>
    <w:uiPriority w:val="9"/>
    <w:qFormat/>
    <w:rsid w:val="00744CDB"/>
    <w:pPr>
      <w:spacing w:before="240" w:after="60"/>
      <w:outlineLvl w:val="8"/>
    </w:pPr>
    <w:rPr>
      <w:rFonts w:ascii="Cambria" w:eastAsia="MS Gothic"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00744CDB"/>
    <w:rPr>
      <w:szCs w:val="32"/>
    </w:rPr>
  </w:style>
  <w:style w:type="character" w:customStyle="1" w:styleId="Heading1Char">
    <w:name w:val="Heading 1 Char"/>
    <w:link w:val="Heading1"/>
    <w:uiPriority w:val="9"/>
    <w:rsid w:val="00744CDB"/>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744CDB"/>
    <w:rPr>
      <w:rFonts w:ascii="Cambria" w:eastAsia="MS Gothic" w:hAnsi="Cambria" w:cs="Times New Roman"/>
      <w:b/>
      <w:bCs/>
      <w:i/>
      <w:iCs/>
      <w:sz w:val="28"/>
      <w:szCs w:val="28"/>
    </w:rPr>
  </w:style>
  <w:style w:type="character" w:customStyle="1" w:styleId="Heading3Char">
    <w:name w:val="Heading 3 Char"/>
    <w:link w:val="Heading3"/>
    <w:uiPriority w:val="9"/>
    <w:semiHidden/>
    <w:rsid w:val="00744CDB"/>
    <w:rPr>
      <w:rFonts w:ascii="Cambria" w:eastAsia="MS Gothic" w:hAnsi="Cambria" w:cs="Times New Roman"/>
      <w:b/>
      <w:bCs/>
      <w:sz w:val="26"/>
      <w:szCs w:val="26"/>
    </w:rPr>
  </w:style>
  <w:style w:type="character" w:customStyle="1" w:styleId="Heading4Char">
    <w:name w:val="Heading 4 Char"/>
    <w:link w:val="Heading4"/>
    <w:uiPriority w:val="9"/>
    <w:semiHidden/>
    <w:rsid w:val="00744CDB"/>
    <w:rPr>
      <w:rFonts w:cs="Times New Roman"/>
      <w:b/>
      <w:bCs/>
      <w:sz w:val="28"/>
      <w:szCs w:val="28"/>
    </w:rPr>
  </w:style>
  <w:style w:type="character" w:customStyle="1" w:styleId="Heading5Char">
    <w:name w:val="Heading 5 Char"/>
    <w:link w:val="Heading5"/>
    <w:uiPriority w:val="9"/>
    <w:semiHidden/>
    <w:rsid w:val="00744CDB"/>
    <w:rPr>
      <w:rFonts w:cs="Times New Roman"/>
      <w:b/>
      <w:bCs/>
      <w:i/>
      <w:iCs/>
      <w:sz w:val="26"/>
      <w:szCs w:val="26"/>
    </w:rPr>
  </w:style>
  <w:style w:type="character" w:customStyle="1" w:styleId="Heading6Char">
    <w:name w:val="Heading 6 Char"/>
    <w:link w:val="Heading6"/>
    <w:uiPriority w:val="9"/>
    <w:semiHidden/>
    <w:rsid w:val="00744CDB"/>
    <w:rPr>
      <w:rFonts w:cs="Times New Roman"/>
      <w:b/>
      <w:bCs/>
    </w:rPr>
  </w:style>
  <w:style w:type="character" w:customStyle="1" w:styleId="Heading7Char">
    <w:name w:val="Heading 7 Char"/>
    <w:link w:val="Heading7"/>
    <w:uiPriority w:val="9"/>
    <w:semiHidden/>
    <w:rsid w:val="00744CDB"/>
    <w:rPr>
      <w:rFonts w:cs="Times New Roman"/>
      <w:sz w:val="24"/>
      <w:szCs w:val="24"/>
    </w:rPr>
  </w:style>
  <w:style w:type="character" w:customStyle="1" w:styleId="Heading8Char">
    <w:name w:val="Heading 8 Char"/>
    <w:link w:val="Heading8"/>
    <w:uiPriority w:val="9"/>
    <w:semiHidden/>
    <w:rsid w:val="00744CDB"/>
    <w:rPr>
      <w:rFonts w:cs="Times New Roman"/>
      <w:i/>
      <w:iCs/>
      <w:sz w:val="24"/>
      <w:szCs w:val="24"/>
    </w:rPr>
  </w:style>
  <w:style w:type="character" w:customStyle="1" w:styleId="Heading9Char">
    <w:name w:val="Heading 9 Char"/>
    <w:link w:val="Heading9"/>
    <w:uiPriority w:val="9"/>
    <w:semiHidden/>
    <w:rsid w:val="00744CDB"/>
    <w:rPr>
      <w:rFonts w:ascii="Cambria" w:eastAsia="MS Gothic" w:hAnsi="Cambria" w:cs="Times New Roman"/>
    </w:rPr>
  </w:style>
  <w:style w:type="paragraph" w:styleId="Title">
    <w:name w:val="Title"/>
    <w:basedOn w:val="Normal"/>
    <w:next w:val="Normal"/>
    <w:link w:val="TitleChar"/>
    <w:uiPriority w:val="10"/>
    <w:qFormat/>
    <w:rsid w:val="00744CDB"/>
    <w:pPr>
      <w:spacing w:before="240" w:after="60"/>
      <w:jc w:val="center"/>
      <w:outlineLvl w:val="0"/>
    </w:pPr>
    <w:rPr>
      <w:rFonts w:ascii="Cambria" w:eastAsia="MS Gothic" w:hAnsi="Cambria"/>
      <w:b/>
      <w:bCs/>
      <w:kern w:val="28"/>
      <w:sz w:val="32"/>
      <w:szCs w:val="32"/>
      <w:lang w:bidi="ar-SA"/>
    </w:rPr>
  </w:style>
  <w:style w:type="character" w:customStyle="1" w:styleId="TitleChar">
    <w:name w:val="Title Char"/>
    <w:link w:val="Title"/>
    <w:uiPriority w:val="10"/>
    <w:rsid w:val="00744CDB"/>
    <w:rPr>
      <w:rFonts w:ascii="Cambria" w:eastAsia="MS Gothic" w:hAnsi="Cambria" w:cs="Times New Roman"/>
      <w:b/>
      <w:bCs/>
      <w:kern w:val="28"/>
      <w:sz w:val="32"/>
      <w:szCs w:val="32"/>
    </w:rPr>
  </w:style>
  <w:style w:type="paragraph" w:styleId="Subtitle">
    <w:name w:val="Subtitle"/>
    <w:basedOn w:val="Normal"/>
    <w:next w:val="Normal"/>
    <w:link w:val="SubtitleChar"/>
    <w:uiPriority w:val="11"/>
    <w:qFormat/>
    <w:rsid w:val="00744CDB"/>
    <w:pPr>
      <w:spacing w:after="60"/>
      <w:jc w:val="center"/>
      <w:outlineLvl w:val="1"/>
    </w:pPr>
    <w:rPr>
      <w:rFonts w:ascii="Cambria" w:eastAsia="MS Gothic" w:hAnsi="Cambria"/>
      <w:lang w:bidi="ar-SA"/>
    </w:rPr>
  </w:style>
  <w:style w:type="character" w:customStyle="1" w:styleId="SubtitleChar">
    <w:name w:val="Subtitle Char"/>
    <w:link w:val="Subtitle"/>
    <w:uiPriority w:val="11"/>
    <w:rsid w:val="00744CDB"/>
    <w:rPr>
      <w:rFonts w:ascii="Cambria" w:eastAsia="MS Gothic" w:hAnsi="Cambria" w:cs="Times New Roman"/>
      <w:sz w:val="24"/>
      <w:szCs w:val="24"/>
    </w:rPr>
  </w:style>
  <w:style w:type="character" w:styleId="Strong">
    <w:name w:val="Strong"/>
    <w:uiPriority w:val="22"/>
    <w:qFormat/>
    <w:rsid w:val="00744CDB"/>
    <w:rPr>
      <w:b/>
      <w:bCs/>
    </w:rPr>
  </w:style>
  <w:style w:type="character" w:styleId="Emphasis">
    <w:name w:val="Emphasis"/>
    <w:uiPriority w:val="20"/>
    <w:qFormat/>
    <w:rsid w:val="00744CDB"/>
    <w:rPr>
      <w:rFonts w:ascii="Calibri" w:hAnsi="Calibri"/>
      <w:b/>
      <w:i/>
      <w:iCs/>
    </w:rPr>
  </w:style>
  <w:style w:type="paragraph" w:customStyle="1" w:styleId="ColorfulList-Accent11">
    <w:name w:val="Colorful List - Accent 11"/>
    <w:basedOn w:val="Normal"/>
    <w:uiPriority w:val="34"/>
    <w:qFormat/>
    <w:rsid w:val="00744CDB"/>
    <w:pPr>
      <w:ind w:left="720"/>
      <w:contextualSpacing/>
    </w:pPr>
  </w:style>
  <w:style w:type="paragraph" w:customStyle="1" w:styleId="ColorfulGrid-Accent11">
    <w:name w:val="Colorful Grid - Accent 11"/>
    <w:basedOn w:val="Normal"/>
    <w:next w:val="Normal"/>
    <w:link w:val="ColorfulGrid-Accent1Char"/>
    <w:uiPriority w:val="29"/>
    <w:qFormat/>
    <w:rsid w:val="00744CDB"/>
    <w:rPr>
      <w:i/>
      <w:lang w:bidi="ar-SA"/>
    </w:rPr>
  </w:style>
  <w:style w:type="character" w:customStyle="1" w:styleId="ColorfulGrid-Accent1Char">
    <w:name w:val="Colorful Grid - Accent 1 Char"/>
    <w:link w:val="ColorfulGrid-Accent11"/>
    <w:uiPriority w:val="29"/>
    <w:rsid w:val="00744CDB"/>
    <w:rPr>
      <w:i/>
      <w:sz w:val="24"/>
      <w:szCs w:val="24"/>
    </w:rPr>
  </w:style>
  <w:style w:type="paragraph" w:customStyle="1" w:styleId="LightShading-Accent21">
    <w:name w:val="Light Shading - Accent 21"/>
    <w:basedOn w:val="Normal"/>
    <w:next w:val="Normal"/>
    <w:link w:val="LightShading-Accent2Char"/>
    <w:uiPriority w:val="30"/>
    <w:qFormat/>
    <w:rsid w:val="00744CDB"/>
    <w:pPr>
      <w:ind w:left="720" w:right="720"/>
    </w:pPr>
    <w:rPr>
      <w:b/>
      <w:i/>
      <w:szCs w:val="20"/>
      <w:lang w:bidi="ar-SA"/>
    </w:rPr>
  </w:style>
  <w:style w:type="character" w:customStyle="1" w:styleId="LightShading-Accent2Char">
    <w:name w:val="Light Shading - Accent 2 Char"/>
    <w:link w:val="LightShading-Accent21"/>
    <w:uiPriority w:val="30"/>
    <w:rsid w:val="00744CDB"/>
    <w:rPr>
      <w:b/>
      <w:i/>
      <w:sz w:val="24"/>
    </w:rPr>
  </w:style>
  <w:style w:type="character" w:customStyle="1" w:styleId="SubtleEmphasis1">
    <w:name w:val="Subtle Emphasis1"/>
    <w:uiPriority w:val="19"/>
    <w:qFormat/>
    <w:rsid w:val="00744CDB"/>
    <w:rPr>
      <w:i/>
      <w:color w:val="5A5A5A"/>
    </w:rPr>
  </w:style>
  <w:style w:type="character" w:customStyle="1" w:styleId="IntenseEmphasis1">
    <w:name w:val="Intense Emphasis1"/>
    <w:uiPriority w:val="21"/>
    <w:qFormat/>
    <w:rsid w:val="00744CDB"/>
    <w:rPr>
      <w:b/>
      <w:i/>
      <w:sz w:val="24"/>
      <w:szCs w:val="24"/>
      <w:u w:val="single"/>
    </w:rPr>
  </w:style>
  <w:style w:type="character" w:customStyle="1" w:styleId="SubtleReference1">
    <w:name w:val="Subtle Reference1"/>
    <w:uiPriority w:val="31"/>
    <w:qFormat/>
    <w:rsid w:val="00744CDB"/>
    <w:rPr>
      <w:sz w:val="24"/>
      <w:szCs w:val="24"/>
      <w:u w:val="single"/>
    </w:rPr>
  </w:style>
  <w:style w:type="character" w:customStyle="1" w:styleId="IntenseReference1">
    <w:name w:val="Intense Reference1"/>
    <w:uiPriority w:val="32"/>
    <w:qFormat/>
    <w:rsid w:val="00744CDB"/>
    <w:rPr>
      <w:b/>
      <w:sz w:val="24"/>
      <w:u w:val="single"/>
    </w:rPr>
  </w:style>
  <w:style w:type="character" w:customStyle="1" w:styleId="BookTitle1">
    <w:name w:val="Book Title1"/>
    <w:uiPriority w:val="33"/>
    <w:qFormat/>
    <w:rsid w:val="00744CDB"/>
    <w:rPr>
      <w:rFonts w:ascii="Cambria" w:eastAsia="MS Gothic" w:hAnsi="Cambria"/>
      <w:b/>
      <w:i/>
      <w:sz w:val="24"/>
      <w:szCs w:val="24"/>
    </w:rPr>
  </w:style>
  <w:style w:type="paragraph" w:customStyle="1" w:styleId="TOCHeading1">
    <w:name w:val="TOC Heading1"/>
    <w:basedOn w:val="Heading1"/>
    <w:next w:val="Normal"/>
    <w:uiPriority w:val="39"/>
    <w:semiHidden/>
    <w:unhideWhenUsed/>
    <w:qFormat/>
    <w:rsid w:val="00744CDB"/>
    <w:pPr>
      <w:outlineLvl w:val="9"/>
    </w:pPr>
  </w:style>
  <w:style w:type="paragraph" w:styleId="Caption">
    <w:name w:val="caption"/>
    <w:basedOn w:val="Normal"/>
    <w:next w:val="Normal"/>
    <w:uiPriority w:val="35"/>
    <w:qFormat/>
    <w:rsid w:val="008F2F03"/>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temp</cp:lastModifiedBy>
  <cp:revision>2</cp:revision>
  <cp:lastPrinted>2013-04-23T19:50:00Z</cp:lastPrinted>
  <dcterms:created xsi:type="dcterms:W3CDTF">2015-04-08T04:24:00Z</dcterms:created>
  <dcterms:modified xsi:type="dcterms:W3CDTF">2015-04-08T04:24:00Z</dcterms:modified>
</cp:coreProperties>
</file>