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FB" w:rsidRPr="003134C7" w:rsidRDefault="00953066" w:rsidP="003134C7">
      <w:pPr>
        <w:jc w:val="center"/>
        <w:rPr>
          <w:rFonts w:ascii="Berlin Sans FB Demi" w:hAnsi="Berlin Sans FB Demi"/>
          <w:sz w:val="28"/>
        </w:rPr>
      </w:pPr>
      <w:bookmarkStart w:id="0" w:name="_GoBack"/>
      <w:bookmarkEnd w:id="0"/>
      <w:r>
        <w:rPr>
          <w:rFonts w:ascii="Berlin Sans FB Demi" w:hAnsi="Berlin Sans FB Demi"/>
          <w:sz w:val="28"/>
        </w:rPr>
        <w:t>Immune</w:t>
      </w:r>
      <w:r w:rsidR="00C12689">
        <w:rPr>
          <w:rFonts w:ascii="Berlin Sans FB Demi" w:hAnsi="Berlin Sans FB Demi"/>
          <w:sz w:val="28"/>
        </w:rPr>
        <w:t xml:space="preserve"> </w:t>
      </w:r>
      <w:r w:rsidR="003134C7" w:rsidRPr="003134C7">
        <w:rPr>
          <w:rFonts w:ascii="Berlin Sans FB Demi" w:hAnsi="Berlin Sans FB Demi"/>
          <w:sz w:val="28"/>
        </w:rPr>
        <w:t>System Vocabulary Sheet</w:t>
      </w:r>
    </w:p>
    <w:p w:rsidR="003134C7" w:rsidRDefault="003134C7" w:rsidP="003134C7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Fill in the blanks with the definition and picture describing the definition for that word. The picture does not have to be in color.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Immune</w:t>
            </w:r>
            <w:r w:rsidR="003134C7">
              <w:rPr>
                <w:rFonts w:ascii="Verdana" w:hAnsi="Verdana"/>
                <w:sz w:val="24"/>
              </w:rPr>
              <w:t xml:space="preserve"> System</w:t>
            </w: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Pr="003134C7" w:rsidRDefault="003134C7" w:rsidP="003134C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Innate defense system</w:t>
            </w: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P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Adaptive defense system</w:t>
            </w:r>
          </w:p>
          <w:p w:rsidR="003134C7" w:rsidRP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Immunity</w:t>
            </w: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P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Pathogens</w:t>
            </w:r>
          </w:p>
          <w:p w:rsidR="003134C7" w:rsidRPr="003134C7" w:rsidRDefault="003134C7" w:rsidP="003134C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Natural Killer Cells</w:t>
            </w:r>
          </w:p>
          <w:p w:rsidR="003D7543" w:rsidRDefault="003D7543" w:rsidP="003D754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Inflammatory Response</w:t>
            </w:r>
          </w:p>
          <w:p w:rsidR="003134C7" w:rsidRDefault="003134C7" w:rsidP="00953066">
            <w:pPr>
              <w:rPr>
                <w:rFonts w:ascii="Verdana" w:hAnsi="Verdana"/>
                <w:sz w:val="24"/>
              </w:rPr>
            </w:pPr>
          </w:p>
          <w:p w:rsidR="00953066" w:rsidRPr="003134C7" w:rsidRDefault="00953066" w:rsidP="0095306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Histamine</w:t>
            </w:r>
          </w:p>
          <w:p w:rsidR="003134C7" w:rsidRP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Pus</w:t>
            </w:r>
          </w:p>
          <w:p w:rsidR="003134C7" w:rsidRP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Phagocytes</w:t>
            </w: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Interferons</w:t>
            </w:r>
          </w:p>
          <w:p w:rsidR="003134C7" w:rsidRDefault="003134C7" w:rsidP="003134C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Fever</w:t>
            </w: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953066" w:rsidTr="003134C7">
        <w:tc>
          <w:tcPr>
            <w:tcW w:w="3596" w:type="dxa"/>
          </w:tcPr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Immune Response</w:t>
            </w: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953066" w:rsidTr="003134C7">
        <w:tc>
          <w:tcPr>
            <w:tcW w:w="3596" w:type="dxa"/>
          </w:tcPr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Antibody-mediated immunity (Humoral immunity) </w:t>
            </w: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953066" w:rsidTr="003134C7">
        <w:tc>
          <w:tcPr>
            <w:tcW w:w="3596" w:type="dxa"/>
          </w:tcPr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Cell-mediated immunity (cellular immunity)</w:t>
            </w: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953066" w:rsidTr="003134C7">
        <w:tc>
          <w:tcPr>
            <w:tcW w:w="3596" w:type="dxa"/>
          </w:tcPr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Antigen</w:t>
            </w: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953066" w:rsidTr="003134C7">
        <w:tc>
          <w:tcPr>
            <w:tcW w:w="3596" w:type="dxa"/>
          </w:tcPr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Self-antigen</w:t>
            </w: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953066" w:rsidTr="003134C7">
        <w:tc>
          <w:tcPr>
            <w:tcW w:w="3596" w:type="dxa"/>
          </w:tcPr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 lymphocytes (B-Cell)</w:t>
            </w: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953066" w:rsidTr="003134C7">
        <w:tc>
          <w:tcPr>
            <w:tcW w:w="3596" w:type="dxa"/>
          </w:tcPr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 lymphocytes (T-Cell)</w:t>
            </w: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953066" w:rsidTr="003134C7">
        <w:tc>
          <w:tcPr>
            <w:tcW w:w="3596" w:type="dxa"/>
          </w:tcPr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Active Immunity</w:t>
            </w: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953066" w:rsidTr="003134C7">
        <w:tc>
          <w:tcPr>
            <w:tcW w:w="3596" w:type="dxa"/>
          </w:tcPr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Passive Immunity</w:t>
            </w: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953066" w:rsidTr="003134C7">
        <w:tc>
          <w:tcPr>
            <w:tcW w:w="3596" w:type="dxa"/>
          </w:tcPr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Antibodies (Immunoglobulins)</w:t>
            </w: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</w:tbl>
    <w:p w:rsidR="003134C7" w:rsidRPr="003134C7" w:rsidRDefault="003134C7" w:rsidP="003134C7">
      <w:pPr>
        <w:jc w:val="both"/>
        <w:rPr>
          <w:rFonts w:ascii="Verdana" w:hAnsi="Verdana"/>
          <w:sz w:val="24"/>
        </w:rPr>
      </w:pPr>
    </w:p>
    <w:sectPr w:rsidR="003134C7" w:rsidRPr="003134C7" w:rsidSect="003134C7">
      <w:pgSz w:w="12240" w:h="15840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BD4"/>
    <w:multiLevelType w:val="hybridMultilevel"/>
    <w:tmpl w:val="87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C7"/>
    <w:rsid w:val="001A4085"/>
    <w:rsid w:val="003134C7"/>
    <w:rsid w:val="003D7543"/>
    <w:rsid w:val="00762F7C"/>
    <w:rsid w:val="009132B6"/>
    <w:rsid w:val="00953066"/>
    <w:rsid w:val="00C12689"/>
    <w:rsid w:val="00E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Cumpton, Lyndsay</dc:creator>
  <cp:keywords/>
  <dc:description/>
  <cp:lastModifiedBy>Carla Edmonds</cp:lastModifiedBy>
  <cp:revision>2</cp:revision>
  <dcterms:created xsi:type="dcterms:W3CDTF">2020-03-19T18:54:00Z</dcterms:created>
  <dcterms:modified xsi:type="dcterms:W3CDTF">2020-03-19T18:54:00Z</dcterms:modified>
</cp:coreProperties>
</file>