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28" w:rsidRDefault="009100AB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Monday Close Reading Questions (Chapters 9-11)</w:t>
      </w:r>
    </w:p>
    <w:p w:rsidR="009100AB" w:rsidRDefault="009100AB" w:rsidP="009100AB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 Why is Rule #8, “You may lie,” such a big deal to Jonas?</w:t>
      </w:r>
    </w:p>
    <w:p w:rsidR="009100AB" w:rsidRDefault="009100AB" w:rsidP="009100AB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 How would the world be different if no one could lie (even a small lie)?</w:t>
      </w:r>
    </w:p>
    <w:p w:rsidR="009100AB" w:rsidRDefault="009100AB" w:rsidP="009100AB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What can you infer about the community if no doors </w:t>
      </w:r>
      <w:proofErr w:type="gramStart"/>
      <w:r>
        <w:rPr>
          <w:rFonts w:ascii="Ink Free" w:hAnsi="Ink Free"/>
          <w:sz w:val="32"/>
          <w:szCs w:val="32"/>
        </w:rPr>
        <w:t>are ever locked</w:t>
      </w:r>
      <w:proofErr w:type="gramEnd"/>
      <w:r>
        <w:rPr>
          <w:rFonts w:ascii="Ink Free" w:hAnsi="Ink Free"/>
          <w:sz w:val="32"/>
          <w:szCs w:val="32"/>
        </w:rPr>
        <w:t xml:space="preserve">?  </w:t>
      </w:r>
    </w:p>
    <w:p w:rsidR="009100AB" w:rsidRDefault="009100AB" w:rsidP="009100AB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 What can you infer about the community when the author explains the “functionality” of furniture, etc.?</w:t>
      </w:r>
    </w:p>
    <w:p w:rsidR="009100AB" w:rsidRDefault="009100AB" w:rsidP="009100AB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Do you think “sameness” is a practical idea?  </w:t>
      </w:r>
    </w:p>
    <w:p w:rsidR="009100AB" w:rsidRPr="009100AB" w:rsidRDefault="009100AB" w:rsidP="009100AB">
      <w:pPr>
        <w:rPr>
          <w:rFonts w:ascii="Ink Free" w:hAnsi="Ink Free"/>
          <w:sz w:val="32"/>
          <w:szCs w:val="32"/>
        </w:rPr>
      </w:pPr>
      <w:bookmarkStart w:id="0" w:name="_GoBack"/>
      <w:bookmarkEnd w:id="0"/>
    </w:p>
    <w:sectPr w:rsidR="009100AB" w:rsidRPr="00910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8244B"/>
    <w:multiLevelType w:val="hybridMultilevel"/>
    <w:tmpl w:val="056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AB"/>
    <w:rsid w:val="009100AB"/>
    <w:rsid w:val="00D86884"/>
    <w:rsid w:val="00D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0DA9"/>
  <w15:chartTrackingRefBased/>
  <w15:docId w15:val="{2FCF0FD4-B6BD-4776-8CF5-73B655AE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Sowell</dc:creator>
  <cp:keywords/>
  <dc:description/>
  <cp:lastModifiedBy>Heather Sowell</cp:lastModifiedBy>
  <cp:revision>1</cp:revision>
  <dcterms:created xsi:type="dcterms:W3CDTF">2020-04-26T23:47:00Z</dcterms:created>
  <dcterms:modified xsi:type="dcterms:W3CDTF">2020-04-26T23:57:00Z</dcterms:modified>
</cp:coreProperties>
</file>