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7" w:rsidRDefault="008F76C7" w:rsidP="006E7421">
      <w:pPr>
        <w:jc w:val="center"/>
        <w:rPr>
          <w:sz w:val="36"/>
          <w:szCs w:val="36"/>
        </w:rPr>
      </w:pPr>
      <w:r>
        <w:rPr>
          <w:sz w:val="36"/>
          <w:szCs w:val="36"/>
        </w:rPr>
        <w:t>Pine Level Elementary School Discipline Guidelines</w:t>
      </w:r>
    </w:p>
    <w:p w:rsidR="008F76C7" w:rsidRDefault="008F76C7" w:rsidP="006E74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</w:t>
      </w:r>
    </w:p>
    <w:p w:rsidR="006E7421" w:rsidRPr="006E7421" w:rsidRDefault="00DE7795" w:rsidP="006E7421">
      <w:pPr>
        <w:jc w:val="center"/>
        <w:rPr>
          <w:sz w:val="36"/>
          <w:szCs w:val="36"/>
        </w:rPr>
      </w:pPr>
      <w:r>
        <w:rPr>
          <w:sz w:val="36"/>
          <w:szCs w:val="36"/>
        </w:rPr>
        <w:t>Positive Behavior Support</w:t>
      </w:r>
    </w:p>
    <w:p w:rsidR="008679E2" w:rsidRPr="004D1269" w:rsidRDefault="008679E2" w:rsidP="00DC335E">
      <w:pPr>
        <w:rPr>
          <w:sz w:val="16"/>
          <w:szCs w:val="16"/>
        </w:rPr>
      </w:pPr>
    </w:p>
    <w:p w:rsidR="00DE7795" w:rsidRDefault="00DE7795" w:rsidP="00DC335E">
      <w:r>
        <w:t>T</w:t>
      </w:r>
      <w:r w:rsidR="008679E2">
        <w:t>he faculty and staff of Pine Level Elementary School (PLES)</w:t>
      </w:r>
      <w:r>
        <w:t xml:space="preserve"> desire</w:t>
      </w:r>
      <w:r w:rsidR="008679E2">
        <w:t xml:space="preserve"> to create an </w:t>
      </w:r>
      <w:r w:rsidR="00FE5985">
        <w:t xml:space="preserve">environment of learning that supports all aspects of </w:t>
      </w:r>
      <w:r>
        <w:t xml:space="preserve">each </w:t>
      </w:r>
      <w:r w:rsidR="00FE5985">
        <w:t xml:space="preserve">child’s development.  In order to do so, we have implemented </w:t>
      </w:r>
      <w:r w:rsidR="003F2F1A">
        <w:t xml:space="preserve">several </w:t>
      </w:r>
      <w:r w:rsidR="0019139B">
        <w:t>school-wide strategies</w:t>
      </w:r>
      <w:r>
        <w:t xml:space="preserve"> </w:t>
      </w:r>
      <w:r w:rsidR="00794D9E">
        <w:t>designed to help</w:t>
      </w:r>
      <w:r w:rsidR="00DC335E">
        <w:t xml:space="preserve"> all students achieve important social and learning goals. </w:t>
      </w:r>
    </w:p>
    <w:p w:rsidR="00DE7795" w:rsidRDefault="00DE7795" w:rsidP="00DC335E"/>
    <w:p w:rsidR="00DE7795" w:rsidRDefault="00DE7795" w:rsidP="00DE7795">
      <w:r>
        <w:t>Students are taught four overarching rules of our school and we recite them together every day as part of our morning announcements.  These rules are:</w:t>
      </w:r>
    </w:p>
    <w:p w:rsidR="00DE7795" w:rsidRPr="004D1269" w:rsidRDefault="00DE7795" w:rsidP="00DE7795">
      <w:pPr>
        <w:rPr>
          <w:sz w:val="16"/>
          <w:szCs w:val="16"/>
        </w:rPr>
      </w:pPr>
    </w:p>
    <w:p w:rsidR="00DE7795" w:rsidRPr="004D1269" w:rsidRDefault="00DE7795" w:rsidP="00DE7795">
      <w:r w:rsidRPr="004D1269">
        <w:rPr>
          <w:b/>
        </w:rPr>
        <w:t>C</w:t>
      </w:r>
      <w:r w:rsidRPr="004D1269">
        <w:t>-Come prepared</w:t>
      </w:r>
    </w:p>
    <w:p w:rsidR="00DE7795" w:rsidRPr="004D1269" w:rsidRDefault="00DE7795" w:rsidP="00DE7795">
      <w:r w:rsidRPr="004D1269">
        <w:rPr>
          <w:b/>
        </w:rPr>
        <w:t>L</w:t>
      </w:r>
      <w:r w:rsidRPr="004D1269">
        <w:t>-Listen and learn</w:t>
      </w:r>
    </w:p>
    <w:p w:rsidR="00DE7795" w:rsidRPr="004D1269" w:rsidRDefault="00DE7795" w:rsidP="00DE7795">
      <w:r w:rsidRPr="004D1269">
        <w:rPr>
          <w:b/>
        </w:rPr>
        <w:t>A</w:t>
      </w:r>
      <w:r w:rsidRPr="004D1269">
        <w:t>-Act respectfully</w:t>
      </w:r>
    </w:p>
    <w:p w:rsidR="00DE7795" w:rsidRDefault="00DE7795" w:rsidP="00DE7795">
      <w:r w:rsidRPr="004D1269">
        <w:rPr>
          <w:b/>
        </w:rPr>
        <w:t>W</w:t>
      </w:r>
      <w:r>
        <w:t>-</w:t>
      </w:r>
      <w:r w:rsidRPr="004D1269">
        <w:t>Work hard</w:t>
      </w:r>
    </w:p>
    <w:p w:rsidR="00292203" w:rsidRPr="004D1269" w:rsidRDefault="00292203" w:rsidP="00292203">
      <w:pPr>
        <w:rPr>
          <w:sz w:val="16"/>
          <w:szCs w:val="16"/>
        </w:rPr>
      </w:pPr>
    </w:p>
    <w:p w:rsidR="008B178B" w:rsidRDefault="008B178B" w:rsidP="00292203">
      <w:r>
        <w:t>Students learn what is expected of them to successfully follow the CLAW principles.</w:t>
      </w:r>
    </w:p>
    <w:p w:rsidR="008B178B" w:rsidRDefault="008B178B" w:rsidP="00292203"/>
    <w:p w:rsidR="00292203" w:rsidRDefault="008B178B" w:rsidP="00292203">
      <w:r>
        <w:t>Expectations and procedures</w:t>
      </w:r>
      <w:r w:rsidR="00F567D4">
        <w:t xml:space="preserve"> </w:t>
      </w:r>
      <w:r w:rsidR="00DC335E">
        <w:t>for the behavior we ex</w:t>
      </w:r>
      <w:r w:rsidR="003244EB">
        <w:t>pect in all areas of our school</w:t>
      </w:r>
      <w:r w:rsidR="00E320EA">
        <w:t xml:space="preserve"> are</w:t>
      </w:r>
      <w:r>
        <w:t xml:space="preserve"> taught by all staff to include the </w:t>
      </w:r>
      <w:r w:rsidR="003244EB">
        <w:t>halls</w:t>
      </w:r>
      <w:r w:rsidR="001459BA">
        <w:t>, playground</w:t>
      </w:r>
      <w:r w:rsidR="00292203">
        <w:t xml:space="preserve">, cafeteria, gymnasium, </w:t>
      </w:r>
      <w:r>
        <w:t xml:space="preserve">media center, restrooms </w:t>
      </w:r>
      <w:r w:rsidR="00292203">
        <w:t>and classrooms. These e</w:t>
      </w:r>
      <w:r w:rsidR="00EF40FD">
        <w:t xml:space="preserve">xpectations </w:t>
      </w:r>
      <w:r w:rsidR="00DE7795">
        <w:t>are posted throughout the building and teachers spend time teaching appropriate behaviors</w:t>
      </w:r>
      <w:r w:rsidR="00EF40FD">
        <w:t xml:space="preserve"> so that s</w:t>
      </w:r>
      <w:r w:rsidR="00292203">
        <w:t>tudents will know what is expected of them.</w:t>
      </w:r>
      <w:r w:rsidR="00DE7795">
        <w:t xml:space="preserve">  </w:t>
      </w:r>
    </w:p>
    <w:p w:rsidR="00292203" w:rsidRPr="004D1269" w:rsidRDefault="00292203" w:rsidP="00292203">
      <w:pPr>
        <w:rPr>
          <w:sz w:val="16"/>
          <w:szCs w:val="16"/>
        </w:rPr>
      </w:pPr>
    </w:p>
    <w:p w:rsidR="00292203" w:rsidRDefault="00DE7795" w:rsidP="00292203">
      <w:r>
        <w:t xml:space="preserve">Expectations </w:t>
      </w:r>
      <w:r w:rsidR="00E5299D">
        <w:t>and procedures</w:t>
      </w:r>
      <w:r w:rsidR="00292203">
        <w:t xml:space="preserve"> specifically address respecting others </w:t>
      </w:r>
      <w:r>
        <w:t>in an effort to</w:t>
      </w:r>
      <w:r w:rsidR="00292203">
        <w:t xml:space="preserve"> minimize bullying behaviors, provide for a safer school environment and give more time for instruct</w:t>
      </w:r>
      <w:r w:rsidR="00AB0043">
        <w:t xml:space="preserve">ion.  Faculty and staff </w:t>
      </w:r>
      <w:r>
        <w:t>implement</w:t>
      </w:r>
      <w:r w:rsidR="00292203">
        <w:t xml:space="preserve"> positive reinforcement </w:t>
      </w:r>
      <w:r>
        <w:t xml:space="preserve">and consistent consequences </w:t>
      </w:r>
      <w:r w:rsidR="00292203">
        <w:t xml:space="preserve">for all </w:t>
      </w:r>
      <w:r w:rsidR="009D7E1D">
        <w:t>students</w:t>
      </w:r>
      <w:r w:rsidR="00292203">
        <w:t xml:space="preserve">. By detailing </w:t>
      </w:r>
      <w:r w:rsidR="002B1977">
        <w:t>expected behavior</w:t>
      </w:r>
      <w:r w:rsidR="00A06C9D">
        <w:t>s</w:t>
      </w:r>
      <w:r w:rsidR="002B1977">
        <w:t xml:space="preserve"> and teaching those </w:t>
      </w:r>
      <w:r w:rsidR="00292203">
        <w:t xml:space="preserve">to </w:t>
      </w:r>
      <w:r w:rsidR="009D7E1D">
        <w:t>our students</w:t>
      </w:r>
      <w:r w:rsidR="00AB0043">
        <w:t xml:space="preserve"> in a positive way, we</w:t>
      </w:r>
      <w:r w:rsidR="00292203">
        <w:t xml:space="preserve"> provide a common language for everyone in our building, including students, teachers, front office staff and our paraprofessionals.  We will reward students frequently for their great behavior with praise, special </w:t>
      </w:r>
      <w:r w:rsidR="00F25A0F">
        <w:t>activities and other incentives.</w:t>
      </w:r>
    </w:p>
    <w:p w:rsidR="00292203" w:rsidRPr="004D1269" w:rsidRDefault="00292203" w:rsidP="00292203">
      <w:pPr>
        <w:rPr>
          <w:sz w:val="16"/>
          <w:szCs w:val="16"/>
        </w:rPr>
      </w:pPr>
    </w:p>
    <w:p w:rsidR="00EF40FD" w:rsidRDefault="0075101A" w:rsidP="007A772A">
      <w:r>
        <w:t>B</w:t>
      </w:r>
      <w:r w:rsidR="00292203">
        <w:t xml:space="preserve">y helping students practice good behavior, we will build a </w:t>
      </w:r>
      <w:r w:rsidR="009D7E1D">
        <w:t>learning</w:t>
      </w:r>
      <w:r w:rsidR="00292203">
        <w:t xml:space="preserve"> community </w:t>
      </w:r>
      <w:r>
        <w:t>which students</w:t>
      </w:r>
      <w:r w:rsidR="007A772A">
        <w:t xml:space="preserve"> can succeed and grow.  </w:t>
      </w:r>
      <w:r w:rsidR="00EF40FD">
        <w:t xml:space="preserve">Teachers utilize </w:t>
      </w:r>
      <w:r w:rsidR="00E507C4">
        <w:t xml:space="preserve">grade level </w:t>
      </w:r>
      <w:r w:rsidR="00EF40FD">
        <w:t xml:space="preserve">discipline plans in their classrooms so that students remain safe and learning time is protected.  </w:t>
      </w:r>
      <w:r w:rsidR="00E507C4">
        <w:t xml:space="preserve">You should receive a copy </w:t>
      </w:r>
      <w:r w:rsidR="00190383">
        <w:t>of the</w:t>
      </w:r>
      <w:r w:rsidR="00E507C4">
        <w:t xml:space="preserve"> plan</w:t>
      </w:r>
      <w:r w:rsidR="00190383">
        <w:t xml:space="preserve"> for your child’s grade.</w:t>
      </w:r>
    </w:p>
    <w:p w:rsidR="00E507C4" w:rsidRPr="004D1269" w:rsidRDefault="00E507C4" w:rsidP="007A772A">
      <w:pPr>
        <w:rPr>
          <w:sz w:val="16"/>
          <w:szCs w:val="16"/>
        </w:rPr>
      </w:pPr>
    </w:p>
    <w:p w:rsidR="007A772A" w:rsidRDefault="00EF40FD" w:rsidP="007A772A">
      <w:r>
        <w:t xml:space="preserve">You will have noticed the painted paws on the hall floors.  </w:t>
      </w:r>
      <w:r w:rsidR="007A772A">
        <w:t>Students walk on the painted paws in an effort to maintain orderliness throughout our building.</w:t>
      </w:r>
      <w:r w:rsidR="00390450">
        <w:t xml:space="preserve">  If you are in the building, you will likely hear, “Get on the paws, please.”</w:t>
      </w:r>
    </w:p>
    <w:p w:rsidR="00292203" w:rsidRPr="004D1269" w:rsidRDefault="00292203" w:rsidP="00292203">
      <w:pPr>
        <w:rPr>
          <w:sz w:val="16"/>
          <w:szCs w:val="16"/>
        </w:rPr>
      </w:pPr>
    </w:p>
    <w:p w:rsidR="00F25A0F" w:rsidRDefault="007A772A" w:rsidP="00DC335E">
      <w:r>
        <w:t xml:space="preserve">Project Wisdom (character education program) is implemented on a daily basis.  </w:t>
      </w:r>
      <w:r w:rsidR="00417198">
        <w:t xml:space="preserve">Students </w:t>
      </w:r>
      <w:r w:rsidR="004137E6">
        <w:t xml:space="preserve">are taught </w:t>
      </w:r>
      <w:r w:rsidR="007C5A31">
        <w:t>positive character traits and learn from the examples of good role models.</w:t>
      </w:r>
      <w:r w:rsidR="0075101A">
        <w:t xml:space="preserve"> </w:t>
      </w:r>
    </w:p>
    <w:p w:rsidR="00F25A0F" w:rsidRDefault="00F25A0F" w:rsidP="00DC335E"/>
    <w:p w:rsidR="00DC335E" w:rsidRPr="004D1269" w:rsidRDefault="00E156C9" w:rsidP="00DC335E">
      <w:r>
        <w:lastRenderedPageBreak/>
        <w:t>This year PLES will implement Before School Detention</w:t>
      </w:r>
      <w:r w:rsidR="00AB667F">
        <w:t xml:space="preserve"> to replace In School School</w:t>
      </w:r>
      <w:r>
        <w:t>.  Guidelines will be sent home on an as needed (assigned) basis.</w:t>
      </w:r>
    </w:p>
    <w:p w:rsidR="001D6379" w:rsidRDefault="001D6379"/>
    <w:p w:rsidR="00DE7795" w:rsidRDefault="00DE7795" w:rsidP="00DE7795">
      <w:r>
        <w:t>Students will excel academically if teachers are able to maximize instruction due to minimal behavior issues.</w:t>
      </w:r>
    </w:p>
    <w:p w:rsidR="00E156C9" w:rsidRDefault="00E156C9" w:rsidP="00DE7795"/>
    <w:p w:rsidR="00E156C9" w:rsidRDefault="00E156C9" w:rsidP="00E156C9">
      <w:r w:rsidRPr="004D1269">
        <w:t xml:space="preserve">Parents, we ask you </w:t>
      </w:r>
      <w:r>
        <w:t xml:space="preserve">to </w:t>
      </w:r>
      <w:r w:rsidRPr="004D1269">
        <w:t xml:space="preserve">support our efforts and help us keep your child safe and maximize learning time.  </w:t>
      </w:r>
    </w:p>
    <w:p w:rsidR="00E156C9" w:rsidRDefault="00E156C9" w:rsidP="00E156C9"/>
    <w:p w:rsidR="00E156C9" w:rsidRDefault="00E156C9" w:rsidP="00E156C9"/>
    <w:p w:rsidR="00E156C9" w:rsidRDefault="00E156C9" w:rsidP="00E156C9">
      <w:r>
        <w:t>Thank You!!</w:t>
      </w:r>
    </w:p>
    <w:p w:rsidR="00E156C9" w:rsidRDefault="00E156C9" w:rsidP="00E156C9"/>
    <w:p w:rsidR="00E156C9" w:rsidRDefault="00E156C9" w:rsidP="00E156C9">
      <w:r>
        <w:t>Cathy Loftin</w:t>
      </w:r>
      <w:r>
        <w:tab/>
      </w:r>
    </w:p>
    <w:p w:rsidR="00E156C9" w:rsidRDefault="00E156C9" w:rsidP="00E156C9">
      <w:r>
        <w:t>Principal</w:t>
      </w:r>
      <w:r>
        <w:tab/>
      </w:r>
      <w:r>
        <w:tab/>
      </w:r>
    </w:p>
    <w:p w:rsidR="00E156C9" w:rsidRDefault="00E156C9" w:rsidP="00DE7795"/>
    <w:p w:rsidR="00E156C9" w:rsidRPr="004D1269" w:rsidRDefault="00E156C9" w:rsidP="00E156C9"/>
    <w:p w:rsidR="00DE7795" w:rsidRPr="004D1269" w:rsidRDefault="00DE7795"/>
    <w:sectPr w:rsidR="00DE7795" w:rsidRPr="004D1269" w:rsidSect="00E713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C335E"/>
    <w:rsid w:val="000E3A13"/>
    <w:rsid w:val="000E3ED7"/>
    <w:rsid w:val="00107EC8"/>
    <w:rsid w:val="0011507E"/>
    <w:rsid w:val="001459BA"/>
    <w:rsid w:val="00190383"/>
    <w:rsid w:val="0019139B"/>
    <w:rsid w:val="001B0D81"/>
    <w:rsid w:val="001D6379"/>
    <w:rsid w:val="00292203"/>
    <w:rsid w:val="002B1977"/>
    <w:rsid w:val="003244EB"/>
    <w:rsid w:val="00390450"/>
    <w:rsid w:val="003E7DBF"/>
    <w:rsid w:val="003F2F1A"/>
    <w:rsid w:val="00400716"/>
    <w:rsid w:val="004137E6"/>
    <w:rsid w:val="00417198"/>
    <w:rsid w:val="00477FDC"/>
    <w:rsid w:val="004824BB"/>
    <w:rsid w:val="004D1269"/>
    <w:rsid w:val="00565CDC"/>
    <w:rsid w:val="006B626B"/>
    <w:rsid w:val="006E7421"/>
    <w:rsid w:val="0075101A"/>
    <w:rsid w:val="00794D9E"/>
    <w:rsid w:val="007A772A"/>
    <w:rsid w:val="007C5A31"/>
    <w:rsid w:val="00862185"/>
    <w:rsid w:val="008679E2"/>
    <w:rsid w:val="00870079"/>
    <w:rsid w:val="008A5930"/>
    <w:rsid w:val="008B178B"/>
    <w:rsid w:val="008B3725"/>
    <w:rsid w:val="008F76C7"/>
    <w:rsid w:val="00984FAC"/>
    <w:rsid w:val="00995B9A"/>
    <w:rsid w:val="009D7E1D"/>
    <w:rsid w:val="00A06C9D"/>
    <w:rsid w:val="00A30FFB"/>
    <w:rsid w:val="00A5506C"/>
    <w:rsid w:val="00AB0043"/>
    <w:rsid w:val="00AB667F"/>
    <w:rsid w:val="00AE3C71"/>
    <w:rsid w:val="00AF26F5"/>
    <w:rsid w:val="00B77D55"/>
    <w:rsid w:val="00C01BE6"/>
    <w:rsid w:val="00C33F67"/>
    <w:rsid w:val="00C46A6F"/>
    <w:rsid w:val="00C96BF0"/>
    <w:rsid w:val="00DC335E"/>
    <w:rsid w:val="00DE7795"/>
    <w:rsid w:val="00E156C9"/>
    <w:rsid w:val="00E320EA"/>
    <w:rsid w:val="00E507C4"/>
    <w:rsid w:val="00E5299D"/>
    <w:rsid w:val="00E71329"/>
    <w:rsid w:val="00EA0D0C"/>
    <w:rsid w:val="00ED240E"/>
    <w:rsid w:val="00EF40FD"/>
    <w:rsid w:val="00EF7D06"/>
    <w:rsid w:val="00F25A0F"/>
    <w:rsid w:val="00F567D4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cathy.loftin</cp:lastModifiedBy>
  <cp:revision>2</cp:revision>
  <cp:lastPrinted>2013-08-27T12:27:00Z</cp:lastPrinted>
  <dcterms:created xsi:type="dcterms:W3CDTF">2013-08-27T15:44:00Z</dcterms:created>
  <dcterms:modified xsi:type="dcterms:W3CDTF">2013-08-27T15:44:00Z</dcterms:modified>
</cp:coreProperties>
</file>