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80" w:rsidRDefault="00C72EC4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Math Plans for Standards-Based </w:t>
      </w:r>
    </w:p>
    <w:p w:rsidR="00D15A80" w:rsidRDefault="00C72EC4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Instruction and Assessment</w:t>
      </w:r>
    </w:p>
    <w:p w:rsidR="00D15A80" w:rsidRDefault="00D15A80">
      <w:pPr>
        <w:rPr>
          <w:rFonts w:ascii="Arial Black" w:eastAsia="Arial Black" w:hAnsi="Arial Black" w:cs="Arial Black"/>
          <w:sz w:val="24"/>
          <w:szCs w:val="24"/>
        </w:rPr>
      </w:pPr>
    </w:p>
    <w:p w:rsidR="00C72EC4" w:rsidRDefault="00C72EC4">
      <w:pPr>
        <w:rPr>
          <w:rFonts w:ascii="Arial Black" w:eastAsia="Arial Black" w:hAnsi="Arial Black" w:cs="Arial Black"/>
          <w:sz w:val="24"/>
          <w:szCs w:val="24"/>
        </w:rPr>
      </w:pPr>
    </w:p>
    <w:p w:rsidR="00D15A80" w:rsidRDefault="00C72EC4">
      <w:pPr>
        <w:spacing w:after="0" w:line="240" w:lineRule="auto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Term 1 </w:t>
      </w:r>
      <w:r>
        <w:rPr>
          <w:sz w:val="18"/>
          <w:szCs w:val="18"/>
        </w:rPr>
        <w:t xml:space="preserve">                  </w:t>
      </w:r>
      <w:r>
        <w:rPr>
          <w:rFonts w:ascii="Arial Black" w:eastAsia="Arial Black" w:hAnsi="Arial Black" w:cs="Arial Blac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19150" cy="4000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400050"/>
                          <a:chOff x="4936425" y="3579975"/>
                          <a:chExt cx="819150" cy="4000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936425" y="3579975"/>
                            <a:ext cx="819150" cy="400050"/>
                            <a:chOff x="0" y="0"/>
                            <a:chExt cx="5667375" cy="367728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367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5A80" w:rsidRDefault="00D15A8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667375" cy="333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0" y="3333750"/>
                              <a:ext cx="566737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5A80" w:rsidRDefault="00D15A80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19150" cy="4000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5A80" w:rsidRDefault="00D15A80">
      <w:pPr>
        <w:spacing w:after="0" w:line="240" w:lineRule="auto"/>
        <w:rPr>
          <w:rFonts w:ascii="Arial Black" w:eastAsia="Arial Black" w:hAnsi="Arial Black" w:cs="Arial Black"/>
          <w:sz w:val="24"/>
          <w:szCs w:val="24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1) </w:t>
      </w:r>
    </w:p>
    <w:p w:rsidR="00D15A80" w:rsidRDefault="00C72E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OA.1 – Use addition and subtraction within 100 to solve one and two-step word problems. (ongoing)</w:t>
      </w:r>
    </w:p>
    <w:p w:rsidR="00D15A80" w:rsidRDefault="00C72E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OA.2 – Fluently add and subtract within 20 using mental strategies (ongoing)</w:t>
      </w:r>
    </w:p>
    <w:p w:rsidR="00D15A80" w:rsidRDefault="00C72E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OA.3 – Determine whether a group of objects has an odd or even number of members. (ongoing)</w:t>
      </w:r>
    </w:p>
    <w:p w:rsidR="00D15A80" w:rsidRDefault="00C72E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NBT.1 – Understand that the three digits of a three-digit number represent amounts of h</w:t>
      </w:r>
      <w:r>
        <w:rPr>
          <w:rFonts w:ascii="Arial" w:eastAsia="Arial" w:hAnsi="Arial" w:cs="Arial"/>
          <w:color w:val="000000"/>
        </w:rPr>
        <w:t xml:space="preserve">undreds, tens, and ones.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 12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2) </w:t>
      </w:r>
    </w:p>
    <w:p w:rsidR="00D15A80" w:rsidRDefault="00C7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NBT.2 – Count within 1000, skip-count by 5s, 10s, and 100s.</w:t>
      </w:r>
    </w:p>
    <w:p w:rsidR="00D15A80" w:rsidRDefault="00C7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NBT.3 – Read and write numbers to 1000 using base-ten numbers, number names, and expanded form. </w:t>
      </w: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0" w:hanging="720"/>
        <w:rPr>
          <w:rFonts w:ascii="Arial" w:eastAsia="Arial" w:hAnsi="Arial" w:cs="Arial"/>
          <w:color w:val="000000"/>
        </w:rPr>
      </w:pPr>
    </w:p>
    <w:p w:rsidR="00D15A80" w:rsidRDefault="00C7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Aug 19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– 23</w:t>
      </w:r>
      <w:r>
        <w:rPr>
          <w:rFonts w:ascii="Arial" w:eastAsia="Arial" w:hAnsi="Arial" w:cs="Arial"/>
          <w:color w:val="000000"/>
          <w:vertAlign w:val="superscript"/>
        </w:rPr>
        <w:t>rd</w:t>
      </w:r>
      <w:r>
        <w:rPr>
          <w:rFonts w:ascii="Arial" w:eastAsia="Arial" w:hAnsi="Arial" w:cs="Arial"/>
          <w:color w:val="000000"/>
        </w:rPr>
        <w:t xml:space="preserve"> (week 3)</w:t>
      </w:r>
    </w:p>
    <w:p w:rsidR="00D15A80" w:rsidRDefault="00C72E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NBT.1 – Understand that the three digits of a three-digit number represents amounts of hundreds, tens, and ones. </w:t>
      </w:r>
    </w:p>
    <w:p w:rsidR="00D15A80" w:rsidRDefault="00C72E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NBT.2 – Count within 1000, skip-count by 5s, 10s, and 100s.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 26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30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4)</w:t>
      </w:r>
    </w:p>
    <w:p w:rsidR="00D15A80" w:rsidRDefault="00C7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NBT.3 – Read and write numbers to 1000 using base-ten nu</w:t>
      </w:r>
      <w:r>
        <w:rPr>
          <w:rFonts w:ascii="Arial" w:eastAsia="Arial" w:hAnsi="Arial" w:cs="Arial"/>
          <w:color w:val="000000"/>
        </w:rPr>
        <w:t xml:space="preserve">mbers, number names, and expanded form. </w:t>
      </w:r>
    </w:p>
    <w:p w:rsidR="00D15A80" w:rsidRDefault="00C72E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NBT.4 – Compare two three-digit numbers based on meanings of the hundreds, tens, and ones digits, using &lt;, &gt;, or = symbols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tabs>
          <w:tab w:val="left" w:pos="274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–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5)</w:t>
      </w:r>
      <w:r>
        <w:rPr>
          <w:rFonts w:ascii="Arial" w:eastAsia="Arial" w:hAnsi="Arial" w:cs="Arial"/>
        </w:rPr>
        <w:tab/>
      </w:r>
    </w:p>
    <w:p w:rsidR="00D15A80" w:rsidRDefault="00C72EC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Labor Day – No School Monday</w:t>
      </w:r>
    </w:p>
    <w:p w:rsidR="00D15A80" w:rsidRDefault="00C72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OA.4 – Use addition to find the total number of objects arranged in rectangular arrays with up to 5 rows and up to 5 columns, write an equation to express the total as a sum of equal addends. </w:t>
      </w:r>
    </w:p>
    <w:p w:rsidR="00D15A80" w:rsidRDefault="00C72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MD.10 – Draw a picture graph and a bar graph (with single-unit </w:t>
      </w:r>
      <w:r>
        <w:rPr>
          <w:rFonts w:ascii="Arial" w:eastAsia="Arial" w:hAnsi="Arial" w:cs="Arial"/>
          <w:color w:val="000000"/>
        </w:rPr>
        <w:t>scale) to represent a data set with up to four categories. Solve simple put together, take-apart, and compare problems using information presented in a bar graph. (</w:t>
      </w:r>
      <w:proofErr w:type="gramStart"/>
      <w:r>
        <w:rPr>
          <w:rFonts w:ascii="Arial" w:eastAsia="Arial" w:hAnsi="Arial" w:cs="Arial"/>
          <w:color w:val="000000"/>
        </w:rPr>
        <w:t>implemented</w:t>
      </w:r>
      <w:proofErr w:type="gramEnd"/>
      <w:r>
        <w:rPr>
          <w:rFonts w:ascii="Arial" w:eastAsia="Arial" w:hAnsi="Arial" w:cs="Arial"/>
          <w:color w:val="000000"/>
        </w:rPr>
        <w:t xml:space="preserve"> in other subject areas). </w:t>
      </w:r>
    </w:p>
    <w:p w:rsidR="00D15A80" w:rsidRDefault="00C72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NBT.8 – Mentally add 10 or 100 to a given number 100-9</w:t>
      </w:r>
      <w:r>
        <w:rPr>
          <w:rFonts w:ascii="Arial" w:eastAsia="Arial" w:hAnsi="Arial" w:cs="Arial"/>
          <w:color w:val="000000"/>
        </w:rPr>
        <w:t xml:space="preserve">00, and mentally subtract 10 or 100 from a given number 100-900. </w:t>
      </w: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13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6)</w:t>
      </w:r>
    </w:p>
    <w:p w:rsidR="00D15A80" w:rsidRDefault="00C72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OA.4 – Use addition to find the total number of objects arranged in rectangular arrays with up to 5 rows and up to 5 columns, write an equation to express the total as a sum of equal addends. </w:t>
      </w:r>
    </w:p>
    <w:p w:rsidR="00D15A80" w:rsidRDefault="00C72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NBT.5 (add) – Fluently add and subtract within 100 using strate</w:t>
      </w:r>
      <w:r>
        <w:rPr>
          <w:rFonts w:ascii="Arial" w:eastAsia="Arial" w:hAnsi="Arial" w:cs="Arial"/>
          <w:color w:val="000000"/>
        </w:rPr>
        <w:t xml:space="preserve">gies based on place value, properties of operations, and/or the relationship between addition/subtraction.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 16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20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7) </w:t>
      </w:r>
    </w:p>
    <w:p w:rsidR="00D15A80" w:rsidRDefault="00C72E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OA.4 – Use addition to find the total number of objects arranged in rectangular arrays with up to 5 rows and up to 5 columns, write an equation to express the total as a sum of equal addends. </w:t>
      </w:r>
    </w:p>
    <w:p w:rsidR="00D15A80" w:rsidRDefault="00C72E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NBT.5 (add &amp; sub) – Fluently add and subtract within 100 using </w:t>
      </w:r>
      <w:r>
        <w:rPr>
          <w:rFonts w:ascii="Arial" w:eastAsia="Arial" w:hAnsi="Arial" w:cs="Arial"/>
          <w:color w:val="000000"/>
        </w:rPr>
        <w:t>strategies based on place value, properties of operations, and/or the relationship between addition/subtraction.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 23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– 27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8)</w:t>
      </w:r>
    </w:p>
    <w:p w:rsidR="00D15A80" w:rsidRDefault="00C72E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OA.1 – Use addition and subtraction within 100 to solve one and two-step word problems.</w:t>
      </w:r>
    </w:p>
    <w:p w:rsidR="00D15A80" w:rsidRDefault="00C72E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NBT.5 (sub) – Fluently add and subtract within 100 using strategies based on place value, properties of operations, and/or the relationship between addition/subtraction.</w:t>
      </w:r>
    </w:p>
    <w:p w:rsidR="00D15A80" w:rsidRDefault="00C72E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Review for 9 weeks test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 30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Oct 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9) – 9 weeks test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C72EC4" w:rsidRDefault="00C72EC4">
      <w:pPr>
        <w:spacing w:after="0" w:line="240" w:lineRule="auto"/>
        <w:rPr>
          <w:rFonts w:ascii="Arial" w:eastAsia="Arial" w:hAnsi="Arial" w:cs="Arial"/>
        </w:rPr>
      </w:pPr>
    </w:p>
    <w:p w:rsidR="00C72EC4" w:rsidRDefault="00C72EC4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tabs>
          <w:tab w:val="center" w:pos="4680"/>
        </w:tabs>
        <w:spacing w:after="0" w:line="240" w:lineRule="auto"/>
        <w:rPr>
          <w:sz w:val="18"/>
          <w:szCs w:val="18"/>
        </w:rPr>
      </w:pPr>
      <w:r>
        <w:rPr>
          <w:rFonts w:ascii="Arial Black" w:eastAsia="Arial Black" w:hAnsi="Arial Black" w:cs="Arial Black"/>
          <w:sz w:val="24"/>
          <w:szCs w:val="24"/>
        </w:rPr>
        <w:t>Term 2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</w:t>
      </w: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914400" cy="5524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552450"/>
                          <a:chOff x="4888800" y="3503775"/>
                          <a:chExt cx="914400" cy="5524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4888800" y="3503775"/>
                            <a:ext cx="914400" cy="552450"/>
                            <a:chOff x="0" y="0"/>
                            <a:chExt cx="4638675" cy="338201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4638675" cy="338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5A80" w:rsidRDefault="00D15A8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4638675" cy="303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0" y="3038475"/>
                              <a:ext cx="463867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5A80" w:rsidRDefault="00D15A80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914400" cy="5524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</w:p>
    <w:p w:rsidR="00D15A80" w:rsidRDefault="00D15A80">
      <w:pPr>
        <w:tabs>
          <w:tab w:val="center" w:pos="4680"/>
        </w:tabs>
        <w:spacing w:after="0" w:line="240" w:lineRule="auto"/>
        <w:rPr>
          <w:sz w:val="18"/>
          <w:szCs w:val="18"/>
        </w:rPr>
      </w:pPr>
    </w:p>
    <w:p w:rsidR="00D15A80" w:rsidRDefault="00D15A80">
      <w:pPr>
        <w:spacing w:after="0" w:line="240" w:lineRule="auto"/>
        <w:rPr>
          <w:sz w:val="18"/>
          <w:szCs w:val="18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 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11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1)</w:t>
      </w:r>
    </w:p>
    <w:p w:rsidR="00D15A80" w:rsidRDefault="00C72EC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OA.1 – Use addition and subtraction within 100 to solve one and two-step word problems. (ongoing)</w:t>
      </w:r>
    </w:p>
    <w:p w:rsidR="00D15A80" w:rsidRDefault="00C72EC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OA.4 – Use addition to find the total number of objects arranged in rectangular arrays with up to 5 rows and up to 5 columns, write an equation to express the total as a sum of equal addends. (ongoing) </w:t>
      </w:r>
    </w:p>
    <w:p w:rsidR="00D15A80" w:rsidRDefault="00C72EC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NBT.3 – Read and write numbers to 1000 using base-ten</w:t>
      </w:r>
      <w:r>
        <w:rPr>
          <w:rFonts w:ascii="Arial" w:eastAsia="Arial" w:hAnsi="Arial" w:cs="Arial"/>
          <w:color w:val="000000"/>
        </w:rPr>
        <w:t xml:space="preserve"> numbers, number names, and expanded form. </w:t>
      </w:r>
    </w:p>
    <w:p w:rsidR="00D15A80" w:rsidRDefault="00C72EC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NBT.7 – Add and subtract within 1000, using concrete models or drawing and strategies based on place value, properties of operations, and/or the relationship between addition and subtraction.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Oct 14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</w:t>
      </w:r>
      <w:r>
        <w:rPr>
          <w:rFonts w:ascii="Arial" w:eastAsia="Arial" w:hAnsi="Arial" w:cs="Arial"/>
        </w:rPr>
        <w:t>eek 2)</w:t>
      </w:r>
    </w:p>
    <w:p w:rsidR="00D15A80" w:rsidRDefault="00C72E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Fall Break – out Monday/Tuesday</w:t>
      </w:r>
    </w:p>
    <w:p w:rsidR="00D15A80" w:rsidRDefault="00C72E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NBT.4 – Compare two three-digit numbers based on meanings of the hundreds, tens, and ones digits, using &lt;, &gt;, or = symbols </w:t>
      </w:r>
    </w:p>
    <w:p w:rsidR="00D15A80" w:rsidRDefault="00C72E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NBT.6 – Add up to four two-digit numbers using strategies based on place value and properties of operations. </w:t>
      </w:r>
    </w:p>
    <w:p w:rsidR="00D15A80" w:rsidRDefault="00C72E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NBT.8 – Mentally add 10 or 100 to a given number 100-900, and mentally subtract 10 or 100 from a given number 100-900. </w:t>
      </w: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color w:val="000000"/>
        </w:rPr>
      </w:pPr>
    </w:p>
    <w:p w:rsidR="00C72EC4" w:rsidRDefault="00C7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color w:val="000000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 21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– 25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2)</w:t>
      </w:r>
    </w:p>
    <w:p w:rsidR="00D15A80" w:rsidRDefault="00C72E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NBT.4 – Compare two three-digit numbers based on meanings of the hundreds, tens, and ones digits, using &lt;, &gt;, or = symbols </w:t>
      </w:r>
    </w:p>
    <w:p w:rsidR="00D15A80" w:rsidRDefault="00C72E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NBT.7 – Add and subtract within 1000, using concrete models or drawing and strategies based on place value, properties of operations</w:t>
      </w:r>
      <w:r>
        <w:rPr>
          <w:rFonts w:ascii="Arial" w:eastAsia="Arial" w:hAnsi="Arial" w:cs="Arial"/>
          <w:color w:val="000000"/>
        </w:rPr>
        <w:t xml:space="preserve">, and/or the relationship between addition and subtraction. </w:t>
      </w:r>
    </w:p>
    <w:p w:rsidR="00D15A80" w:rsidRDefault="00C72E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NBT.8 – Mentally add 10 or 100 to a given number 100-900, and mentally subtract 10 or 100 from a given number 100-900.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C72EC4" w:rsidRDefault="00C72EC4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 28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Nov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(week 3)</w:t>
      </w:r>
    </w:p>
    <w:p w:rsidR="00D15A80" w:rsidRDefault="00C72EC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NBT.3 – Read and write numbers to 1000 using base-ten numbers, number names, and expanded form. </w:t>
      </w:r>
    </w:p>
    <w:p w:rsidR="00D15A80" w:rsidRDefault="00C72EC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NBT.7 – Add and subtract within 1000, using concrete models or drawing and strategies based on place value, properties of operations, and/or the relationship b</w:t>
      </w:r>
      <w:r>
        <w:rPr>
          <w:rFonts w:ascii="Arial" w:eastAsia="Arial" w:hAnsi="Arial" w:cs="Arial"/>
          <w:color w:val="000000"/>
        </w:rPr>
        <w:t xml:space="preserve">etween addition and subtraction. </w:t>
      </w:r>
    </w:p>
    <w:p w:rsidR="00D15A80" w:rsidRDefault="00C72EC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NBT.9 – Explain why addition and subtraction strategies work, using place value and the properties of operations.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C72EC4" w:rsidRDefault="00C72EC4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 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4)</w:t>
      </w:r>
    </w:p>
    <w:p w:rsidR="00D15A80" w:rsidRDefault="00C72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MD.8a – Solve word problems involving dollar bills, quarters, dimes, nickels, and p</w:t>
      </w:r>
      <w:r>
        <w:rPr>
          <w:rFonts w:ascii="Arial" w:eastAsia="Arial" w:hAnsi="Arial" w:cs="Arial"/>
          <w:color w:val="000000"/>
        </w:rPr>
        <w:t>ennies, using symbols correctly ($ and c)</w:t>
      </w: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color w:val="000000"/>
        </w:rPr>
      </w:pPr>
    </w:p>
    <w:p w:rsidR="00C72EC4" w:rsidRDefault="00C7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color w:val="000000"/>
        </w:rPr>
      </w:pPr>
    </w:p>
    <w:p w:rsidR="00C72EC4" w:rsidRDefault="00C7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color w:val="000000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 11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5)</w:t>
      </w:r>
    </w:p>
    <w:p w:rsidR="00D15A80" w:rsidRDefault="00C72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MD.8a – Solve word problems involving dollar bills, quarters, dimes, nickels, and pennies, using symbols correctly ($ and c)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C72EC4" w:rsidRDefault="00C72EC4">
      <w:pPr>
        <w:spacing w:after="0" w:line="240" w:lineRule="auto"/>
        <w:rPr>
          <w:rFonts w:ascii="Arial" w:eastAsia="Arial" w:hAnsi="Arial" w:cs="Arial"/>
        </w:rPr>
      </w:pPr>
    </w:p>
    <w:p w:rsidR="00C72EC4" w:rsidRDefault="00C72EC4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 18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22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(week 6)</w:t>
      </w:r>
    </w:p>
    <w:p w:rsidR="00D15A80" w:rsidRDefault="00C72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MD.7 – Tell and write time from analog and digital clocks to the nearest five minutes, using a.m. and p.m.</w:t>
      </w:r>
    </w:p>
    <w:p w:rsidR="00D15A80" w:rsidRDefault="00C72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MD.8b – Fluently use a calendar to answer simple read world problems such as “How many weeks are in a year?” or “James gets $5 allowance every 2 mont</w:t>
      </w:r>
      <w:r>
        <w:rPr>
          <w:rFonts w:ascii="Arial" w:eastAsia="Arial" w:hAnsi="Arial" w:cs="Arial"/>
          <w:color w:val="000000"/>
        </w:rPr>
        <w:t>hs, how much money will he have at the end of the year?” (</w:t>
      </w:r>
      <w:proofErr w:type="gramStart"/>
      <w:r>
        <w:rPr>
          <w:rFonts w:ascii="Arial" w:eastAsia="Arial" w:hAnsi="Arial" w:cs="Arial"/>
          <w:color w:val="000000"/>
        </w:rPr>
        <w:t>implemented</w:t>
      </w:r>
      <w:proofErr w:type="gramEnd"/>
      <w:r>
        <w:rPr>
          <w:rFonts w:ascii="Arial" w:eastAsia="Arial" w:hAnsi="Arial" w:cs="Arial"/>
          <w:color w:val="000000"/>
        </w:rPr>
        <w:t xml:space="preserve"> in other subject areas).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Dec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–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7) </w:t>
      </w:r>
    </w:p>
    <w:p w:rsidR="00D15A80" w:rsidRDefault="00C72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MD.7 – Tell and write time from analog and digital clocks to the nearest five minutes, using a.m. and p.m.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13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8)</w:t>
      </w:r>
    </w:p>
    <w:p w:rsidR="00D15A80" w:rsidRDefault="00C72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MD.7 – Tell and write time from analog and digital clocks to the nearest five minutes, using a.m. and p.m.</w:t>
      </w:r>
    </w:p>
    <w:p w:rsidR="00D15A80" w:rsidRDefault="00C72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Review 9 weeks test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 16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9) - 9 weeks test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tabs>
          <w:tab w:val="left" w:pos="232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:rsidR="00D15A80" w:rsidRDefault="00C72EC4">
      <w:pPr>
        <w:tabs>
          <w:tab w:val="left" w:pos="2325"/>
        </w:tabs>
        <w:rPr>
          <w:sz w:val="18"/>
          <w:szCs w:val="18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Term 3     </w:t>
      </w: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81025" cy="46672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466725"/>
                          <a:chOff x="5055488" y="3546638"/>
                          <a:chExt cx="581025" cy="46672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5055488" y="3546638"/>
                            <a:ext cx="581025" cy="466725"/>
                            <a:chOff x="0" y="0"/>
                            <a:chExt cx="5266055" cy="48006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5266050" cy="480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5A80" w:rsidRDefault="00D15A8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0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266055" cy="4457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Rectangle 15"/>
                          <wps:cNvSpPr/>
                          <wps:spPr>
                            <a:xfrm>
                              <a:off x="0" y="4457065"/>
                              <a:ext cx="526605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5A80" w:rsidRDefault="00D15A80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1025" cy="46672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18"/>
          <w:szCs w:val="18"/>
        </w:rPr>
        <w:t xml:space="preserve">          </w:t>
      </w:r>
      <w:r>
        <w:rPr>
          <w:noProof/>
          <w:sz w:val="18"/>
          <w:szCs w:val="18"/>
        </w:rPr>
        <w:drawing>
          <wp:inline distT="0" distB="0" distL="0" distR="0">
            <wp:extent cx="600075" cy="502285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02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</w:p>
    <w:p w:rsidR="00D15A80" w:rsidRDefault="00D15A80">
      <w:pPr>
        <w:tabs>
          <w:tab w:val="left" w:pos="2325"/>
        </w:tabs>
        <w:rPr>
          <w:sz w:val="18"/>
          <w:szCs w:val="18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1)</w:t>
      </w:r>
    </w:p>
    <w:p w:rsidR="00D15A80" w:rsidRDefault="00C72E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OA.1 – Use addition and subtraction within 100 to solve one and two-step word problems. (ongoing)</w:t>
      </w:r>
    </w:p>
    <w:p w:rsidR="00D15A80" w:rsidRDefault="00C72E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OA.2 – Fluently add and subtract within 20 using mental strategies (ongoing)</w:t>
      </w:r>
    </w:p>
    <w:p w:rsidR="00D15A80" w:rsidRDefault="00C72E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MD.1 – Measure the length of an object by selecting and using appropriate tools such as rulers, yardsticks, meter sticks, and measuring tapes. </w:t>
      </w:r>
    </w:p>
    <w:p w:rsidR="00D15A80" w:rsidRDefault="00C72E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MD.2 – Measure the length of an object twice, using length units of different lengths for the two measurements; </w:t>
      </w:r>
      <w:r>
        <w:rPr>
          <w:rFonts w:ascii="Arial" w:eastAsia="Arial" w:hAnsi="Arial" w:cs="Arial"/>
          <w:color w:val="000000"/>
        </w:rPr>
        <w:t xml:space="preserve">describing how the two measurements relate to the size of the unit chosen. </w:t>
      </w:r>
    </w:p>
    <w:p w:rsidR="00D15A80" w:rsidRDefault="00C72E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MD.3 – Estimate lengths using units of inches, feet, centimeters, and meters. </w:t>
      </w: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color w:val="000000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 13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2)</w:t>
      </w:r>
    </w:p>
    <w:p w:rsidR="00D15A80" w:rsidRDefault="00C72E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MD.1 – Measure the length of an object by selecting and using appropriate tools such as rulers, yardsticks, meter sticks, and measuring tapes. </w:t>
      </w:r>
    </w:p>
    <w:p w:rsidR="00D15A80" w:rsidRDefault="00C72E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MD.2 – Measure the length of an object twice, using length units of different lengths for the two measurements; </w:t>
      </w:r>
      <w:r>
        <w:rPr>
          <w:rFonts w:ascii="Arial" w:eastAsia="Arial" w:hAnsi="Arial" w:cs="Arial"/>
          <w:color w:val="000000"/>
        </w:rPr>
        <w:t xml:space="preserve">describing how the two measurements relate to the size of the unit chosen. </w:t>
      </w:r>
    </w:p>
    <w:p w:rsidR="00D15A80" w:rsidRDefault="00C72E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MD.3 – Estimate lengths using units of inches, feet, centimeters, and meters.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 20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24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3)</w:t>
      </w:r>
    </w:p>
    <w:p w:rsidR="00D15A80" w:rsidRDefault="00C72E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OA.1 – Use addition and subtraction within 100 to solve one and two-step word problems. (ongoing)</w:t>
      </w:r>
    </w:p>
    <w:p w:rsidR="00D15A80" w:rsidRDefault="00C72E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MD.4 – Measure to determine how much longer one object is than another, expressing the length difference in terms of a standard-length unit.</w:t>
      </w:r>
    </w:p>
    <w:p w:rsidR="00D15A80" w:rsidRDefault="00C72E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MD.9 – Generate m</w:t>
      </w:r>
      <w:r>
        <w:rPr>
          <w:rFonts w:ascii="Arial" w:eastAsia="Arial" w:hAnsi="Arial" w:cs="Arial"/>
          <w:color w:val="000000"/>
        </w:rPr>
        <w:t xml:space="preserve">easurement data by measuring lengths of several objects to the nearest whole unit, or by making repeated measurements of the same object. How the measurements by making a line plot, where the horizontal scale is marked off in whole number units.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 27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31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(week 4)</w:t>
      </w:r>
    </w:p>
    <w:p w:rsidR="00D15A80" w:rsidRDefault="00C72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MD.5 - Use addition and subtraction within 100 to solve word problems involving lengths that are given in the same units.</w:t>
      </w:r>
    </w:p>
    <w:p w:rsidR="00D15A80" w:rsidRDefault="00C72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 6 – Represent whole numbers as lengths from 0 on a number line diagram with equally spaced points corresponding t</w:t>
      </w:r>
      <w:r>
        <w:rPr>
          <w:rFonts w:ascii="Arial" w:eastAsia="Arial" w:hAnsi="Arial" w:cs="Arial"/>
          <w:color w:val="000000"/>
        </w:rPr>
        <w:t>o the numbers 0, 1, 2</w:t>
      </w:r>
      <w:proofErr w:type="gramStart"/>
      <w:r>
        <w:rPr>
          <w:rFonts w:ascii="Arial" w:eastAsia="Arial" w:hAnsi="Arial" w:cs="Arial"/>
          <w:color w:val="000000"/>
        </w:rPr>
        <w:t>, …,</w:t>
      </w:r>
      <w:proofErr w:type="gramEnd"/>
      <w:r>
        <w:rPr>
          <w:rFonts w:ascii="Arial" w:eastAsia="Arial" w:hAnsi="Arial" w:cs="Arial"/>
          <w:color w:val="000000"/>
        </w:rPr>
        <w:t xml:space="preserve"> and represent whole-number sums and differences within 100 on a number line diagram.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– 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5)</w:t>
      </w:r>
    </w:p>
    <w:p w:rsidR="00D15A80" w:rsidRDefault="00C72E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MD.10 – Draw a picture graph and a bar graph (with single-unit scale) to represent a data set with up to four categories</w:t>
      </w:r>
      <w:r>
        <w:rPr>
          <w:rFonts w:ascii="Arial" w:eastAsia="Arial" w:hAnsi="Arial" w:cs="Arial"/>
          <w:color w:val="000000"/>
        </w:rPr>
        <w:t>. Solve simple put together, take-apart, and compare problems using information presented in a bar graph. (</w:t>
      </w:r>
      <w:proofErr w:type="gramStart"/>
      <w:r>
        <w:rPr>
          <w:rFonts w:ascii="Arial" w:eastAsia="Arial" w:hAnsi="Arial" w:cs="Arial"/>
          <w:color w:val="000000"/>
        </w:rPr>
        <w:t>implemented</w:t>
      </w:r>
      <w:proofErr w:type="gramEnd"/>
      <w:r>
        <w:rPr>
          <w:rFonts w:ascii="Arial" w:eastAsia="Arial" w:hAnsi="Arial" w:cs="Arial"/>
          <w:color w:val="000000"/>
        </w:rPr>
        <w:t xml:space="preserve"> in other subject areas). 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 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14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6)</w:t>
      </w:r>
    </w:p>
    <w:p w:rsidR="00D15A80" w:rsidRDefault="00C72E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G.1 – Recognize and draw shapes having specified attributes, such as a given number of angles or a given number of equal faces. Identify triangles, quadrilaterals, pentagons, hexagons, and cubes. (ongoing)</w:t>
      </w:r>
    </w:p>
    <w:p w:rsidR="00D15A80" w:rsidRDefault="00D15A80">
      <w:pPr>
        <w:spacing w:after="0" w:line="240" w:lineRule="auto"/>
        <w:rPr>
          <w:rFonts w:ascii="Arial" w:eastAsia="Arial" w:hAnsi="Arial" w:cs="Arial"/>
        </w:rPr>
      </w:pPr>
    </w:p>
    <w:p w:rsidR="00D15A80" w:rsidRDefault="00C72EC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 17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21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(week 7)</w:t>
      </w:r>
    </w:p>
    <w:p w:rsidR="00D15A80" w:rsidRDefault="00C72E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G.2 – Partition a rectan</w:t>
      </w:r>
      <w:r>
        <w:rPr>
          <w:rFonts w:ascii="Arial" w:eastAsia="Arial" w:hAnsi="Arial" w:cs="Arial"/>
          <w:color w:val="000000"/>
        </w:rPr>
        <w:t>gle into rows and columns of same-size squares and count to find the total number of them. (ongoing)</w:t>
      </w:r>
    </w:p>
    <w:p w:rsidR="00D15A80" w:rsidRDefault="00D15A80">
      <w:pPr>
        <w:tabs>
          <w:tab w:val="left" w:pos="2325"/>
        </w:tabs>
        <w:rPr>
          <w:rFonts w:ascii="Arial" w:eastAsia="Arial" w:hAnsi="Arial" w:cs="Arial"/>
        </w:rPr>
      </w:pPr>
    </w:p>
    <w:p w:rsidR="00D15A80" w:rsidRDefault="00C72EC4">
      <w:pPr>
        <w:tabs>
          <w:tab w:val="left" w:pos="2325"/>
          <w:tab w:val="left" w:pos="297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 24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– 28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8)</w:t>
      </w:r>
    </w:p>
    <w:p w:rsidR="00D15A80" w:rsidRDefault="00C72E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25"/>
          <w:tab w:val="left" w:pos="2970"/>
        </w:tabs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G.3 – Partition circles and rectangles into two, three, or four equal shares, describe the shares using the words halves, thirds, half of, a third of, etc., and describe the whole as two halves, three thirds, four fourths. Recognize that equal shares of id</w:t>
      </w:r>
      <w:r>
        <w:rPr>
          <w:rFonts w:ascii="Arial" w:eastAsia="Arial" w:hAnsi="Arial" w:cs="Arial"/>
          <w:color w:val="000000"/>
        </w:rPr>
        <w:t xml:space="preserve">entical wholes need not have the same shape. </w:t>
      </w: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tabs>
          <w:tab w:val="left" w:pos="2325"/>
          <w:tab w:val="left" w:pos="2970"/>
        </w:tabs>
        <w:spacing w:after="0" w:line="240" w:lineRule="auto"/>
        <w:ind w:left="1080" w:hanging="720"/>
        <w:rPr>
          <w:rFonts w:ascii="Arial" w:eastAsia="Arial" w:hAnsi="Arial" w:cs="Arial"/>
          <w:color w:val="000000"/>
        </w:rPr>
      </w:pPr>
    </w:p>
    <w:p w:rsidR="00D15A80" w:rsidRDefault="00C72EC4">
      <w:pPr>
        <w:tabs>
          <w:tab w:val="left" w:pos="232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–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(week 9) - 9 weeks test</w:t>
      </w:r>
    </w:p>
    <w:p w:rsidR="00D15A80" w:rsidRDefault="00C72EC4">
      <w:pPr>
        <w:tabs>
          <w:tab w:val="left" w:pos="232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174120</wp:posOffset>
                </wp:positionV>
                <wp:extent cx="2395061" cy="2335018"/>
                <wp:effectExtent l="0" t="0" r="0" b="0"/>
                <wp:wrapSquare wrapText="bothSides" distT="0" distB="0" distL="0" distR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061" cy="2335018"/>
                          <a:chOff x="3636263" y="2113125"/>
                          <a:chExt cx="3419475" cy="333375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3636263" y="2113125"/>
                            <a:ext cx="3419475" cy="3333750"/>
                            <a:chOff x="-128187" y="0"/>
                            <a:chExt cx="3557187" cy="403923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-128187" y="0"/>
                              <a:ext cx="3557175" cy="403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5A80" w:rsidRDefault="00D15A8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Shape 13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128187" y="0"/>
                              <a:ext cx="3429000" cy="3695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Rectangle 20"/>
                          <wps:cNvSpPr/>
                          <wps:spPr>
                            <a:xfrm>
                              <a:off x="0" y="3695700"/>
                              <a:ext cx="3429000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5A80" w:rsidRDefault="00D15A80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174120</wp:posOffset>
                </wp:positionV>
                <wp:extent cx="2395061" cy="2335018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061" cy="2335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5A80" w:rsidRDefault="00D15A80">
      <w:pPr>
        <w:tabs>
          <w:tab w:val="left" w:pos="2325"/>
        </w:tabs>
        <w:rPr>
          <w:rFonts w:ascii="Arial Black" w:eastAsia="Arial Black" w:hAnsi="Arial Black" w:cs="Arial Black"/>
          <w:sz w:val="24"/>
          <w:szCs w:val="24"/>
        </w:rPr>
      </w:pPr>
    </w:p>
    <w:p w:rsidR="00D15A80" w:rsidRDefault="00D15A80">
      <w:pPr>
        <w:tabs>
          <w:tab w:val="left" w:pos="2325"/>
        </w:tabs>
        <w:rPr>
          <w:rFonts w:ascii="Arial Black" w:eastAsia="Arial Black" w:hAnsi="Arial Black" w:cs="Arial Black"/>
          <w:sz w:val="24"/>
          <w:szCs w:val="24"/>
        </w:rPr>
      </w:pPr>
    </w:p>
    <w:p w:rsidR="00D15A80" w:rsidRDefault="00C72EC4">
      <w:pPr>
        <w:tabs>
          <w:tab w:val="left" w:pos="2325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Term 4         </w:t>
      </w:r>
    </w:p>
    <w:p w:rsidR="00D15A80" w:rsidRDefault="00C72E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Review of all skills</w:t>
      </w:r>
    </w:p>
    <w:p w:rsidR="00D15A80" w:rsidRDefault="00C72E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Begin single-digit multiplication</w:t>
      </w:r>
    </w:p>
    <w:p w:rsidR="00D15A80" w:rsidRDefault="00C72E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Prepare for 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grade – test prep items</w:t>
      </w: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after="0"/>
        <w:ind w:left="1080" w:hanging="720"/>
        <w:rPr>
          <w:rFonts w:ascii="Arial" w:eastAsia="Arial" w:hAnsi="Arial" w:cs="Arial"/>
          <w:color w:val="000000"/>
        </w:rPr>
      </w:pPr>
    </w:p>
    <w:p w:rsidR="00D15A80" w:rsidRDefault="00D15A80">
      <w:pPr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spacing w:after="0"/>
        <w:ind w:left="1080" w:hanging="720"/>
        <w:rPr>
          <w:rFonts w:ascii="Arial" w:eastAsia="Arial" w:hAnsi="Arial" w:cs="Arial"/>
          <w:color w:val="000000"/>
        </w:rPr>
      </w:pPr>
    </w:p>
    <w:p w:rsidR="00D15A80" w:rsidRDefault="00C72EC4">
      <w:pPr>
        <w:pBdr>
          <w:top w:val="nil"/>
          <w:left w:val="nil"/>
          <w:bottom w:val="nil"/>
          <w:right w:val="nil"/>
          <w:between w:val="nil"/>
        </w:pBdr>
        <w:tabs>
          <w:tab w:val="left" w:pos="2325"/>
        </w:tabs>
        <w:ind w:left="1080" w:hanging="720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         </w:t>
      </w:r>
      <w:r>
        <w:rPr>
          <w:color w:val="000000"/>
          <w:sz w:val="18"/>
          <w:szCs w:val="18"/>
        </w:rPr>
        <w:t xml:space="preserve">      </w:t>
      </w:r>
    </w:p>
    <w:sectPr w:rsidR="00D15A80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2EC4">
      <w:pPr>
        <w:spacing w:after="0" w:line="240" w:lineRule="auto"/>
      </w:pPr>
      <w:r>
        <w:separator/>
      </w:r>
    </w:p>
  </w:endnote>
  <w:endnote w:type="continuationSeparator" w:id="0">
    <w:p w:rsidR="00000000" w:rsidRDefault="00C7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2EC4">
      <w:pPr>
        <w:spacing w:after="0" w:line="240" w:lineRule="auto"/>
      </w:pPr>
      <w:r>
        <w:separator/>
      </w:r>
    </w:p>
  </w:footnote>
  <w:footnote w:type="continuationSeparator" w:id="0">
    <w:p w:rsidR="00000000" w:rsidRDefault="00C7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80" w:rsidRDefault="00C72EC4">
    <w:pPr>
      <w:rPr>
        <w:b/>
        <w:sz w:val="48"/>
        <w:szCs w:val="48"/>
      </w:rPr>
    </w:pPr>
    <w:r>
      <w:rPr>
        <w:b/>
        <w:sz w:val="48"/>
        <w:szCs w:val="48"/>
      </w:rPr>
      <w:t xml:space="preserve">Math </w:t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  <w:t>Grade 2</w:t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  <w:t>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66B"/>
    <w:multiLevelType w:val="multilevel"/>
    <w:tmpl w:val="C20255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CFF"/>
    <w:multiLevelType w:val="multilevel"/>
    <w:tmpl w:val="40F8BA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D443D9"/>
    <w:multiLevelType w:val="multilevel"/>
    <w:tmpl w:val="31A4DBF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5F7FB4"/>
    <w:multiLevelType w:val="multilevel"/>
    <w:tmpl w:val="FBC45688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D97CA1"/>
    <w:multiLevelType w:val="multilevel"/>
    <w:tmpl w:val="105862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4E5C78"/>
    <w:multiLevelType w:val="multilevel"/>
    <w:tmpl w:val="3EDCF8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230F2E"/>
    <w:multiLevelType w:val="multilevel"/>
    <w:tmpl w:val="0566672C"/>
    <w:lvl w:ilvl="0">
      <w:start w:val="1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360067"/>
    <w:multiLevelType w:val="multilevel"/>
    <w:tmpl w:val="5344A8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3E732E"/>
    <w:multiLevelType w:val="multilevel"/>
    <w:tmpl w:val="FC1C81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3F198A"/>
    <w:multiLevelType w:val="multilevel"/>
    <w:tmpl w:val="CEC62E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C62238"/>
    <w:multiLevelType w:val="multilevel"/>
    <w:tmpl w:val="E14A69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9E0107"/>
    <w:multiLevelType w:val="multilevel"/>
    <w:tmpl w:val="200CF6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F60298"/>
    <w:multiLevelType w:val="multilevel"/>
    <w:tmpl w:val="4ED24B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616863"/>
    <w:multiLevelType w:val="multilevel"/>
    <w:tmpl w:val="B608CF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89B2A97"/>
    <w:multiLevelType w:val="multilevel"/>
    <w:tmpl w:val="32A698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80"/>
    <w:rsid w:val="00C72EC4"/>
    <w:rsid w:val="00D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F2289-D723-4494-BC04-4F70D48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Tatum</dc:creator>
  <cp:lastModifiedBy>Lena Tatum</cp:lastModifiedBy>
  <cp:revision>2</cp:revision>
  <dcterms:created xsi:type="dcterms:W3CDTF">2019-12-11T21:15:00Z</dcterms:created>
  <dcterms:modified xsi:type="dcterms:W3CDTF">2019-12-11T21:15:00Z</dcterms:modified>
</cp:coreProperties>
</file>