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49" w:rsidRPr="003F4218" w:rsidRDefault="003F4218" w:rsidP="00306DAB">
      <w:pPr>
        <w:spacing w:after="0"/>
        <w:rPr>
          <w:b/>
          <w:sz w:val="24"/>
          <w:szCs w:val="24"/>
        </w:rPr>
      </w:pPr>
      <w:r w:rsidRPr="003F4218">
        <w:rPr>
          <w:b/>
          <w:sz w:val="24"/>
          <w:szCs w:val="24"/>
        </w:rPr>
        <w:t>Executive Board Meeting June 24, 2014</w:t>
      </w:r>
    </w:p>
    <w:p w:rsidR="003F4218" w:rsidRPr="003F4218" w:rsidRDefault="003F4218" w:rsidP="00306DAB">
      <w:pPr>
        <w:spacing w:after="0"/>
        <w:rPr>
          <w:b/>
          <w:sz w:val="24"/>
          <w:szCs w:val="24"/>
        </w:rPr>
      </w:pPr>
      <w:r w:rsidRPr="003F4218">
        <w:rPr>
          <w:b/>
          <w:sz w:val="24"/>
          <w:szCs w:val="24"/>
        </w:rPr>
        <w:t>This year we want to raise money for:</w:t>
      </w:r>
    </w:p>
    <w:p w:rsidR="003F4218" w:rsidRDefault="003F4218" w:rsidP="00306DAB">
      <w:pPr>
        <w:spacing w:after="0" w:line="240" w:lineRule="auto"/>
        <w:rPr>
          <w:sz w:val="24"/>
          <w:szCs w:val="24"/>
        </w:rPr>
      </w:pPr>
      <w:r>
        <w:rPr>
          <w:sz w:val="24"/>
          <w:szCs w:val="24"/>
        </w:rPr>
        <w:t>-Playground</w:t>
      </w:r>
    </w:p>
    <w:p w:rsidR="003F4218" w:rsidRDefault="003F4218" w:rsidP="00306DAB">
      <w:pPr>
        <w:spacing w:after="0" w:line="240" w:lineRule="auto"/>
        <w:rPr>
          <w:sz w:val="24"/>
          <w:szCs w:val="24"/>
        </w:rPr>
      </w:pPr>
      <w:r>
        <w:rPr>
          <w:sz w:val="24"/>
          <w:szCs w:val="24"/>
        </w:rPr>
        <w:t>-Pencil sharpeners for upstairs</w:t>
      </w:r>
    </w:p>
    <w:p w:rsidR="003F4218" w:rsidRDefault="003F4218" w:rsidP="00306DAB">
      <w:pPr>
        <w:spacing w:after="0" w:line="240" w:lineRule="auto"/>
        <w:rPr>
          <w:sz w:val="24"/>
          <w:szCs w:val="24"/>
        </w:rPr>
      </w:pPr>
      <w:r>
        <w:rPr>
          <w:sz w:val="24"/>
          <w:szCs w:val="24"/>
        </w:rPr>
        <w:t>-An operating budget for PTO</w:t>
      </w:r>
    </w:p>
    <w:p w:rsidR="003F4218" w:rsidRDefault="003F4218" w:rsidP="00306DAB">
      <w:pPr>
        <w:spacing w:after="0"/>
        <w:rPr>
          <w:sz w:val="24"/>
          <w:szCs w:val="24"/>
        </w:rPr>
      </w:pPr>
    </w:p>
    <w:p w:rsidR="003F4218" w:rsidRPr="003F4218" w:rsidRDefault="003F4218" w:rsidP="00306DAB">
      <w:pPr>
        <w:spacing w:after="0"/>
        <w:rPr>
          <w:b/>
          <w:sz w:val="24"/>
          <w:szCs w:val="24"/>
        </w:rPr>
      </w:pPr>
      <w:r w:rsidRPr="003F4218">
        <w:rPr>
          <w:b/>
          <w:sz w:val="24"/>
          <w:szCs w:val="24"/>
        </w:rPr>
        <w:t>Fundraisers for this year:</w:t>
      </w:r>
    </w:p>
    <w:p w:rsidR="003F4218" w:rsidRDefault="003F4218" w:rsidP="00306DAB">
      <w:pPr>
        <w:spacing w:after="0" w:line="240" w:lineRule="auto"/>
        <w:rPr>
          <w:sz w:val="24"/>
          <w:szCs w:val="24"/>
        </w:rPr>
      </w:pPr>
      <w:r>
        <w:rPr>
          <w:sz w:val="24"/>
          <w:szCs w:val="24"/>
        </w:rPr>
        <w:t>-Breakfast with Santa</w:t>
      </w:r>
    </w:p>
    <w:p w:rsidR="003F4218" w:rsidRDefault="003F4218" w:rsidP="00306DAB">
      <w:pPr>
        <w:spacing w:after="0" w:line="240" w:lineRule="auto"/>
        <w:rPr>
          <w:sz w:val="24"/>
          <w:szCs w:val="24"/>
        </w:rPr>
      </w:pPr>
      <w:r>
        <w:rPr>
          <w:sz w:val="24"/>
          <w:szCs w:val="24"/>
        </w:rPr>
        <w:t>-Penny Wars</w:t>
      </w:r>
    </w:p>
    <w:p w:rsidR="003F4218" w:rsidRDefault="003F4218" w:rsidP="00306DAB">
      <w:pPr>
        <w:spacing w:after="0" w:line="240" w:lineRule="auto"/>
        <w:rPr>
          <w:sz w:val="24"/>
          <w:szCs w:val="24"/>
        </w:rPr>
      </w:pPr>
      <w:r>
        <w:rPr>
          <w:sz w:val="24"/>
          <w:szCs w:val="24"/>
        </w:rPr>
        <w:t>-Field Day</w:t>
      </w:r>
    </w:p>
    <w:p w:rsidR="003F4218" w:rsidRDefault="003F4218" w:rsidP="00306DAB">
      <w:pPr>
        <w:spacing w:after="0" w:line="240" w:lineRule="auto"/>
        <w:rPr>
          <w:sz w:val="24"/>
          <w:szCs w:val="24"/>
        </w:rPr>
      </w:pPr>
      <w:r>
        <w:rPr>
          <w:sz w:val="24"/>
          <w:szCs w:val="24"/>
        </w:rPr>
        <w:t>-Teacher Appreciation Activities</w:t>
      </w:r>
    </w:p>
    <w:p w:rsidR="003F4218" w:rsidRDefault="003F4218" w:rsidP="00306DAB">
      <w:pPr>
        <w:spacing w:after="0"/>
        <w:rPr>
          <w:sz w:val="24"/>
          <w:szCs w:val="24"/>
        </w:rPr>
      </w:pPr>
    </w:p>
    <w:p w:rsidR="003F4218" w:rsidRDefault="003F4218" w:rsidP="00306DAB">
      <w:pPr>
        <w:spacing w:after="0"/>
        <w:rPr>
          <w:sz w:val="24"/>
          <w:szCs w:val="24"/>
        </w:rPr>
      </w:pPr>
      <w:r>
        <w:rPr>
          <w:sz w:val="24"/>
          <w:szCs w:val="24"/>
        </w:rPr>
        <w:t>Need to get letterhead for PTO to get donations for the PTO.</w:t>
      </w:r>
    </w:p>
    <w:p w:rsidR="003F4218" w:rsidRDefault="003F4218" w:rsidP="00306DAB">
      <w:pPr>
        <w:spacing w:after="0"/>
        <w:rPr>
          <w:sz w:val="24"/>
          <w:szCs w:val="24"/>
        </w:rPr>
      </w:pPr>
      <w:r>
        <w:rPr>
          <w:sz w:val="24"/>
          <w:szCs w:val="24"/>
        </w:rPr>
        <w:t>Della will get school letterhead and a mailbox for the PTO at the school and change of address for bank account and IRS forms. That way mail can be sent to our school mailbox and not to someone’s personal home address.</w:t>
      </w:r>
    </w:p>
    <w:p w:rsidR="003F4218" w:rsidRDefault="003F4218">
      <w:pPr>
        <w:rPr>
          <w:sz w:val="24"/>
          <w:szCs w:val="24"/>
        </w:rPr>
      </w:pPr>
      <w:r>
        <w:rPr>
          <w:sz w:val="24"/>
          <w:szCs w:val="24"/>
        </w:rPr>
        <w:t>According to the by-laws memberships for PTO need to be renewed yearly.</w:t>
      </w:r>
    </w:p>
    <w:p w:rsidR="003F4218" w:rsidRDefault="003F4218">
      <w:pPr>
        <w:rPr>
          <w:b/>
          <w:sz w:val="24"/>
          <w:szCs w:val="24"/>
        </w:rPr>
      </w:pPr>
      <w:proofErr w:type="spellStart"/>
      <w:r>
        <w:rPr>
          <w:b/>
          <w:sz w:val="24"/>
          <w:szCs w:val="24"/>
        </w:rPr>
        <w:t>Readifest</w:t>
      </w:r>
      <w:proofErr w:type="spellEnd"/>
      <w:r>
        <w:rPr>
          <w:b/>
          <w:sz w:val="24"/>
          <w:szCs w:val="24"/>
        </w:rPr>
        <w:t>:</w:t>
      </w:r>
    </w:p>
    <w:p w:rsidR="003F4218" w:rsidRDefault="003F4218" w:rsidP="00306DAB">
      <w:pPr>
        <w:spacing w:after="0" w:line="240" w:lineRule="auto"/>
        <w:rPr>
          <w:sz w:val="24"/>
          <w:szCs w:val="24"/>
        </w:rPr>
      </w:pPr>
      <w:r>
        <w:rPr>
          <w:sz w:val="24"/>
          <w:szCs w:val="24"/>
        </w:rPr>
        <w:t xml:space="preserve">-Have a table with membership forms at </w:t>
      </w:r>
      <w:proofErr w:type="spellStart"/>
      <w:r>
        <w:rPr>
          <w:sz w:val="24"/>
          <w:szCs w:val="24"/>
        </w:rPr>
        <w:t>readifest</w:t>
      </w:r>
      <w:proofErr w:type="spellEnd"/>
      <w:r>
        <w:rPr>
          <w:sz w:val="24"/>
          <w:szCs w:val="24"/>
        </w:rPr>
        <w:t>.</w:t>
      </w:r>
    </w:p>
    <w:p w:rsidR="003F4218" w:rsidRDefault="003F4218" w:rsidP="00306DAB">
      <w:pPr>
        <w:spacing w:after="0" w:line="240" w:lineRule="auto"/>
        <w:rPr>
          <w:sz w:val="24"/>
          <w:szCs w:val="24"/>
        </w:rPr>
      </w:pPr>
      <w:r>
        <w:rPr>
          <w:sz w:val="24"/>
          <w:szCs w:val="24"/>
        </w:rPr>
        <w:t xml:space="preserve">-Will have a drawing to win a backpack for all </w:t>
      </w:r>
      <w:proofErr w:type="gramStart"/>
      <w:r>
        <w:rPr>
          <w:sz w:val="24"/>
          <w:szCs w:val="24"/>
        </w:rPr>
        <w:t>who</w:t>
      </w:r>
      <w:proofErr w:type="gramEnd"/>
      <w:r>
        <w:rPr>
          <w:sz w:val="24"/>
          <w:szCs w:val="24"/>
        </w:rPr>
        <w:t xml:space="preserve"> sign-up for PTO membership and pay their dues. Backpacks will be full of school supplies and there will be one girl and one boy backpack to win.</w:t>
      </w:r>
    </w:p>
    <w:p w:rsidR="003F4218" w:rsidRDefault="003F4218" w:rsidP="003F4218">
      <w:pPr>
        <w:spacing w:after="0" w:line="240" w:lineRule="auto"/>
        <w:rPr>
          <w:sz w:val="24"/>
          <w:szCs w:val="24"/>
        </w:rPr>
      </w:pPr>
    </w:p>
    <w:p w:rsidR="003F4218" w:rsidRDefault="003F4218" w:rsidP="003F4218">
      <w:pPr>
        <w:spacing w:after="0" w:line="240" w:lineRule="auto"/>
        <w:rPr>
          <w:sz w:val="24"/>
          <w:szCs w:val="24"/>
        </w:rPr>
      </w:pPr>
      <w:r>
        <w:rPr>
          <w:sz w:val="24"/>
          <w:szCs w:val="24"/>
        </w:rPr>
        <w:t>Need to fill in our purpose for our by-laws before our first official PTO meeting.</w:t>
      </w:r>
    </w:p>
    <w:p w:rsidR="003F4218" w:rsidRDefault="003F4218" w:rsidP="003F4218">
      <w:pPr>
        <w:spacing w:after="0" w:line="240" w:lineRule="auto"/>
        <w:rPr>
          <w:sz w:val="24"/>
          <w:szCs w:val="24"/>
        </w:rPr>
      </w:pPr>
      <w:r>
        <w:rPr>
          <w:sz w:val="24"/>
          <w:szCs w:val="24"/>
        </w:rPr>
        <w:t>Need to get incorporated and to get our tax exempt status before school begins if possible.</w:t>
      </w:r>
    </w:p>
    <w:p w:rsidR="003F4218" w:rsidRDefault="003F4218" w:rsidP="003F4218">
      <w:pPr>
        <w:spacing w:after="0" w:line="240" w:lineRule="auto"/>
        <w:rPr>
          <w:sz w:val="24"/>
          <w:szCs w:val="24"/>
        </w:rPr>
      </w:pPr>
      <w:proofErr w:type="gramStart"/>
      <w:r>
        <w:rPr>
          <w:sz w:val="24"/>
          <w:szCs w:val="24"/>
        </w:rPr>
        <w:t>Would be nice to hand out budget list for PTO meetings so people can see</w:t>
      </w:r>
      <w:r w:rsidR="00306DAB">
        <w:rPr>
          <w:sz w:val="24"/>
          <w:szCs w:val="24"/>
        </w:rPr>
        <w:t xml:space="preserve"> where our money is going and how it’s being spent.</w:t>
      </w:r>
      <w:proofErr w:type="gramEnd"/>
    </w:p>
    <w:p w:rsidR="00306DAB" w:rsidRDefault="00306DAB" w:rsidP="003F4218">
      <w:pPr>
        <w:spacing w:after="0" w:line="240" w:lineRule="auto"/>
        <w:rPr>
          <w:sz w:val="24"/>
          <w:szCs w:val="24"/>
        </w:rPr>
      </w:pPr>
    </w:p>
    <w:p w:rsidR="003F4218" w:rsidRDefault="00306DAB" w:rsidP="00306DAB">
      <w:pPr>
        <w:spacing w:after="0" w:line="240" w:lineRule="auto"/>
        <w:rPr>
          <w:sz w:val="24"/>
          <w:szCs w:val="24"/>
        </w:rPr>
      </w:pPr>
      <w:proofErr w:type="gramStart"/>
      <w:r>
        <w:rPr>
          <w:sz w:val="24"/>
          <w:szCs w:val="24"/>
        </w:rPr>
        <w:t>Will talk to Ms. Mahan or Mr. Peters about allowing PTO to sell concessions on Friday afternoons at school for MS/HS students to help us raise money for an operating budget for our organization.</w:t>
      </w:r>
      <w:proofErr w:type="gramEnd"/>
    </w:p>
    <w:p w:rsidR="00306DAB" w:rsidRDefault="00306DAB" w:rsidP="00306DAB">
      <w:pPr>
        <w:spacing w:after="0" w:line="240" w:lineRule="auto"/>
        <w:rPr>
          <w:sz w:val="24"/>
          <w:szCs w:val="24"/>
        </w:rPr>
      </w:pPr>
    </w:p>
    <w:p w:rsidR="00306DAB" w:rsidRDefault="00306DAB" w:rsidP="00306DAB">
      <w:pPr>
        <w:spacing w:after="0" w:line="240" w:lineRule="auto"/>
        <w:rPr>
          <w:sz w:val="24"/>
          <w:szCs w:val="24"/>
        </w:rPr>
      </w:pPr>
      <w:r>
        <w:rPr>
          <w:sz w:val="24"/>
          <w:szCs w:val="24"/>
        </w:rPr>
        <w:t>Look into doing recycling or something similar to help raise funds for the playground.</w:t>
      </w:r>
    </w:p>
    <w:p w:rsidR="00306DAB" w:rsidRDefault="00306DAB" w:rsidP="00306DAB">
      <w:pPr>
        <w:spacing w:after="0" w:line="240" w:lineRule="auto"/>
        <w:rPr>
          <w:sz w:val="24"/>
          <w:szCs w:val="24"/>
        </w:rPr>
      </w:pPr>
    </w:p>
    <w:p w:rsidR="00306DAB" w:rsidRDefault="00306DAB" w:rsidP="00306DAB">
      <w:pPr>
        <w:spacing w:after="0" w:line="240" w:lineRule="auto"/>
        <w:rPr>
          <w:sz w:val="24"/>
          <w:szCs w:val="24"/>
        </w:rPr>
      </w:pPr>
      <w:r>
        <w:rPr>
          <w:sz w:val="24"/>
          <w:szCs w:val="24"/>
        </w:rPr>
        <w:t>Research grants to have Emily Coleman help us apply for to help the school.</w:t>
      </w:r>
    </w:p>
    <w:p w:rsidR="00306DAB" w:rsidRDefault="00306DAB" w:rsidP="00306DAB">
      <w:pPr>
        <w:spacing w:after="0" w:line="240" w:lineRule="auto"/>
        <w:rPr>
          <w:sz w:val="24"/>
          <w:szCs w:val="24"/>
        </w:rPr>
      </w:pPr>
    </w:p>
    <w:p w:rsidR="00306DAB" w:rsidRPr="003F4218" w:rsidRDefault="00306DAB" w:rsidP="00306DAB">
      <w:pPr>
        <w:spacing w:after="0" w:line="240" w:lineRule="auto"/>
        <w:rPr>
          <w:sz w:val="24"/>
          <w:szCs w:val="24"/>
        </w:rPr>
      </w:pPr>
      <w:bookmarkStart w:id="0" w:name="_GoBack"/>
      <w:bookmarkEnd w:id="0"/>
      <w:proofErr w:type="gramStart"/>
      <w:r>
        <w:rPr>
          <w:sz w:val="24"/>
          <w:szCs w:val="24"/>
        </w:rPr>
        <w:t>Will meet with Mr. Connell at the end of July to discuss the new grading systems being adopted by the school.</w:t>
      </w:r>
      <w:proofErr w:type="gramEnd"/>
    </w:p>
    <w:p w:rsidR="003F4218" w:rsidRPr="003F4218" w:rsidRDefault="003F4218">
      <w:pPr>
        <w:rPr>
          <w:sz w:val="24"/>
          <w:szCs w:val="24"/>
        </w:rPr>
      </w:pPr>
    </w:p>
    <w:sectPr w:rsidR="003F4218" w:rsidRPr="003F4218" w:rsidSect="007A2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3F4218"/>
    <w:rsid w:val="00306DAB"/>
    <w:rsid w:val="003F4218"/>
    <w:rsid w:val="005F189C"/>
    <w:rsid w:val="007A2915"/>
    <w:rsid w:val="00DE3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Tammi</cp:lastModifiedBy>
  <cp:revision>2</cp:revision>
  <dcterms:created xsi:type="dcterms:W3CDTF">2014-08-04T14:29:00Z</dcterms:created>
  <dcterms:modified xsi:type="dcterms:W3CDTF">2014-08-04T14:29:00Z</dcterms:modified>
</cp:coreProperties>
</file>