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E4" w:rsidRDefault="007902E4" w:rsidP="00AD06BC">
      <w:pPr>
        <w:pStyle w:val="NoSpacing"/>
        <w:jc w:val="center"/>
        <w:rPr>
          <w:b/>
        </w:rPr>
      </w:pPr>
    </w:p>
    <w:p w:rsidR="00111FF4" w:rsidRDefault="00111FF4" w:rsidP="00AD06BC">
      <w:pPr>
        <w:pStyle w:val="NoSpacing"/>
        <w:jc w:val="center"/>
        <w:rPr>
          <w:b/>
        </w:rPr>
      </w:pPr>
      <w:r>
        <w:rPr>
          <w:b/>
        </w:rPr>
        <w:t>Pike County Board of Education</w:t>
      </w:r>
    </w:p>
    <w:p w:rsidR="004477BA" w:rsidRDefault="004477BA" w:rsidP="00AD06BC">
      <w:pPr>
        <w:pStyle w:val="NoSpacing"/>
        <w:jc w:val="center"/>
        <w:rPr>
          <w:b/>
        </w:rPr>
      </w:pPr>
      <w:r>
        <w:rPr>
          <w:b/>
        </w:rPr>
        <w:t>Board Minutes</w:t>
      </w:r>
    </w:p>
    <w:p w:rsidR="00111FF4" w:rsidRDefault="004F5904" w:rsidP="00AD06BC">
      <w:pPr>
        <w:pStyle w:val="NoSpacing"/>
        <w:jc w:val="center"/>
        <w:rPr>
          <w:b/>
        </w:rPr>
      </w:pPr>
      <w:r>
        <w:rPr>
          <w:b/>
        </w:rPr>
        <w:t>February 13</w:t>
      </w:r>
      <w:r w:rsidR="00992AD7">
        <w:rPr>
          <w:b/>
        </w:rPr>
        <w:t>, 2017</w:t>
      </w:r>
    </w:p>
    <w:p w:rsidR="008E06AE" w:rsidRDefault="008E06AE" w:rsidP="00AD06BC">
      <w:pPr>
        <w:pStyle w:val="NoSpacing"/>
        <w:jc w:val="center"/>
        <w:rPr>
          <w:b/>
        </w:rPr>
      </w:pPr>
    </w:p>
    <w:p w:rsidR="007902E4" w:rsidRDefault="007902E4" w:rsidP="00AD06BC">
      <w:pPr>
        <w:pStyle w:val="NoSpacing"/>
        <w:jc w:val="center"/>
        <w:rPr>
          <w:b/>
        </w:rPr>
      </w:pPr>
    </w:p>
    <w:p w:rsidR="00111FF4" w:rsidRDefault="00111FF4" w:rsidP="00AD06BC">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AD06BC">
      <w:pPr>
        <w:pStyle w:val="NoSpacing"/>
      </w:pPr>
      <w:bookmarkStart w:id="0" w:name="_GoBack"/>
      <w:bookmarkEnd w:id="0"/>
    </w:p>
    <w:p w:rsidR="00AC38D8" w:rsidRDefault="00BB4383" w:rsidP="00AD06BC">
      <w:pPr>
        <w:pStyle w:val="NoSpacing"/>
      </w:pPr>
      <w:r>
        <w:t xml:space="preserve">Mrs. Linda Steed, </w:t>
      </w:r>
      <w:r w:rsidR="00AC38D8">
        <w:t>President</w:t>
      </w:r>
      <w:r>
        <w:tab/>
      </w:r>
      <w:r w:rsidR="00AC38D8">
        <w:tab/>
      </w:r>
      <w:r w:rsidR="00AC38D8">
        <w:tab/>
        <w:t>District Four</w:t>
      </w:r>
    </w:p>
    <w:p w:rsidR="00BB4383" w:rsidRDefault="00BB4383" w:rsidP="00AD06BC">
      <w:pPr>
        <w:pStyle w:val="NoSpacing"/>
      </w:pPr>
      <w:r>
        <w:t>Rev. Earnest Green</w:t>
      </w:r>
      <w:r>
        <w:tab/>
      </w:r>
      <w:r>
        <w:tab/>
      </w:r>
      <w:r>
        <w:tab/>
      </w:r>
      <w:r>
        <w:tab/>
        <w:t>District One</w:t>
      </w:r>
    </w:p>
    <w:p w:rsidR="00111FF4" w:rsidRDefault="00111FF4" w:rsidP="00AD06BC">
      <w:pPr>
        <w:pStyle w:val="NoSpacing"/>
      </w:pPr>
      <w:r>
        <w:t xml:space="preserve">Mr. Wyman </w:t>
      </w:r>
      <w:proofErr w:type="spellStart"/>
      <w:r>
        <w:t>Botts</w:t>
      </w:r>
      <w:proofErr w:type="spellEnd"/>
      <w:r>
        <w:tab/>
      </w:r>
      <w:r>
        <w:tab/>
      </w:r>
      <w:r>
        <w:tab/>
      </w:r>
      <w:r>
        <w:tab/>
        <w:t>District Three</w:t>
      </w:r>
    </w:p>
    <w:p w:rsidR="00BB4383" w:rsidRDefault="00BB4383" w:rsidP="00AD06BC">
      <w:pPr>
        <w:pStyle w:val="NoSpacing"/>
      </w:pPr>
      <w:r>
        <w:t>Mr. Chris Wilkes</w:t>
      </w:r>
      <w:r>
        <w:tab/>
      </w:r>
      <w:r>
        <w:tab/>
      </w:r>
      <w:r>
        <w:tab/>
      </w:r>
      <w:r>
        <w:tab/>
        <w:t>District Six</w:t>
      </w:r>
    </w:p>
    <w:p w:rsidR="007C5A66" w:rsidRDefault="007C5A66" w:rsidP="00AD06BC">
      <w:pPr>
        <w:pStyle w:val="NoSpacing"/>
      </w:pPr>
      <w:r>
        <w:t>Dr. Mark Bazzell</w:t>
      </w:r>
      <w:r>
        <w:tab/>
      </w:r>
      <w:r>
        <w:tab/>
      </w:r>
      <w:r>
        <w:tab/>
      </w:r>
      <w:r>
        <w:tab/>
        <w:t>Secretary to the Board</w:t>
      </w:r>
    </w:p>
    <w:p w:rsidR="008E06AE" w:rsidRDefault="008E06AE" w:rsidP="00AD06BC">
      <w:pPr>
        <w:pStyle w:val="NoSpacing"/>
      </w:pPr>
    </w:p>
    <w:p w:rsidR="004F5904" w:rsidRDefault="004F5904" w:rsidP="00AD06BC">
      <w:pPr>
        <w:pStyle w:val="NoSpacing"/>
      </w:pPr>
      <w:r>
        <w:t>ABSENT:</w:t>
      </w:r>
    </w:p>
    <w:p w:rsidR="004F5904" w:rsidRDefault="004F5904" w:rsidP="00AD06BC">
      <w:pPr>
        <w:pStyle w:val="NoSpacing"/>
      </w:pPr>
      <w:r>
        <w:t>Dr. W. Greg Price, Vice-President</w:t>
      </w:r>
      <w:r>
        <w:tab/>
      </w:r>
      <w:r>
        <w:tab/>
        <w:t>District Two</w:t>
      </w:r>
    </w:p>
    <w:p w:rsidR="004F5904" w:rsidRDefault="004F5904" w:rsidP="00AD06BC">
      <w:pPr>
        <w:pStyle w:val="NoSpacing"/>
      </w:pPr>
      <w:r>
        <w:t>Mr. Clint Foster, Ph.D.</w:t>
      </w:r>
      <w:r>
        <w:tab/>
      </w:r>
      <w:r>
        <w:tab/>
      </w:r>
      <w:r>
        <w:tab/>
      </w:r>
      <w:r>
        <w:tab/>
        <w:t>District Five</w:t>
      </w:r>
    </w:p>
    <w:p w:rsidR="004C4001" w:rsidRDefault="004C4001" w:rsidP="00AD06BC">
      <w:pPr>
        <w:pStyle w:val="NoSpacing"/>
      </w:pPr>
    </w:p>
    <w:p w:rsidR="004477BA" w:rsidRDefault="00111FF4" w:rsidP="00AD06BC">
      <w:pPr>
        <w:pStyle w:val="NoSpacing"/>
      </w:pPr>
      <w:r>
        <w:t>2.  The meeting was calle</w:t>
      </w:r>
      <w:r w:rsidR="00054A2E">
        <w:t xml:space="preserve">d to order by the President, </w:t>
      </w:r>
      <w:r w:rsidR="00992AD7">
        <w:t xml:space="preserve">and the invocation was given by </w:t>
      </w:r>
      <w:r w:rsidR="00BB4383">
        <w:t>Mr</w:t>
      </w:r>
      <w:r w:rsidR="004F5904">
        <w:t>. Wilkes</w:t>
      </w:r>
      <w:r w:rsidR="00992AD7">
        <w:t>.</w:t>
      </w:r>
    </w:p>
    <w:p w:rsidR="00111FF4" w:rsidRDefault="004477BA" w:rsidP="00AD06BC">
      <w:pPr>
        <w:pStyle w:val="NoSpacing"/>
      </w:pPr>
      <w:r>
        <w:t xml:space="preserve">    </w:t>
      </w:r>
    </w:p>
    <w:p w:rsidR="004477BA" w:rsidRDefault="00111FF4" w:rsidP="00AD06BC">
      <w:pPr>
        <w:pStyle w:val="NoSpacing"/>
      </w:pPr>
      <w:r>
        <w:t>3.  On a motion made by</w:t>
      </w:r>
      <w:r w:rsidR="007735A2">
        <w:t xml:space="preserve"> Mr. </w:t>
      </w:r>
      <w:proofErr w:type="spellStart"/>
      <w:r w:rsidR="007735A2">
        <w:t>Botts</w:t>
      </w:r>
      <w:proofErr w:type="spellEnd"/>
      <w:r>
        <w:t>, seconded by</w:t>
      </w:r>
      <w:r w:rsidR="007735A2">
        <w:t xml:space="preserve"> Rev. Green</w:t>
      </w:r>
      <w:r w:rsidR="00DA3FED">
        <w:t>,</w:t>
      </w:r>
      <w:r>
        <w:t xml:space="preserve"> the Board approved the minutes of </w:t>
      </w:r>
    </w:p>
    <w:p w:rsidR="00111FF4" w:rsidRDefault="00260084" w:rsidP="00AD06BC">
      <w:pPr>
        <w:pStyle w:val="NoSpacing"/>
      </w:pPr>
      <w:r>
        <w:t xml:space="preserve">     </w:t>
      </w:r>
      <w:r w:rsidR="007735A2">
        <w:t>January 16, 2017</w:t>
      </w:r>
      <w:r w:rsidR="006040AE">
        <w:t>.</w:t>
      </w:r>
    </w:p>
    <w:p w:rsidR="00111FF4" w:rsidRDefault="00111FF4" w:rsidP="00AD06BC">
      <w:pPr>
        <w:pStyle w:val="NoSpacing"/>
      </w:pPr>
    </w:p>
    <w:p w:rsidR="00464876" w:rsidRDefault="00111FF4" w:rsidP="00AD06BC">
      <w:pPr>
        <w:pStyle w:val="NoSpacing"/>
      </w:pPr>
      <w:r>
        <w:t>4.  Hearings of Deleg</w:t>
      </w:r>
      <w:r w:rsidR="004C43B7">
        <w:t xml:space="preserve">ations and Communications </w:t>
      </w:r>
    </w:p>
    <w:p w:rsidR="000C119D" w:rsidRDefault="000C119D" w:rsidP="00AD06BC">
      <w:pPr>
        <w:pStyle w:val="NoSpacing"/>
      </w:pPr>
    </w:p>
    <w:p w:rsidR="00992AD7" w:rsidRDefault="00DA3FED" w:rsidP="00AD06BC">
      <w:pPr>
        <w:pStyle w:val="NoSpacing"/>
      </w:pPr>
      <w:r>
        <w:t xml:space="preserve">5.  </w:t>
      </w:r>
      <w:r w:rsidR="000C119D">
        <w:t>On a motion made by</w:t>
      </w:r>
      <w:r w:rsidR="00DF4A86">
        <w:t xml:space="preserve"> </w:t>
      </w:r>
      <w:r w:rsidR="00992AD7">
        <w:t xml:space="preserve">Mr. </w:t>
      </w:r>
      <w:r w:rsidR="007735A2">
        <w:t>Wilkes</w:t>
      </w:r>
      <w:r w:rsidR="00260084">
        <w:t>,</w:t>
      </w:r>
      <w:r w:rsidR="000C119D">
        <w:t xml:space="preserve"> seconded by</w:t>
      </w:r>
      <w:r w:rsidR="007944A3">
        <w:t xml:space="preserve"> </w:t>
      </w:r>
      <w:r w:rsidR="007735A2">
        <w:t xml:space="preserve">Mr. </w:t>
      </w:r>
      <w:proofErr w:type="spellStart"/>
      <w:r w:rsidR="007735A2">
        <w:t>Botts</w:t>
      </w:r>
      <w:proofErr w:type="spellEnd"/>
      <w:r w:rsidR="00A1662B">
        <w:t>,</w:t>
      </w:r>
      <w:r w:rsidR="00030B55">
        <w:t xml:space="preserve"> </w:t>
      </w:r>
      <w:r>
        <w:t xml:space="preserve">the Board approved </w:t>
      </w:r>
      <w:r w:rsidR="000C119D">
        <w:t>the agenda</w:t>
      </w:r>
      <w:r w:rsidR="00992AD7">
        <w:t xml:space="preserve"> with </w:t>
      </w:r>
      <w:r w:rsidR="00AD06BC">
        <w:t>four</w:t>
      </w:r>
      <w:r w:rsidR="00992AD7">
        <w:t xml:space="preserve">  </w:t>
      </w:r>
    </w:p>
    <w:p w:rsidR="00476848" w:rsidRDefault="00992AD7" w:rsidP="00AD06BC">
      <w:pPr>
        <w:pStyle w:val="NoSpacing"/>
      </w:pPr>
      <w:r>
        <w:t xml:space="preserve">      </w:t>
      </w:r>
      <w:proofErr w:type="gramStart"/>
      <w:r>
        <w:t>additional</w:t>
      </w:r>
      <w:proofErr w:type="gramEnd"/>
      <w:r>
        <w:t xml:space="preserve"> items</w:t>
      </w:r>
      <w:r w:rsidR="006040AE">
        <w:t>.</w:t>
      </w:r>
    </w:p>
    <w:p w:rsidR="000C119D" w:rsidRDefault="00476848" w:rsidP="00AD06BC">
      <w:pPr>
        <w:pStyle w:val="NoSpacing"/>
      </w:pPr>
      <w:r>
        <w:t xml:space="preserve">      </w:t>
      </w:r>
    </w:p>
    <w:p w:rsidR="000C119D" w:rsidRDefault="000C119D" w:rsidP="00AD06BC">
      <w:pPr>
        <w:pStyle w:val="NoSpacing"/>
      </w:pPr>
      <w:r>
        <w:t>6.  Unfinished Business – None</w:t>
      </w:r>
    </w:p>
    <w:p w:rsidR="000C119D" w:rsidRDefault="000C119D" w:rsidP="00AD06BC">
      <w:pPr>
        <w:pStyle w:val="NoSpacing"/>
      </w:pPr>
    </w:p>
    <w:p w:rsidR="00260084" w:rsidRDefault="00260084" w:rsidP="00AD06BC">
      <w:pPr>
        <w:pStyle w:val="NoSpacing"/>
      </w:pPr>
      <w:r>
        <w:t>7.  New Business</w:t>
      </w:r>
    </w:p>
    <w:p w:rsidR="000C119D" w:rsidRDefault="000C119D" w:rsidP="00AD06BC">
      <w:pPr>
        <w:pStyle w:val="NoSpacing"/>
      </w:pPr>
    </w:p>
    <w:p w:rsidR="007944A3" w:rsidRDefault="007944A3" w:rsidP="00AD06BC">
      <w:pPr>
        <w:pStyle w:val="NoSpacing"/>
        <w:numPr>
          <w:ilvl w:val="0"/>
          <w:numId w:val="1"/>
        </w:numPr>
      </w:pPr>
      <w:r>
        <w:t>On a motion made by</w:t>
      </w:r>
      <w:r w:rsidR="007735A2">
        <w:t xml:space="preserve"> Mr. </w:t>
      </w:r>
      <w:proofErr w:type="spellStart"/>
      <w:r w:rsidR="007735A2">
        <w:t>Botts</w:t>
      </w:r>
      <w:proofErr w:type="spellEnd"/>
      <w:r w:rsidR="00A057C7">
        <w:t>, seconded by</w:t>
      </w:r>
      <w:r w:rsidR="00CF166F">
        <w:t xml:space="preserve"> </w:t>
      </w:r>
      <w:r w:rsidR="00992AD7">
        <w:t>Mr. Wilkes</w:t>
      </w:r>
      <w:r w:rsidR="00054A2E">
        <w:t>,</w:t>
      </w:r>
      <w:r>
        <w:t xml:space="preserve"> the Board a</w:t>
      </w:r>
      <w:r w:rsidRPr="00F30866">
        <w:t>pprove</w:t>
      </w:r>
      <w:r>
        <w:t>d</w:t>
      </w:r>
      <w:r w:rsidR="00200ECC">
        <w:t xml:space="preserve"> the</w:t>
      </w:r>
      <w:r w:rsidRPr="00F30866">
        <w:t xml:space="preserve"> Financial Statement and Bank Rec</w:t>
      </w:r>
      <w:r w:rsidR="00EF7E14">
        <w:t>onci</w:t>
      </w:r>
      <w:r w:rsidR="00054A2E">
        <w:t xml:space="preserve">lements for the month of </w:t>
      </w:r>
      <w:r w:rsidR="007735A2">
        <w:t>January</w:t>
      </w:r>
      <w:r w:rsidR="00F6096A">
        <w:t>, 201</w:t>
      </w:r>
      <w:r w:rsidR="007735A2">
        <w:t>7</w:t>
      </w:r>
      <w:r w:rsidR="00DA3FED">
        <w:t>.</w:t>
      </w:r>
    </w:p>
    <w:p w:rsidR="007944A3" w:rsidRDefault="007944A3" w:rsidP="00AD06BC">
      <w:pPr>
        <w:pStyle w:val="NoSpacing"/>
        <w:ind w:left="630"/>
      </w:pPr>
    </w:p>
    <w:p w:rsidR="00CC18D3" w:rsidRDefault="00EF7E14" w:rsidP="00AD06BC">
      <w:pPr>
        <w:pStyle w:val="NoSpacing"/>
        <w:numPr>
          <w:ilvl w:val="0"/>
          <w:numId w:val="1"/>
        </w:numPr>
      </w:pPr>
      <w:r>
        <w:t xml:space="preserve">On a motion made by </w:t>
      </w:r>
      <w:r w:rsidR="007735A2">
        <w:t>Rev. Green</w:t>
      </w:r>
      <w:r w:rsidR="00CE7B7D">
        <w:t xml:space="preserve">, </w:t>
      </w:r>
      <w:r w:rsidR="007944A3">
        <w:t>seconded by</w:t>
      </w:r>
      <w:r w:rsidR="00F6096A">
        <w:t xml:space="preserve"> </w:t>
      </w:r>
      <w:r w:rsidR="007735A2">
        <w:t>Mr. Wilkes,</w:t>
      </w:r>
      <w:r w:rsidR="007944A3">
        <w:t xml:space="preserve"> the Board a</w:t>
      </w:r>
      <w:r w:rsidR="007944A3" w:rsidRPr="00F30866">
        <w:t>pprove</w:t>
      </w:r>
      <w:r w:rsidR="007944A3">
        <w:t>d</w:t>
      </w:r>
      <w:r w:rsidR="007944A3" w:rsidRPr="00F30866">
        <w:t xml:space="preserve"> payment </w:t>
      </w:r>
      <w:r w:rsidR="00C76701">
        <w:t xml:space="preserve">of payrolls for the month of </w:t>
      </w:r>
      <w:r w:rsidR="007735A2">
        <w:t>January</w:t>
      </w:r>
      <w:r w:rsidR="002C16ED">
        <w:t xml:space="preserve"> </w:t>
      </w:r>
      <w:r w:rsidR="00C76701">
        <w:t>201</w:t>
      </w:r>
      <w:r w:rsidR="007735A2">
        <w:t>7</w:t>
      </w:r>
      <w:r w:rsidR="00C76701">
        <w:t xml:space="preserve"> and account run dates of</w:t>
      </w:r>
      <w:r w:rsidR="00EA27DC">
        <w:t xml:space="preserve"> </w:t>
      </w:r>
      <w:r w:rsidR="007735A2">
        <w:t>1/24/2017 and 2/07/2017.</w:t>
      </w:r>
    </w:p>
    <w:p w:rsidR="00CC18D3" w:rsidRDefault="00CC18D3" w:rsidP="00AD06BC">
      <w:pPr>
        <w:pStyle w:val="NoSpacing"/>
      </w:pPr>
    </w:p>
    <w:p w:rsidR="00A1662B" w:rsidRDefault="007735A2" w:rsidP="00AD06BC">
      <w:pPr>
        <w:pStyle w:val="NoSpacing"/>
        <w:numPr>
          <w:ilvl w:val="0"/>
          <w:numId w:val="1"/>
        </w:numPr>
        <w:spacing w:before="240"/>
      </w:pPr>
      <w:r>
        <w:t>The bid for the construction of the Center for Advanced Academic and Accelerated Learning (CA</w:t>
      </w:r>
      <w:r>
        <w:rPr>
          <w:vertAlign w:val="superscript"/>
        </w:rPr>
        <w:t>3</w:t>
      </w:r>
      <w:r>
        <w:t xml:space="preserve">L) was tabled per Dr. </w:t>
      </w:r>
      <w:proofErr w:type="spellStart"/>
      <w:r>
        <w:t>Bazzell’s</w:t>
      </w:r>
      <w:proofErr w:type="spellEnd"/>
      <w:r>
        <w:t xml:space="preserve"> request.  There will be a called meeting February 27, 2017 to further discuss. </w:t>
      </w:r>
      <w:r w:rsidR="006040AE">
        <w:t xml:space="preserve"> </w:t>
      </w:r>
    </w:p>
    <w:p w:rsidR="006A44D1" w:rsidRDefault="006A44D1" w:rsidP="00AD06BC">
      <w:pPr>
        <w:pStyle w:val="NoSpacing"/>
      </w:pPr>
    </w:p>
    <w:p w:rsidR="007735A2" w:rsidRDefault="00E221F9" w:rsidP="00AD06BC">
      <w:pPr>
        <w:pStyle w:val="NoSpacing"/>
        <w:numPr>
          <w:ilvl w:val="0"/>
          <w:numId w:val="1"/>
        </w:numPr>
      </w:pPr>
      <w:r>
        <w:t>On a motion made by</w:t>
      </w:r>
      <w:r w:rsidR="006A44D1">
        <w:t xml:space="preserve"> Mr</w:t>
      </w:r>
      <w:r w:rsidR="0084039C">
        <w:t>.</w:t>
      </w:r>
      <w:r w:rsidR="007735A2">
        <w:t xml:space="preserve"> </w:t>
      </w:r>
      <w:proofErr w:type="spellStart"/>
      <w:r w:rsidR="007735A2">
        <w:t>Botts</w:t>
      </w:r>
      <w:proofErr w:type="spellEnd"/>
      <w:r>
        <w:t xml:space="preserve">, seconded by </w:t>
      </w:r>
      <w:r w:rsidR="007735A2">
        <w:t>Mr. Wilkes</w:t>
      </w:r>
      <w:r>
        <w:t xml:space="preserve">, the Board approved </w:t>
      </w:r>
      <w:r w:rsidR="007735A2">
        <w:t>permission for maintenance to provide assistance with installing several light fixtures at agency partner, Pike County Child Advocacy Center.</w:t>
      </w:r>
    </w:p>
    <w:p w:rsidR="000928CD" w:rsidRDefault="000928CD" w:rsidP="00AD06BC">
      <w:pPr>
        <w:pStyle w:val="NoSpacing"/>
      </w:pPr>
    </w:p>
    <w:p w:rsidR="00CC00C8" w:rsidRDefault="007735A2" w:rsidP="00AD06BC">
      <w:pPr>
        <w:pStyle w:val="NoSpacing"/>
        <w:numPr>
          <w:ilvl w:val="0"/>
          <w:numId w:val="1"/>
        </w:numPr>
      </w:pPr>
      <w:r>
        <w:t xml:space="preserve">On a </w:t>
      </w:r>
      <w:r w:rsidR="00CC00C8">
        <w:t>motion made by Mr.</w:t>
      </w:r>
      <w:r w:rsidR="009656E9">
        <w:t xml:space="preserve"> Wilkes</w:t>
      </w:r>
      <w:r w:rsidR="00CC00C8">
        <w:t xml:space="preserve">, seconded by </w:t>
      </w:r>
      <w:r w:rsidR="009656E9">
        <w:t>Rev. Green</w:t>
      </w:r>
      <w:r w:rsidR="00CC00C8">
        <w:t xml:space="preserve">, the Board approved </w:t>
      </w:r>
      <w:r w:rsidR="009656E9">
        <w:t>designation of February 20-24, 2017 as FFA Week.</w:t>
      </w:r>
    </w:p>
    <w:p w:rsidR="00CC00C8" w:rsidRDefault="00CC00C8" w:rsidP="00AD06BC">
      <w:pPr>
        <w:pStyle w:val="ListParagraph"/>
        <w:spacing w:after="0"/>
      </w:pPr>
    </w:p>
    <w:p w:rsidR="00CC00C8" w:rsidRDefault="00CC00C8" w:rsidP="00AD06BC">
      <w:pPr>
        <w:pStyle w:val="NoSpacing"/>
        <w:numPr>
          <w:ilvl w:val="0"/>
          <w:numId w:val="1"/>
        </w:numPr>
      </w:pPr>
      <w:r>
        <w:t xml:space="preserve">On a motion made by Mr. </w:t>
      </w:r>
      <w:proofErr w:type="spellStart"/>
      <w:r w:rsidR="009656E9">
        <w:t>Botts</w:t>
      </w:r>
      <w:proofErr w:type="spellEnd"/>
      <w:r>
        <w:t xml:space="preserve">, seconded by </w:t>
      </w:r>
      <w:r w:rsidR="009656E9">
        <w:t>Mr. Wilkes</w:t>
      </w:r>
      <w:r>
        <w:t>, the Board a</w:t>
      </w:r>
      <w:r w:rsidR="009656E9">
        <w:t>dopted Policy 5.91 Suicide Awareness &amp; Prevention.</w:t>
      </w:r>
    </w:p>
    <w:p w:rsidR="009656E9" w:rsidRDefault="009656E9" w:rsidP="00AD06BC">
      <w:pPr>
        <w:pStyle w:val="NoSpacing"/>
      </w:pPr>
    </w:p>
    <w:p w:rsidR="00CC00C8" w:rsidRDefault="00CC00C8" w:rsidP="00AD06BC">
      <w:pPr>
        <w:pStyle w:val="NoSpacing"/>
        <w:numPr>
          <w:ilvl w:val="0"/>
          <w:numId w:val="1"/>
        </w:numPr>
      </w:pPr>
      <w:r>
        <w:t xml:space="preserve">On a motion made by </w:t>
      </w:r>
      <w:r w:rsidR="009656E9">
        <w:t>Mr. Wilkes</w:t>
      </w:r>
      <w:r>
        <w:t xml:space="preserve">, seconded by </w:t>
      </w:r>
      <w:r w:rsidR="009656E9">
        <w:t>Rev. Green</w:t>
      </w:r>
      <w:r>
        <w:t xml:space="preserve">, </w:t>
      </w:r>
      <w:r w:rsidR="00795A63">
        <w:t>the Board a</w:t>
      </w:r>
      <w:r w:rsidR="009656E9">
        <w:t xml:space="preserve">dopted Policy 7.94 Uniform Guidance for Federal Programs. </w:t>
      </w:r>
    </w:p>
    <w:p w:rsidR="00795A63" w:rsidRDefault="00795A63" w:rsidP="00AD06BC">
      <w:pPr>
        <w:pStyle w:val="ListParagraph"/>
        <w:spacing w:after="0"/>
      </w:pPr>
    </w:p>
    <w:p w:rsidR="00795A63" w:rsidRDefault="00795A63" w:rsidP="00AD06BC">
      <w:pPr>
        <w:pStyle w:val="NoSpacing"/>
        <w:numPr>
          <w:ilvl w:val="0"/>
          <w:numId w:val="1"/>
        </w:numPr>
      </w:pPr>
      <w:r>
        <w:t xml:space="preserve">On a motion made by Mr. </w:t>
      </w:r>
      <w:proofErr w:type="spellStart"/>
      <w:r>
        <w:t>Botts</w:t>
      </w:r>
      <w:proofErr w:type="spellEnd"/>
      <w:r>
        <w:t xml:space="preserve">, seconded by </w:t>
      </w:r>
      <w:r w:rsidR="009656E9">
        <w:t>Rev. Green</w:t>
      </w:r>
      <w:r>
        <w:t xml:space="preserve">, the Board approved permission for </w:t>
      </w:r>
      <w:r w:rsidR="009656E9">
        <w:t>Banks Middle Schools fifth and sixth grade classes and teachers to travel to the Georgia Aquarium, May 9, 2017 in Atlanta, GA.  Expenses paid by Banks School.</w:t>
      </w:r>
      <w:r>
        <w:t xml:space="preserve"> </w:t>
      </w:r>
    </w:p>
    <w:p w:rsidR="00795A63" w:rsidRDefault="00795A63" w:rsidP="00AD06BC">
      <w:pPr>
        <w:pStyle w:val="ListParagraph"/>
        <w:spacing w:after="0"/>
      </w:pPr>
    </w:p>
    <w:p w:rsidR="00795A63" w:rsidRDefault="00795A63" w:rsidP="00AD06BC">
      <w:pPr>
        <w:pStyle w:val="NoSpacing"/>
        <w:numPr>
          <w:ilvl w:val="0"/>
          <w:numId w:val="1"/>
        </w:numPr>
      </w:pPr>
      <w:r>
        <w:t>On a motion made by</w:t>
      </w:r>
      <w:r w:rsidR="009656E9">
        <w:t xml:space="preserve"> Mr. Wilkes</w:t>
      </w:r>
      <w:r>
        <w:t xml:space="preserve">, seconded by </w:t>
      </w:r>
      <w:r w:rsidR="009656E9">
        <w:t xml:space="preserve">Mr. </w:t>
      </w:r>
      <w:proofErr w:type="spellStart"/>
      <w:r w:rsidR="009656E9">
        <w:t>Botts</w:t>
      </w:r>
      <w:proofErr w:type="spellEnd"/>
      <w:r>
        <w:t xml:space="preserve">, the Board approved permission for </w:t>
      </w:r>
      <w:r w:rsidR="009656E9">
        <w:t xml:space="preserve">26 students, Seth Wilcox and George Stringer to attend and compete in the 2017 Alabama </w:t>
      </w:r>
      <w:proofErr w:type="spellStart"/>
      <w:r w:rsidR="009656E9">
        <w:t>SkillsUSA</w:t>
      </w:r>
      <w:proofErr w:type="spellEnd"/>
      <w:r w:rsidR="009656E9">
        <w:t xml:space="preserve"> Leadership Conference, February 10, 2017 at Wallace State in Dothan, AL.  Board to provide school bus and driver. </w:t>
      </w:r>
      <w:r w:rsidR="000670C2">
        <w:t xml:space="preserve"> RETROACTIVE</w:t>
      </w:r>
    </w:p>
    <w:p w:rsidR="00CC00C8" w:rsidRDefault="00CC00C8" w:rsidP="00AD06BC">
      <w:pPr>
        <w:spacing w:after="0"/>
      </w:pPr>
    </w:p>
    <w:p w:rsidR="00061978" w:rsidRDefault="00500D6C" w:rsidP="00AD06BC">
      <w:pPr>
        <w:pStyle w:val="NoSpacing"/>
        <w:numPr>
          <w:ilvl w:val="0"/>
          <w:numId w:val="1"/>
        </w:numPr>
      </w:pPr>
      <w:r>
        <w:t xml:space="preserve">On a motion made by </w:t>
      </w:r>
      <w:r w:rsidR="009656E9">
        <w:t xml:space="preserve">Mr. </w:t>
      </w:r>
      <w:proofErr w:type="spellStart"/>
      <w:r w:rsidR="009656E9">
        <w:t>Botts</w:t>
      </w:r>
      <w:proofErr w:type="spellEnd"/>
      <w:r w:rsidR="009F0EE3">
        <w:t>,</w:t>
      </w:r>
      <w:r w:rsidR="006B5B57">
        <w:t xml:space="preserve"> seconded </w:t>
      </w:r>
      <w:r w:rsidR="009656E9">
        <w:t>Rev. Green</w:t>
      </w:r>
      <w:r>
        <w:t xml:space="preserve">, the Board approved </w:t>
      </w:r>
      <w:r w:rsidR="00795A63">
        <w:t xml:space="preserve">permission for </w:t>
      </w:r>
      <w:r w:rsidR="009656E9">
        <w:t>Sharon Sullivan to attend MEGA Conference, July 10-14, 2017 in Mobile, AL.</w:t>
      </w:r>
      <w:r w:rsidR="00795A63">
        <w:t xml:space="preserve"> </w:t>
      </w:r>
      <w:r>
        <w:t xml:space="preserve"> </w:t>
      </w:r>
    </w:p>
    <w:p w:rsidR="00795A63" w:rsidRDefault="00795A63" w:rsidP="00AD06BC">
      <w:pPr>
        <w:pStyle w:val="ListParagraph"/>
        <w:spacing w:after="0"/>
      </w:pPr>
    </w:p>
    <w:p w:rsidR="00CD6AD1" w:rsidRDefault="00073B6B" w:rsidP="00AD06BC">
      <w:pPr>
        <w:pStyle w:val="NoSpacing"/>
        <w:numPr>
          <w:ilvl w:val="0"/>
          <w:numId w:val="1"/>
        </w:numPr>
      </w:pPr>
      <w:r>
        <w:t xml:space="preserve">On a motion made by </w:t>
      </w:r>
      <w:r w:rsidR="00A853DD">
        <w:t>Mr. Wilkes</w:t>
      </w:r>
      <w:r>
        <w:t xml:space="preserve">, seconded by </w:t>
      </w:r>
      <w:r w:rsidR="00A853DD">
        <w:t xml:space="preserve">Mr. </w:t>
      </w:r>
      <w:proofErr w:type="spellStart"/>
      <w:r w:rsidR="00A853DD">
        <w:t>Botts</w:t>
      </w:r>
      <w:proofErr w:type="spellEnd"/>
      <w:r>
        <w:t>, the Board approved permission for th</w:t>
      </w:r>
      <w:r w:rsidR="00A853DD">
        <w:t>re</w:t>
      </w:r>
      <w:r>
        <w:t xml:space="preserve">e </w:t>
      </w:r>
      <w:r w:rsidR="00A853DD">
        <w:t>students and Teresa</w:t>
      </w:r>
      <w:r w:rsidR="00AD06BC">
        <w:t xml:space="preserve"> Webb to attend the HOSA State L</w:t>
      </w:r>
      <w:r w:rsidR="00A853DD">
        <w:t xml:space="preserve">eadership Conference, February 23-24, 2017 in Montgomery, AL.  Board to provide school bus and driver. </w:t>
      </w:r>
    </w:p>
    <w:p w:rsidR="00CD6AD1" w:rsidRDefault="00CD6AD1" w:rsidP="00AD06BC">
      <w:pPr>
        <w:pStyle w:val="ListParagraph"/>
        <w:spacing w:after="0"/>
      </w:pPr>
    </w:p>
    <w:p w:rsidR="00073B6B" w:rsidRDefault="000670C2" w:rsidP="00AD06BC">
      <w:pPr>
        <w:pStyle w:val="NoSpacing"/>
        <w:numPr>
          <w:ilvl w:val="0"/>
          <w:numId w:val="1"/>
        </w:numPr>
      </w:pPr>
      <w:r>
        <w:t>On a motion made by Mr. Wilkes</w:t>
      </w:r>
      <w:r w:rsidR="00073B6B">
        <w:t xml:space="preserve">, seconded by </w:t>
      </w:r>
      <w:r>
        <w:t>Rev. Green</w:t>
      </w:r>
      <w:r w:rsidR="00073B6B">
        <w:t xml:space="preserve">, the Board approved permission for </w:t>
      </w:r>
      <w:r w:rsidR="000928CD">
        <w:t>Julie Simmon</w:t>
      </w:r>
      <w:r>
        <w:t>s to attend the Career Tech Spring Director’s Conference, A</w:t>
      </w:r>
      <w:r w:rsidR="00AD06BC">
        <w:t xml:space="preserve">pril 19-22, 2017 in </w:t>
      </w:r>
      <w:proofErr w:type="spellStart"/>
      <w:r w:rsidR="00AD06BC">
        <w:t>Perdido</w:t>
      </w:r>
      <w:proofErr w:type="spellEnd"/>
      <w:r w:rsidR="00AD06BC">
        <w:t xml:space="preserve"> Beac</w:t>
      </w:r>
      <w:r>
        <w:t>h, AL.  Expenses paid by Perkin’s funding.</w:t>
      </w:r>
    </w:p>
    <w:p w:rsidR="000670C2" w:rsidRDefault="000670C2" w:rsidP="00AD06BC">
      <w:pPr>
        <w:pStyle w:val="ListParagraph"/>
        <w:spacing w:after="0"/>
      </w:pPr>
    </w:p>
    <w:p w:rsidR="000670C2" w:rsidRDefault="000670C2" w:rsidP="00AD06BC">
      <w:pPr>
        <w:pStyle w:val="NoSpacing"/>
        <w:numPr>
          <w:ilvl w:val="0"/>
          <w:numId w:val="1"/>
        </w:numPr>
      </w:pPr>
      <w:r>
        <w:t>On a motion made by Rev. Green, seconded by Mr. Wilkes, the Board approved permission for the GHS Math Department (19 students and 3 faculty members) to travel and compete in the Math Tournament, February 3, 2017 in Enterprise, AL.  Board to pay for school bus and driver.  RETROACTIVE.</w:t>
      </w:r>
    </w:p>
    <w:p w:rsidR="000670C2" w:rsidRDefault="000670C2" w:rsidP="00AD06BC">
      <w:pPr>
        <w:pStyle w:val="ListParagraph"/>
        <w:spacing w:after="0"/>
      </w:pPr>
    </w:p>
    <w:p w:rsidR="000670C2" w:rsidRDefault="000670C2" w:rsidP="00AD06BC">
      <w:pPr>
        <w:pStyle w:val="NoSpacing"/>
        <w:numPr>
          <w:ilvl w:val="0"/>
          <w:numId w:val="1"/>
        </w:numPr>
      </w:pPr>
      <w:r>
        <w:t xml:space="preserve">On a motion made by Mr. </w:t>
      </w:r>
      <w:proofErr w:type="spellStart"/>
      <w:r>
        <w:t>Botts</w:t>
      </w:r>
      <w:proofErr w:type="spellEnd"/>
      <w:r>
        <w:t>, seconded by Mr. Wilkes, the Board approved permission for Brooke Terry to attend the Child Nutrition Director’s Spring Conference and the Alabama School Nu</w:t>
      </w:r>
      <w:r w:rsidR="004F39DF">
        <w:t>trition Association’s meeting, M</w:t>
      </w:r>
      <w:r>
        <w:t>arch 2-4, 2017 in Birmingham, AL</w:t>
      </w:r>
      <w:r w:rsidR="004F39DF">
        <w:t>.</w:t>
      </w:r>
      <w:r>
        <w:t xml:space="preserve">  Expenses to be paid by the Child Nutrition Program. </w:t>
      </w:r>
    </w:p>
    <w:p w:rsidR="000670C2" w:rsidRDefault="000670C2" w:rsidP="00AD06BC">
      <w:pPr>
        <w:pStyle w:val="ListParagraph"/>
        <w:spacing w:after="0"/>
      </w:pPr>
    </w:p>
    <w:p w:rsidR="000670C2" w:rsidRDefault="000670C2" w:rsidP="00AD06BC">
      <w:pPr>
        <w:pStyle w:val="NoSpacing"/>
        <w:numPr>
          <w:ilvl w:val="0"/>
          <w:numId w:val="1"/>
        </w:numPr>
      </w:pPr>
      <w:r>
        <w:t xml:space="preserve">On a motion made by Rev. Green, seconded by Mr. Wilkes, the Board approved permission for Aretha Jackson, Carolyn Wilson, Deborah Sessions, Virginia Rodgers, Sara Wilson, Annie Reynolds, and Karen Langston to attend the Alabama School </w:t>
      </w:r>
      <w:r w:rsidR="004F39DF">
        <w:t>Nutrition Association’s meeting, M</w:t>
      </w:r>
      <w:r>
        <w:t>arch 3-4, 2017 in Birmingham</w:t>
      </w:r>
      <w:r w:rsidR="004F39DF">
        <w:t>, AL.  Expenses to be paid by the Child Nutrition Program.</w:t>
      </w:r>
    </w:p>
    <w:p w:rsidR="004F39DF" w:rsidRDefault="004F39DF" w:rsidP="00AD06BC">
      <w:pPr>
        <w:pStyle w:val="ListParagraph"/>
        <w:spacing w:after="0"/>
      </w:pPr>
    </w:p>
    <w:p w:rsidR="004F39DF" w:rsidRDefault="004F39DF" w:rsidP="00AD06BC">
      <w:pPr>
        <w:pStyle w:val="NoSpacing"/>
        <w:numPr>
          <w:ilvl w:val="0"/>
          <w:numId w:val="1"/>
        </w:numPr>
      </w:pPr>
      <w:r>
        <w:t xml:space="preserve">On a motion made by Mr. </w:t>
      </w:r>
      <w:proofErr w:type="spellStart"/>
      <w:r>
        <w:t>Botts</w:t>
      </w:r>
      <w:proofErr w:type="spellEnd"/>
      <w:r>
        <w:t>, seconded by Mr. Wilkes, the Board approved permission for the GES fifth grade students to travel to the U.S. Space and Rocket Center, March 21, 2017 in Huntsville, AL.  Board to donate $500 toward the cost of the trip.</w:t>
      </w:r>
    </w:p>
    <w:p w:rsidR="004F39DF" w:rsidRDefault="004F39DF" w:rsidP="00AD06BC">
      <w:pPr>
        <w:pStyle w:val="ListParagraph"/>
        <w:spacing w:after="0"/>
      </w:pPr>
    </w:p>
    <w:p w:rsidR="004F39DF" w:rsidRDefault="004F39DF" w:rsidP="00AD06BC">
      <w:pPr>
        <w:pStyle w:val="NoSpacing"/>
        <w:numPr>
          <w:ilvl w:val="0"/>
          <w:numId w:val="1"/>
        </w:numPr>
      </w:pPr>
      <w:r>
        <w:t>On a motion mad</w:t>
      </w:r>
      <w:r w:rsidR="000928CD">
        <w:t>e by Rev Green, seconded by Mr. Wilkes, the Board approved/denied student transfers per the attached spreadsheet.</w:t>
      </w:r>
    </w:p>
    <w:p w:rsidR="004F39DF" w:rsidRDefault="004F39DF" w:rsidP="00AD06BC">
      <w:pPr>
        <w:pStyle w:val="ListParagraph"/>
        <w:spacing w:after="0"/>
      </w:pPr>
    </w:p>
    <w:p w:rsidR="004F39DF" w:rsidRDefault="000928CD" w:rsidP="00AD06BC">
      <w:pPr>
        <w:pStyle w:val="NoSpacing"/>
        <w:numPr>
          <w:ilvl w:val="0"/>
          <w:numId w:val="1"/>
        </w:numPr>
      </w:pPr>
      <w:r>
        <w:lastRenderedPageBreak/>
        <w:t xml:space="preserve">On a motion made by Mr. </w:t>
      </w:r>
      <w:proofErr w:type="spellStart"/>
      <w:r>
        <w:t>Botts</w:t>
      </w:r>
      <w:proofErr w:type="spellEnd"/>
      <w:r>
        <w:t>, seconded by Rev. Green, the Board approved permission for Nurses Pamela Moates, Liz Leveque, and Angie Long to attend the Annual MEGA Conference, July 10-14, 2017 in Mobile, AL.  Expenses paid by General Fund.</w:t>
      </w:r>
    </w:p>
    <w:p w:rsidR="000928CD" w:rsidRDefault="000928CD" w:rsidP="00AD06BC">
      <w:pPr>
        <w:pStyle w:val="ListParagraph"/>
        <w:spacing w:after="0"/>
      </w:pPr>
    </w:p>
    <w:p w:rsidR="000928CD" w:rsidRDefault="000928CD" w:rsidP="00AD06BC">
      <w:pPr>
        <w:pStyle w:val="NoSpacing"/>
        <w:numPr>
          <w:ilvl w:val="0"/>
          <w:numId w:val="1"/>
        </w:numPr>
      </w:pPr>
      <w:r>
        <w:t xml:space="preserve">On a motion made by Mr. Wilkes, seconded by Mr. </w:t>
      </w:r>
      <w:proofErr w:type="spellStart"/>
      <w:r>
        <w:t>Botts</w:t>
      </w:r>
      <w:proofErr w:type="spellEnd"/>
      <w:r>
        <w:t xml:space="preserve">, the Board approved </w:t>
      </w:r>
      <w:r w:rsidR="00AD06BC">
        <w:t>permission for 44 students and six</w:t>
      </w:r>
      <w:r>
        <w:t xml:space="preserve"> chaperones/Administrators to participat</w:t>
      </w:r>
      <w:r w:rsidR="00AD06BC">
        <w:t>e in</w:t>
      </w:r>
      <w:r>
        <w:t xml:space="preserve"> the national Flight Academy’s Ambition Program, March 19-21, 2017 in Pensacola, FL.  Up to $10,000 to be paid by General Fund.</w:t>
      </w:r>
    </w:p>
    <w:p w:rsidR="000928CD" w:rsidRDefault="000928CD" w:rsidP="00AD06BC">
      <w:pPr>
        <w:pStyle w:val="NoSpacing"/>
      </w:pPr>
    </w:p>
    <w:p w:rsidR="000928CD" w:rsidRDefault="000928CD" w:rsidP="00AD06BC">
      <w:pPr>
        <w:pStyle w:val="NoSpacing"/>
        <w:numPr>
          <w:ilvl w:val="0"/>
          <w:numId w:val="1"/>
        </w:numPr>
      </w:pPr>
      <w:r>
        <w:t xml:space="preserve">On a motion made by Mr. </w:t>
      </w:r>
      <w:proofErr w:type="spellStart"/>
      <w:r>
        <w:t>Botts</w:t>
      </w:r>
      <w:proofErr w:type="spellEnd"/>
      <w:r>
        <w:t>, seconded by Rev. Green, the Board authorized Dr. Bazzell to prepare a resolution seeking local legislation that would permit the PCBOE to purchase property insurance from private providers, if necessary.</w:t>
      </w:r>
    </w:p>
    <w:p w:rsidR="00476848" w:rsidRDefault="00476848" w:rsidP="00AD06BC">
      <w:pPr>
        <w:pStyle w:val="NoSpacing"/>
      </w:pPr>
    </w:p>
    <w:p w:rsidR="003578B1" w:rsidRDefault="003578B1" w:rsidP="00AD06BC">
      <w:pPr>
        <w:pStyle w:val="NoSpacing"/>
      </w:pPr>
    </w:p>
    <w:p w:rsidR="00127172" w:rsidRDefault="00127172" w:rsidP="00AD06BC">
      <w:pPr>
        <w:pStyle w:val="NoSpacing"/>
      </w:pPr>
      <w:r>
        <w:t>8.  Personnel</w:t>
      </w:r>
    </w:p>
    <w:p w:rsidR="00127172" w:rsidRDefault="00127172" w:rsidP="00AD06BC">
      <w:pPr>
        <w:pStyle w:val="NoSpacing"/>
      </w:pPr>
    </w:p>
    <w:p w:rsidR="009F0EE3" w:rsidRDefault="009F0EE3" w:rsidP="00AD06BC">
      <w:pPr>
        <w:pStyle w:val="NoSpacing"/>
        <w:numPr>
          <w:ilvl w:val="0"/>
          <w:numId w:val="3"/>
        </w:numPr>
      </w:pPr>
      <w:r>
        <w:t xml:space="preserve">On a motion made by </w:t>
      </w:r>
      <w:r w:rsidR="000928CD">
        <w:t>Rev. Green</w:t>
      </w:r>
      <w:r>
        <w:t>, seconded by</w:t>
      </w:r>
      <w:r w:rsidR="00073B6B">
        <w:t xml:space="preserve"> </w:t>
      </w:r>
      <w:r w:rsidR="000928CD">
        <w:t>Mr. Wilkes</w:t>
      </w:r>
      <w:r w:rsidR="00D26235">
        <w:t>,</w:t>
      </w:r>
      <w:r>
        <w:t xml:space="preserve"> the Board a</w:t>
      </w:r>
      <w:r w:rsidR="000928CD">
        <w:t xml:space="preserve">ccepted the resignation of Kristen </w:t>
      </w:r>
      <w:proofErr w:type="spellStart"/>
      <w:r w:rsidR="000928CD">
        <w:t>Growder</w:t>
      </w:r>
      <w:proofErr w:type="spellEnd"/>
      <w:r w:rsidR="000928CD">
        <w:t xml:space="preserve">, SPED Aide, GES, </w:t>
      </w:r>
      <w:proofErr w:type="gramStart"/>
      <w:r w:rsidR="000928CD">
        <w:t>Effective</w:t>
      </w:r>
      <w:proofErr w:type="gramEnd"/>
      <w:r w:rsidR="000928CD">
        <w:t xml:space="preserve"> 1/17/2017</w:t>
      </w:r>
      <w:r w:rsidR="00073B6B">
        <w:t>.</w:t>
      </w:r>
    </w:p>
    <w:p w:rsidR="009F0EE3" w:rsidRDefault="009F0EE3" w:rsidP="00AD06BC">
      <w:pPr>
        <w:pStyle w:val="NoSpacing"/>
        <w:ind w:left="1080"/>
      </w:pPr>
    </w:p>
    <w:p w:rsidR="009F0EE3" w:rsidRDefault="009F0EE3" w:rsidP="00AD06BC">
      <w:pPr>
        <w:pStyle w:val="NoSpacing"/>
        <w:numPr>
          <w:ilvl w:val="0"/>
          <w:numId w:val="3"/>
        </w:numPr>
      </w:pPr>
      <w:r>
        <w:t xml:space="preserve">On a motion made by </w:t>
      </w:r>
      <w:r w:rsidR="00073B6B">
        <w:t>Rev. Green</w:t>
      </w:r>
      <w:r>
        <w:t xml:space="preserve">, seconded by </w:t>
      </w:r>
      <w:r w:rsidR="000928CD">
        <w:t>Mr. Wilkes</w:t>
      </w:r>
      <w:r w:rsidR="007530EC">
        <w:t>,</w:t>
      </w:r>
      <w:r w:rsidR="007B697E">
        <w:t xml:space="preserve"> </w:t>
      </w:r>
      <w:r>
        <w:t xml:space="preserve">the Board </w:t>
      </w:r>
      <w:r w:rsidR="0084039C">
        <w:t>a</w:t>
      </w:r>
      <w:r w:rsidR="000928CD">
        <w:t>ccepted the resignation of Joshua Coates, Bus Driver.  Effective February 17, 2017.</w:t>
      </w:r>
      <w:r>
        <w:t xml:space="preserve"> </w:t>
      </w:r>
    </w:p>
    <w:p w:rsidR="00F85B78" w:rsidRDefault="00F85B78" w:rsidP="00AD06BC">
      <w:pPr>
        <w:pStyle w:val="ListParagraph"/>
        <w:spacing w:after="0"/>
      </w:pPr>
    </w:p>
    <w:p w:rsidR="00F85B78" w:rsidRDefault="00F85B78" w:rsidP="00AD06BC">
      <w:pPr>
        <w:pStyle w:val="NoSpacing"/>
        <w:numPr>
          <w:ilvl w:val="0"/>
          <w:numId w:val="3"/>
        </w:numPr>
      </w:pPr>
      <w:r>
        <w:t xml:space="preserve">On a motion made by Mr. </w:t>
      </w:r>
      <w:proofErr w:type="spellStart"/>
      <w:r>
        <w:t>Botts</w:t>
      </w:r>
      <w:proofErr w:type="spellEnd"/>
      <w:r>
        <w:t xml:space="preserve">, seconded by Mr. Wilkes, the Board approved catastrophic leave for Phyllis Rodgers, Custodian, </w:t>
      </w:r>
      <w:proofErr w:type="gramStart"/>
      <w:r>
        <w:t>Banks</w:t>
      </w:r>
      <w:proofErr w:type="gramEnd"/>
      <w:r>
        <w:t>.</w:t>
      </w:r>
    </w:p>
    <w:p w:rsidR="009F0EE3" w:rsidRDefault="009F0EE3" w:rsidP="00AD06BC">
      <w:pPr>
        <w:pStyle w:val="NoSpacing"/>
        <w:ind w:left="1080"/>
      </w:pPr>
    </w:p>
    <w:p w:rsidR="00F85B78" w:rsidRDefault="009F0EE3" w:rsidP="00AD06BC">
      <w:pPr>
        <w:pStyle w:val="NoSpacing"/>
        <w:numPr>
          <w:ilvl w:val="0"/>
          <w:numId w:val="3"/>
        </w:numPr>
      </w:pPr>
      <w:r>
        <w:t xml:space="preserve">On a motion made by </w:t>
      </w:r>
      <w:r w:rsidR="00073B6B">
        <w:t xml:space="preserve">Mr. </w:t>
      </w:r>
      <w:r w:rsidR="00F85B78">
        <w:t>Wilk</w:t>
      </w:r>
      <w:r w:rsidR="00AD06BC">
        <w:t>e</w:t>
      </w:r>
      <w:r w:rsidR="00F85B78">
        <w:t>s</w:t>
      </w:r>
      <w:r>
        <w:t xml:space="preserve">, seconded by </w:t>
      </w:r>
      <w:r w:rsidR="00F85B78">
        <w:t>Rev. Green</w:t>
      </w:r>
      <w:r>
        <w:t xml:space="preserve">, the Board </w:t>
      </w:r>
      <w:r w:rsidR="00073B6B">
        <w:t xml:space="preserve">approved volunteer </w:t>
      </w:r>
      <w:r w:rsidR="00F85B78">
        <w:t xml:space="preserve">transfer of Angela Arthur from part-time SPED to full-time SPED, </w:t>
      </w:r>
      <w:proofErr w:type="gramStart"/>
      <w:r w:rsidR="00F85B78">
        <w:t>GES</w:t>
      </w:r>
      <w:proofErr w:type="gramEnd"/>
      <w:r w:rsidR="00F85B78">
        <w:t>.</w:t>
      </w:r>
    </w:p>
    <w:p w:rsidR="00F85B78" w:rsidRDefault="00F85B78" w:rsidP="00AD06BC">
      <w:pPr>
        <w:pStyle w:val="ListParagraph"/>
        <w:spacing w:after="0"/>
      </w:pPr>
    </w:p>
    <w:p w:rsidR="0084039C" w:rsidRDefault="00F85B78" w:rsidP="00AD06BC">
      <w:pPr>
        <w:pStyle w:val="NoSpacing"/>
        <w:numPr>
          <w:ilvl w:val="0"/>
          <w:numId w:val="3"/>
        </w:numPr>
      </w:pPr>
      <w:r>
        <w:t xml:space="preserve">On a motion made by Mr. </w:t>
      </w:r>
      <w:proofErr w:type="spellStart"/>
      <w:r>
        <w:t>Botts</w:t>
      </w:r>
      <w:proofErr w:type="spellEnd"/>
      <w:r>
        <w:t xml:space="preserve">, seconded by Mr. Wilkes, the Board approved employment for </w:t>
      </w:r>
      <w:proofErr w:type="spellStart"/>
      <w:r>
        <w:t>Ashliegh</w:t>
      </w:r>
      <w:proofErr w:type="spellEnd"/>
      <w:r>
        <w:t xml:space="preserve"> DeSandro, part-time SPED Aide, GES. </w:t>
      </w:r>
    </w:p>
    <w:p w:rsidR="0084039C" w:rsidRDefault="0084039C" w:rsidP="00AD06BC">
      <w:pPr>
        <w:pStyle w:val="ListParagraph"/>
        <w:spacing w:after="0"/>
      </w:pPr>
    </w:p>
    <w:p w:rsidR="00453E96" w:rsidRDefault="009F0EE3" w:rsidP="00AD06BC">
      <w:pPr>
        <w:pStyle w:val="NoSpacing"/>
        <w:numPr>
          <w:ilvl w:val="0"/>
          <w:numId w:val="3"/>
        </w:numPr>
      </w:pPr>
      <w:r>
        <w:t xml:space="preserve">On a motion made by </w:t>
      </w:r>
      <w:r w:rsidR="00073B6B">
        <w:t>Mr. Wilkes</w:t>
      </w:r>
      <w:r>
        <w:t xml:space="preserve">, seconded by </w:t>
      </w:r>
      <w:r w:rsidR="00F85B78">
        <w:t xml:space="preserve">Mr. </w:t>
      </w:r>
      <w:proofErr w:type="spellStart"/>
      <w:r w:rsidR="00F85B78">
        <w:t>Botts</w:t>
      </w:r>
      <w:proofErr w:type="spellEnd"/>
      <w:r w:rsidR="00F85B78">
        <w:t>, t</w:t>
      </w:r>
      <w:r>
        <w:t xml:space="preserve">he Board </w:t>
      </w:r>
      <w:r w:rsidR="00606796">
        <w:t>a</w:t>
      </w:r>
      <w:r w:rsidR="007530EC">
        <w:t xml:space="preserve">pproved </w:t>
      </w:r>
      <w:r w:rsidR="00F85B78">
        <w:t xml:space="preserve">volunteer status for Jesse Webb, GHS, </w:t>
      </w:r>
      <w:proofErr w:type="gramStart"/>
      <w:r w:rsidR="00F85B78">
        <w:t>Baseball</w:t>
      </w:r>
      <w:proofErr w:type="gramEnd"/>
      <w:r w:rsidR="00F85B78">
        <w:t xml:space="preserve">. </w:t>
      </w:r>
    </w:p>
    <w:p w:rsidR="00F85B78" w:rsidRDefault="00F85B78" w:rsidP="00AD06BC">
      <w:pPr>
        <w:pStyle w:val="ListParagraph"/>
        <w:spacing w:after="0"/>
      </w:pPr>
    </w:p>
    <w:p w:rsidR="00F85B78" w:rsidRDefault="00F85B78" w:rsidP="00AD06BC">
      <w:pPr>
        <w:pStyle w:val="NoSpacing"/>
        <w:numPr>
          <w:ilvl w:val="0"/>
          <w:numId w:val="3"/>
        </w:numPr>
      </w:pPr>
      <w:r>
        <w:t xml:space="preserve">On a motion made by Rev. Green, seconded by Mr. </w:t>
      </w:r>
      <w:r w:rsidR="00AD06BC">
        <w:t>Wilkes</w:t>
      </w:r>
      <w:r>
        <w:t xml:space="preserve">, the Board approved volunteer status for Talon </w:t>
      </w:r>
      <w:proofErr w:type="spellStart"/>
      <w:r>
        <w:t>O’fearghail</w:t>
      </w:r>
      <w:proofErr w:type="spellEnd"/>
      <w:r>
        <w:t xml:space="preserve">, Archery, </w:t>
      </w:r>
      <w:proofErr w:type="gramStart"/>
      <w:r>
        <w:t>Banks</w:t>
      </w:r>
      <w:proofErr w:type="gramEnd"/>
      <w:r>
        <w:t>.</w:t>
      </w:r>
    </w:p>
    <w:p w:rsidR="003578B1" w:rsidRDefault="003578B1" w:rsidP="00AD06BC">
      <w:pPr>
        <w:pStyle w:val="ListParagraph"/>
        <w:spacing w:after="0"/>
      </w:pPr>
    </w:p>
    <w:p w:rsidR="003578B1" w:rsidRDefault="00AD06BC" w:rsidP="00AD06BC">
      <w:pPr>
        <w:pStyle w:val="NoSpacing"/>
        <w:numPr>
          <w:ilvl w:val="0"/>
          <w:numId w:val="3"/>
        </w:numPr>
      </w:pPr>
      <w:r>
        <w:t xml:space="preserve">On a motion made by Mr. </w:t>
      </w:r>
      <w:proofErr w:type="spellStart"/>
      <w:r>
        <w:t>Botts</w:t>
      </w:r>
      <w:proofErr w:type="spellEnd"/>
      <w:r>
        <w:t>, seconded by Mr. Wilkes,</w:t>
      </w:r>
      <w:r w:rsidR="003578B1">
        <w:t xml:space="preserve"> the Board approved volunteer status for Shane Calhoun, Softball, </w:t>
      </w:r>
      <w:proofErr w:type="gramStart"/>
      <w:r w:rsidR="003578B1">
        <w:t>GHS</w:t>
      </w:r>
      <w:proofErr w:type="gramEnd"/>
      <w:r w:rsidR="003578B1">
        <w:t>.</w:t>
      </w:r>
    </w:p>
    <w:p w:rsidR="003578B1" w:rsidRDefault="003578B1" w:rsidP="00AD06BC">
      <w:pPr>
        <w:pStyle w:val="NoSpacing"/>
      </w:pPr>
    </w:p>
    <w:p w:rsidR="003578B1" w:rsidRDefault="003578B1" w:rsidP="00AD06BC">
      <w:pPr>
        <w:pStyle w:val="NoSpacing"/>
      </w:pPr>
    </w:p>
    <w:p w:rsidR="00F85B78" w:rsidRDefault="003578B1" w:rsidP="00AD06BC">
      <w:pPr>
        <w:pStyle w:val="NoSpacing"/>
      </w:pPr>
      <w:r>
        <w:t xml:space="preserve">On a motion made by Rev. Green, seconded by Mr. </w:t>
      </w:r>
      <w:proofErr w:type="spellStart"/>
      <w:r>
        <w:t>Botts</w:t>
      </w:r>
      <w:proofErr w:type="spellEnd"/>
      <w:r>
        <w:t xml:space="preserve">, the Board entered Executive Session at 6:10 pm to </w:t>
      </w:r>
      <w:r w:rsidR="00AD06BC">
        <w:t>discuss pending litigation</w:t>
      </w:r>
      <w:r>
        <w:t>.</w:t>
      </w:r>
    </w:p>
    <w:p w:rsidR="003578B1" w:rsidRDefault="003578B1" w:rsidP="00AD06BC">
      <w:pPr>
        <w:pStyle w:val="NoSpacing"/>
      </w:pPr>
    </w:p>
    <w:p w:rsidR="003578B1" w:rsidRDefault="003578B1" w:rsidP="00AD06BC">
      <w:pPr>
        <w:pStyle w:val="NoSpacing"/>
      </w:pPr>
      <w:r>
        <w:t>The Board entered regular session at 6:30.</w:t>
      </w:r>
    </w:p>
    <w:p w:rsidR="003578B1" w:rsidRDefault="003578B1" w:rsidP="00AD06BC">
      <w:pPr>
        <w:pStyle w:val="NoSpacing"/>
      </w:pPr>
    </w:p>
    <w:p w:rsidR="003578B1" w:rsidRDefault="003578B1" w:rsidP="00AD06BC">
      <w:pPr>
        <w:pStyle w:val="NoSpacing"/>
      </w:pPr>
    </w:p>
    <w:p w:rsidR="001B7F06" w:rsidRDefault="004178CD" w:rsidP="00AD06BC">
      <w:pPr>
        <w:pStyle w:val="NoSpacing"/>
      </w:pPr>
      <w:r>
        <w:t>9.  Business by members of the Board and Superintendent of Educa</w:t>
      </w:r>
      <w:r w:rsidR="00886DCE">
        <w:t>ti</w:t>
      </w:r>
      <w:r w:rsidR="0041638C">
        <w:t xml:space="preserve">on not included on the </w:t>
      </w:r>
      <w:r w:rsidR="00F06D7A">
        <w:t>agenda.</w:t>
      </w:r>
      <w:r w:rsidR="00453E96">
        <w:t xml:space="preserve">   </w:t>
      </w:r>
    </w:p>
    <w:p w:rsidR="00073B6B" w:rsidRDefault="00073B6B" w:rsidP="00AD06BC">
      <w:pPr>
        <w:pStyle w:val="NoSpacing"/>
      </w:pPr>
      <w:r>
        <w:tab/>
      </w:r>
    </w:p>
    <w:p w:rsidR="0041638C" w:rsidRDefault="0041638C" w:rsidP="00AD06BC">
      <w:pPr>
        <w:pStyle w:val="NoSpacing"/>
      </w:pPr>
      <w:r>
        <w:tab/>
      </w:r>
    </w:p>
    <w:p w:rsidR="00DA3FED" w:rsidRDefault="00F9671A" w:rsidP="00AD06BC">
      <w:pPr>
        <w:pStyle w:val="NoSpacing"/>
      </w:pPr>
      <w:r>
        <w:lastRenderedPageBreak/>
        <w:t>10.  On a motion made by</w:t>
      </w:r>
      <w:r w:rsidR="0054047E">
        <w:t xml:space="preserve"> </w:t>
      </w:r>
      <w:r w:rsidR="00820702">
        <w:t>Rev. Green</w:t>
      </w:r>
      <w:r w:rsidR="008775D1">
        <w:t xml:space="preserve">, seconded by </w:t>
      </w:r>
      <w:r w:rsidR="00295826">
        <w:t>M</w:t>
      </w:r>
      <w:r w:rsidR="008A300A">
        <w:t>r.</w:t>
      </w:r>
      <w:r w:rsidR="00295826">
        <w:t xml:space="preserve"> </w:t>
      </w:r>
      <w:proofErr w:type="spellStart"/>
      <w:r w:rsidR="003578B1">
        <w:t>Botts</w:t>
      </w:r>
      <w:proofErr w:type="spellEnd"/>
      <w:r w:rsidR="00465F88">
        <w:t>, t</w:t>
      </w:r>
      <w:r>
        <w:t>he Board voted to a</w:t>
      </w:r>
      <w:r w:rsidR="008775D1">
        <w:t xml:space="preserve">djourn the meeting </w:t>
      </w:r>
    </w:p>
    <w:p w:rsidR="000A566E" w:rsidRDefault="00DA3FED" w:rsidP="00AD06BC">
      <w:pPr>
        <w:pStyle w:val="NoSpacing"/>
      </w:pPr>
      <w:r>
        <w:t xml:space="preserve">        </w:t>
      </w:r>
      <w:proofErr w:type="gramStart"/>
      <w:r w:rsidR="008775D1">
        <w:t>at</w:t>
      </w:r>
      <w:proofErr w:type="gramEnd"/>
      <w:r w:rsidR="008775D1">
        <w:t xml:space="preserve"> </w:t>
      </w:r>
      <w:r w:rsidR="003578B1">
        <w:t>6:31</w:t>
      </w:r>
      <w:r w:rsidR="000A566E">
        <w:t xml:space="preserve"> p.m.</w:t>
      </w:r>
    </w:p>
    <w:p w:rsidR="008E06AE" w:rsidRDefault="008E06AE" w:rsidP="00AD06BC">
      <w:pPr>
        <w:pStyle w:val="NoSpacing"/>
      </w:pPr>
    </w:p>
    <w:p w:rsidR="000A566E" w:rsidRDefault="000A566E" w:rsidP="00AD06BC">
      <w:pPr>
        <w:pStyle w:val="NoSpacing"/>
      </w:pPr>
    </w:p>
    <w:p w:rsidR="000A566E" w:rsidRDefault="000A566E" w:rsidP="00AD06BC">
      <w:pPr>
        <w:pStyle w:val="NoSpacing"/>
      </w:pPr>
      <w:r>
        <w:t>ATTEST:</w:t>
      </w:r>
      <w:r>
        <w:tab/>
      </w:r>
    </w:p>
    <w:p w:rsidR="008E06AE" w:rsidRDefault="008E06AE" w:rsidP="00AD06BC">
      <w:pPr>
        <w:pStyle w:val="NoSpacing"/>
      </w:pPr>
    </w:p>
    <w:p w:rsidR="003A6399" w:rsidRDefault="003A6399" w:rsidP="00AD06BC">
      <w:pPr>
        <w:pStyle w:val="NoSpacing"/>
      </w:pPr>
    </w:p>
    <w:p w:rsidR="000A566E" w:rsidRDefault="000A566E" w:rsidP="00AD06BC">
      <w:pPr>
        <w:pStyle w:val="NoSpacing"/>
      </w:pPr>
    </w:p>
    <w:p w:rsidR="000A566E" w:rsidRDefault="000A566E" w:rsidP="00AD06BC">
      <w:pPr>
        <w:pStyle w:val="NoSpacing"/>
      </w:pPr>
      <w:r>
        <w:t>____________________________</w:t>
      </w:r>
      <w:r>
        <w:tab/>
      </w:r>
      <w:r>
        <w:tab/>
      </w:r>
      <w:r>
        <w:tab/>
        <w:t>________________________________</w:t>
      </w:r>
    </w:p>
    <w:p w:rsidR="000A566E" w:rsidRDefault="000A566E" w:rsidP="003578B1">
      <w:pPr>
        <w:pStyle w:val="NoSpacing"/>
      </w:pPr>
      <w:r>
        <w:t>Dr. S. Mark Bazzell, Secretary</w:t>
      </w:r>
      <w:r>
        <w:tab/>
      </w:r>
      <w:r>
        <w:tab/>
      </w:r>
      <w:r>
        <w:tab/>
      </w:r>
      <w:r>
        <w:tab/>
      </w:r>
      <w:r w:rsidR="00295826">
        <w:t>Mrs. Linda Steed</w:t>
      </w:r>
      <w:r w:rsidR="00D63ED0">
        <w:t>,</w:t>
      </w:r>
      <w:r>
        <w:t xml:space="preserve"> President</w:t>
      </w:r>
    </w:p>
    <w:sectPr w:rsidR="000A566E" w:rsidSect="00593B3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463" w:rsidRDefault="00393463" w:rsidP="006974EE">
      <w:pPr>
        <w:spacing w:after="0" w:line="240" w:lineRule="auto"/>
      </w:pPr>
      <w:r>
        <w:separator/>
      </w:r>
    </w:p>
  </w:endnote>
  <w:endnote w:type="continuationSeparator" w:id="0">
    <w:p w:rsidR="00393463" w:rsidRDefault="00393463"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06B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06BC">
              <w:rPr>
                <w:b/>
                <w:bCs/>
                <w:noProof/>
              </w:rPr>
              <w:t>4</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463" w:rsidRDefault="00393463" w:rsidP="006974EE">
      <w:pPr>
        <w:spacing w:after="0" w:line="240" w:lineRule="auto"/>
      </w:pPr>
      <w:r>
        <w:separator/>
      </w:r>
    </w:p>
  </w:footnote>
  <w:footnote w:type="continuationSeparator" w:id="0">
    <w:p w:rsidR="00393463" w:rsidRDefault="00393463"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2A5"/>
    <w:multiLevelType w:val="hybridMultilevel"/>
    <w:tmpl w:val="B41AE404"/>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3A43685"/>
    <w:multiLevelType w:val="hybridMultilevel"/>
    <w:tmpl w:val="7E46B4B8"/>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B032B"/>
    <w:multiLevelType w:val="hybridMultilevel"/>
    <w:tmpl w:val="68EEF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880EF3"/>
    <w:multiLevelType w:val="hybridMultilevel"/>
    <w:tmpl w:val="C6B489A0"/>
    <w:lvl w:ilvl="0" w:tplc="54E8B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45C8538C"/>
    <w:multiLevelType w:val="hybridMultilevel"/>
    <w:tmpl w:val="17BE48D4"/>
    <w:lvl w:ilvl="0" w:tplc="20467B2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2552CAF"/>
    <w:multiLevelType w:val="hybridMultilevel"/>
    <w:tmpl w:val="6CE401F6"/>
    <w:lvl w:ilvl="0" w:tplc="6A0C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D65308"/>
    <w:multiLevelType w:val="hybridMultilevel"/>
    <w:tmpl w:val="86C6B8A6"/>
    <w:lvl w:ilvl="0" w:tplc="B9D48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F4"/>
    <w:rsid w:val="00013449"/>
    <w:rsid w:val="000260C8"/>
    <w:rsid w:val="00030A47"/>
    <w:rsid w:val="00030B55"/>
    <w:rsid w:val="00045D1C"/>
    <w:rsid w:val="00054A2E"/>
    <w:rsid w:val="000610A6"/>
    <w:rsid w:val="00061978"/>
    <w:rsid w:val="00061B8C"/>
    <w:rsid w:val="000670C2"/>
    <w:rsid w:val="00073B6B"/>
    <w:rsid w:val="000928CD"/>
    <w:rsid w:val="00093D36"/>
    <w:rsid w:val="000A43EA"/>
    <w:rsid w:val="000A566E"/>
    <w:rsid w:val="000B0BDA"/>
    <w:rsid w:val="000C119D"/>
    <w:rsid w:val="000C6DA6"/>
    <w:rsid w:val="000E6761"/>
    <w:rsid w:val="00111FF4"/>
    <w:rsid w:val="001245B8"/>
    <w:rsid w:val="00127172"/>
    <w:rsid w:val="001306FC"/>
    <w:rsid w:val="00131AF2"/>
    <w:rsid w:val="001425C7"/>
    <w:rsid w:val="00151712"/>
    <w:rsid w:val="00162898"/>
    <w:rsid w:val="00165CB9"/>
    <w:rsid w:val="00171149"/>
    <w:rsid w:val="001726B9"/>
    <w:rsid w:val="00173263"/>
    <w:rsid w:val="0018459F"/>
    <w:rsid w:val="00184A1E"/>
    <w:rsid w:val="001927A1"/>
    <w:rsid w:val="001A2B9F"/>
    <w:rsid w:val="001B0D8B"/>
    <w:rsid w:val="001B7F06"/>
    <w:rsid w:val="001C33FE"/>
    <w:rsid w:val="001C48FA"/>
    <w:rsid w:val="001E1105"/>
    <w:rsid w:val="001E6310"/>
    <w:rsid w:val="00200ECC"/>
    <w:rsid w:val="0025337C"/>
    <w:rsid w:val="002577B8"/>
    <w:rsid w:val="00260084"/>
    <w:rsid w:val="00286766"/>
    <w:rsid w:val="002925B2"/>
    <w:rsid w:val="00293EF9"/>
    <w:rsid w:val="00294497"/>
    <w:rsid w:val="0029471D"/>
    <w:rsid w:val="00295826"/>
    <w:rsid w:val="002A0B5B"/>
    <w:rsid w:val="002C16ED"/>
    <w:rsid w:val="002D114B"/>
    <w:rsid w:val="002D1DE3"/>
    <w:rsid w:val="002D6C9F"/>
    <w:rsid w:val="002E0203"/>
    <w:rsid w:val="00303942"/>
    <w:rsid w:val="0030620F"/>
    <w:rsid w:val="00315029"/>
    <w:rsid w:val="003229ED"/>
    <w:rsid w:val="00334295"/>
    <w:rsid w:val="003517DA"/>
    <w:rsid w:val="00353E69"/>
    <w:rsid w:val="003578B1"/>
    <w:rsid w:val="00361692"/>
    <w:rsid w:val="00364506"/>
    <w:rsid w:val="00376034"/>
    <w:rsid w:val="0037700B"/>
    <w:rsid w:val="0039266F"/>
    <w:rsid w:val="00393463"/>
    <w:rsid w:val="0039761D"/>
    <w:rsid w:val="003A25FC"/>
    <w:rsid w:val="003A2715"/>
    <w:rsid w:val="003A6399"/>
    <w:rsid w:val="003B2492"/>
    <w:rsid w:val="003B2D70"/>
    <w:rsid w:val="003C61F3"/>
    <w:rsid w:val="003D0AF3"/>
    <w:rsid w:val="003D543B"/>
    <w:rsid w:val="003E0F9D"/>
    <w:rsid w:val="003F167A"/>
    <w:rsid w:val="003F34A9"/>
    <w:rsid w:val="003F47F9"/>
    <w:rsid w:val="003F6011"/>
    <w:rsid w:val="004146DF"/>
    <w:rsid w:val="0041638C"/>
    <w:rsid w:val="004178CD"/>
    <w:rsid w:val="004375E1"/>
    <w:rsid w:val="00446D9D"/>
    <w:rsid w:val="004477BA"/>
    <w:rsid w:val="00453E96"/>
    <w:rsid w:val="00460F6A"/>
    <w:rsid w:val="00464876"/>
    <w:rsid w:val="00465B8E"/>
    <w:rsid w:val="00465F88"/>
    <w:rsid w:val="00476848"/>
    <w:rsid w:val="00484CCB"/>
    <w:rsid w:val="00497100"/>
    <w:rsid w:val="004B37DA"/>
    <w:rsid w:val="004B4123"/>
    <w:rsid w:val="004C4001"/>
    <w:rsid w:val="004C43B7"/>
    <w:rsid w:val="004C60DB"/>
    <w:rsid w:val="004C7B74"/>
    <w:rsid w:val="004D33C8"/>
    <w:rsid w:val="004D61F2"/>
    <w:rsid w:val="004F1E7D"/>
    <w:rsid w:val="004F39DF"/>
    <w:rsid w:val="004F5904"/>
    <w:rsid w:val="00500D6C"/>
    <w:rsid w:val="00503AD5"/>
    <w:rsid w:val="00512B07"/>
    <w:rsid w:val="00516D6C"/>
    <w:rsid w:val="0054047E"/>
    <w:rsid w:val="00541C68"/>
    <w:rsid w:val="00546862"/>
    <w:rsid w:val="00556D5A"/>
    <w:rsid w:val="005672AA"/>
    <w:rsid w:val="00567D0B"/>
    <w:rsid w:val="0058510C"/>
    <w:rsid w:val="00593B3B"/>
    <w:rsid w:val="005A1F09"/>
    <w:rsid w:val="005B62F7"/>
    <w:rsid w:val="005C2243"/>
    <w:rsid w:val="005D0ECF"/>
    <w:rsid w:val="005E4F85"/>
    <w:rsid w:val="005F0021"/>
    <w:rsid w:val="006040AE"/>
    <w:rsid w:val="006055C0"/>
    <w:rsid w:val="00606796"/>
    <w:rsid w:val="00606E4F"/>
    <w:rsid w:val="006333A8"/>
    <w:rsid w:val="00633482"/>
    <w:rsid w:val="00663E0E"/>
    <w:rsid w:val="0068535B"/>
    <w:rsid w:val="00685484"/>
    <w:rsid w:val="00690231"/>
    <w:rsid w:val="00694038"/>
    <w:rsid w:val="006974EE"/>
    <w:rsid w:val="00697B34"/>
    <w:rsid w:val="006A44D1"/>
    <w:rsid w:val="006B5B57"/>
    <w:rsid w:val="006E4333"/>
    <w:rsid w:val="006E6EEB"/>
    <w:rsid w:val="006F1EC4"/>
    <w:rsid w:val="006F5115"/>
    <w:rsid w:val="006F64E7"/>
    <w:rsid w:val="00726B6A"/>
    <w:rsid w:val="007277D1"/>
    <w:rsid w:val="007530EC"/>
    <w:rsid w:val="00757634"/>
    <w:rsid w:val="00760903"/>
    <w:rsid w:val="00767BA2"/>
    <w:rsid w:val="0077256D"/>
    <w:rsid w:val="007735A2"/>
    <w:rsid w:val="00774312"/>
    <w:rsid w:val="00787F11"/>
    <w:rsid w:val="007902E4"/>
    <w:rsid w:val="007944A3"/>
    <w:rsid w:val="007947B2"/>
    <w:rsid w:val="00795A63"/>
    <w:rsid w:val="007A35D2"/>
    <w:rsid w:val="007B63C1"/>
    <w:rsid w:val="007B697E"/>
    <w:rsid w:val="007C5783"/>
    <w:rsid w:val="007C5A66"/>
    <w:rsid w:val="007F3AF7"/>
    <w:rsid w:val="007F5008"/>
    <w:rsid w:val="007F78F4"/>
    <w:rsid w:val="00803F65"/>
    <w:rsid w:val="00805E90"/>
    <w:rsid w:val="00805EC9"/>
    <w:rsid w:val="00806542"/>
    <w:rsid w:val="00814726"/>
    <w:rsid w:val="00820702"/>
    <w:rsid w:val="00824C80"/>
    <w:rsid w:val="0083319D"/>
    <w:rsid w:val="0084039C"/>
    <w:rsid w:val="008476B2"/>
    <w:rsid w:val="0086254A"/>
    <w:rsid w:val="008732EA"/>
    <w:rsid w:val="008775D1"/>
    <w:rsid w:val="00886DCE"/>
    <w:rsid w:val="008A300A"/>
    <w:rsid w:val="008A54D3"/>
    <w:rsid w:val="008A71E3"/>
    <w:rsid w:val="008B1BEE"/>
    <w:rsid w:val="008B60F2"/>
    <w:rsid w:val="008B66A4"/>
    <w:rsid w:val="008E06AE"/>
    <w:rsid w:val="008E2471"/>
    <w:rsid w:val="008E6CDA"/>
    <w:rsid w:val="008F4181"/>
    <w:rsid w:val="008F77AF"/>
    <w:rsid w:val="00915F08"/>
    <w:rsid w:val="0093169A"/>
    <w:rsid w:val="0095503D"/>
    <w:rsid w:val="009556A4"/>
    <w:rsid w:val="00961950"/>
    <w:rsid w:val="009656E9"/>
    <w:rsid w:val="00992AD7"/>
    <w:rsid w:val="009A1B97"/>
    <w:rsid w:val="009D3BDC"/>
    <w:rsid w:val="009F0EE3"/>
    <w:rsid w:val="009F28DE"/>
    <w:rsid w:val="009F4279"/>
    <w:rsid w:val="009F4E07"/>
    <w:rsid w:val="00A00E02"/>
    <w:rsid w:val="00A02B61"/>
    <w:rsid w:val="00A057C7"/>
    <w:rsid w:val="00A1662B"/>
    <w:rsid w:val="00A2087C"/>
    <w:rsid w:val="00A257F8"/>
    <w:rsid w:val="00A3226B"/>
    <w:rsid w:val="00A4002E"/>
    <w:rsid w:val="00A51043"/>
    <w:rsid w:val="00A52B34"/>
    <w:rsid w:val="00A75198"/>
    <w:rsid w:val="00A853DD"/>
    <w:rsid w:val="00A92B9B"/>
    <w:rsid w:val="00A94C19"/>
    <w:rsid w:val="00AB71C6"/>
    <w:rsid w:val="00AC38D8"/>
    <w:rsid w:val="00AD06BC"/>
    <w:rsid w:val="00AD0788"/>
    <w:rsid w:val="00AE4B25"/>
    <w:rsid w:val="00B1031D"/>
    <w:rsid w:val="00B15630"/>
    <w:rsid w:val="00B32654"/>
    <w:rsid w:val="00B34F16"/>
    <w:rsid w:val="00B40A2C"/>
    <w:rsid w:val="00B42041"/>
    <w:rsid w:val="00B526F4"/>
    <w:rsid w:val="00B7016E"/>
    <w:rsid w:val="00B80F50"/>
    <w:rsid w:val="00B8380A"/>
    <w:rsid w:val="00B83B08"/>
    <w:rsid w:val="00BA024C"/>
    <w:rsid w:val="00BB4383"/>
    <w:rsid w:val="00BB585D"/>
    <w:rsid w:val="00BC309B"/>
    <w:rsid w:val="00BE1781"/>
    <w:rsid w:val="00C008DF"/>
    <w:rsid w:val="00C03AC2"/>
    <w:rsid w:val="00C17805"/>
    <w:rsid w:val="00C21D2E"/>
    <w:rsid w:val="00C2283E"/>
    <w:rsid w:val="00C421F6"/>
    <w:rsid w:val="00C479AE"/>
    <w:rsid w:val="00C5086F"/>
    <w:rsid w:val="00C51397"/>
    <w:rsid w:val="00C52AFE"/>
    <w:rsid w:val="00C669A8"/>
    <w:rsid w:val="00C76701"/>
    <w:rsid w:val="00C8339B"/>
    <w:rsid w:val="00C83C6B"/>
    <w:rsid w:val="00C95BBE"/>
    <w:rsid w:val="00CC00C8"/>
    <w:rsid w:val="00CC18D3"/>
    <w:rsid w:val="00CD4E9E"/>
    <w:rsid w:val="00CD6AD1"/>
    <w:rsid w:val="00CE1574"/>
    <w:rsid w:val="00CE7B7D"/>
    <w:rsid w:val="00CF166F"/>
    <w:rsid w:val="00CF64AE"/>
    <w:rsid w:val="00D119B8"/>
    <w:rsid w:val="00D26235"/>
    <w:rsid w:val="00D4379B"/>
    <w:rsid w:val="00D63703"/>
    <w:rsid w:val="00D63B36"/>
    <w:rsid w:val="00D63ED0"/>
    <w:rsid w:val="00D65AE0"/>
    <w:rsid w:val="00D65E86"/>
    <w:rsid w:val="00D761B0"/>
    <w:rsid w:val="00D76446"/>
    <w:rsid w:val="00D7667B"/>
    <w:rsid w:val="00D84579"/>
    <w:rsid w:val="00D92233"/>
    <w:rsid w:val="00D979AE"/>
    <w:rsid w:val="00DA1CAD"/>
    <w:rsid w:val="00DA3FED"/>
    <w:rsid w:val="00DA60F6"/>
    <w:rsid w:val="00DB16DF"/>
    <w:rsid w:val="00DB2B59"/>
    <w:rsid w:val="00DC6A49"/>
    <w:rsid w:val="00DD5E31"/>
    <w:rsid w:val="00DE2298"/>
    <w:rsid w:val="00DE70B2"/>
    <w:rsid w:val="00DF4A86"/>
    <w:rsid w:val="00E03A1E"/>
    <w:rsid w:val="00E063E0"/>
    <w:rsid w:val="00E07001"/>
    <w:rsid w:val="00E221F9"/>
    <w:rsid w:val="00E24C1A"/>
    <w:rsid w:val="00E277B1"/>
    <w:rsid w:val="00E400FE"/>
    <w:rsid w:val="00E90704"/>
    <w:rsid w:val="00E911CF"/>
    <w:rsid w:val="00EA27DC"/>
    <w:rsid w:val="00EB1010"/>
    <w:rsid w:val="00EE0D16"/>
    <w:rsid w:val="00EE7024"/>
    <w:rsid w:val="00EE71BE"/>
    <w:rsid w:val="00EF7E14"/>
    <w:rsid w:val="00F06D7A"/>
    <w:rsid w:val="00F13223"/>
    <w:rsid w:val="00F21EDB"/>
    <w:rsid w:val="00F23507"/>
    <w:rsid w:val="00F6096A"/>
    <w:rsid w:val="00F66E98"/>
    <w:rsid w:val="00F6790D"/>
    <w:rsid w:val="00F76072"/>
    <w:rsid w:val="00F80269"/>
    <w:rsid w:val="00F858C6"/>
    <w:rsid w:val="00F85B78"/>
    <w:rsid w:val="00F873DB"/>
    <w:rsid w:val="00F928E1"/>
    <w:rsid w:val="00F92FFD"/>
    <w:rsid w:val="00F9671A"/>
    <w:rsid w:val="00F96D57"/>
    <w:rsid w:val="00FB3AD3"/>
    <w:rsid w:val="00FC20CE"/>
    <w:rsid w:val="00FE0988"/>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6EE3C-D617-4DFA-9ABF-EDC90E57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 w:type="character" w:styleId="CommentReference">
    <w:name w:val="annotation reference"/>
    <w:basedOn w:val="DefaultParagraphFont"/>
    <w:uiPriority w:val="99"/>
    <w:semiHidden/>
    <w:unhideWhenUsed/>
    <w:rsid w:val="004146DF"/>
    <w:rPr>
      <w:sz w:val="16"/>
      <w:szCs w:val="16"/>
    </w:rPr>
  </w:style>
  <w:style w:type="paragraph" w:styleId="CommentText">
    <w:name w:val="annotation text"/>
    <w:basedOn w:val="Normal"/>
    <w:link w:val="CommentTextChar"/>
    <w:uiPriority w:val="99"/>
    <w:semiHidden/>
    <w:unhideWhenUsed/>
    <w:rsid w:val="004146DF"/>
    <w:pPr>
      <w:spacing w:line="240" w:lineRule="auto"/>
    </w:pPr>
    <w:rPr>
      <w:sz w:val="20"/>
      <w:szCs w:val="20"/>
    </w:rPr>
  </w:style>
  <w:style w:type="character" w:customStyle="1" w:styleId="CommentTextChar">
    <w:name w:val="Comment Text Char"/>
    <w:basedOn w:val="DefaultParagraphFont"/>
    <w:link w:val="CommentText"/>
    <w:uiPriority w:val="99"/>
    <w:semiHidden/>
    <w:rsid w:val="004146DF"/>
    <w:rPr>
      <w:sz w:val="20"/>
      <w:szCs w:val="20"/>
    </w:rPr>
  </w:style>
  <w:style w:type="paragraph" w:styleId="CommentSubject">
    <w:name w:val="annotation subject"/>
    <w:basedOn w:val="CommentText"/>
    <w:next w:val="CommentText"/>
    <w:link w:val="CommentSubjectChar"/>
    <w:uiPriority w:val="99"/>
    <w:semiHidden/>
    <w:unhideWhenUsed/>
    <w:rsid w:val="004146DF"/>
    <w:rPr>
      <w:b/>
      <w:bCs/>
    </w:rPr>
  </w:style>
  <w:style w:type="character" w:customStyle="1" w:styleId="CommentSubjectChar">
    <w:name w:val="Comment Subject Char"/>
    <w:basedOn w:val="CommentTextChar"/>
    <w:link w:val="CommentSubject"/>
    <w:uiPriority w:val="99"/>
    <w:semiHidden/>
    <w:rsid w:val="00414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3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47F3-A944-405F-A292-9E28C554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Dolbear</dc:creator>
  <cp:lastModifiedBy>Cynthia Boswell</cp:lastModifiedBy>
  <cp:revision>12</cp:revision>
  <cp:lastPrinted>2017-03-01T22:23:00Z</cp:lastPrinted>
  <dcterms:created xsi:type="dcterms:W3CDTF">2017-03-01T20:58:00Z</dcterms:created>
  <dcterms:modified xsi:type="dcterms:W3CDTF">2017-03-02T16:07:00Z</dcterms:modified>
</cp:coreProperties>
</file>