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65CC7" w14:textId="77777777" w:rsidR="00094B4B" w:rsidRPr="00FE7891" w:rsidRDefault="00094B4B" w:rsidP="00FE7891">
      <w:pPr>
        <w:jc w:val="center"/>
        <w:rPr>
          <w:sz w:val="28"/>
          <w:szCs w:val="28"/>
        </w:rPr>
      </w:pPr>
      <w:bookmarkStart w:id="0" w:name="_GoBack"/>
      <w:bookmarkEnd w:id="0"/>
      <w:r>
        <w:rPr>
          <w:b/>
          <w:sz w:val="48"/>
          <w:szCs w:val="48"/>
        </w:rPr>
        <w:t>Minutes of Meeting</w:t>
      </w:r>
    </w:p>
    <w:p w14:paraId="0B4237E8" w14:textId="77777777" w:rsidR="00FE7891" w:rsidRDefault="00FE7891" w:rsidP="00094B4B">
      <w:pPr>
        <w:pStyle w:val="ListParagraph"/>
        <w:jc w:val="center"/>
        <w:rPr>
          <w:szCs w:val="24"/>
        </w:rPr>
      </w:pPr>
      <w:r>
        <w:rPr>
          <w:b/>
          <w:sz w:val="48"/>
          <w:szCs w:val="48"/>
        </w:rPr>
        <w:t>February 9, 2015</w:t>
      </w:r>
    </w:p>
    <w:p w14:paraId="06676B31" w14:textId="77777777" w:rsidR="00094B4B" w:rsidRDefault="00094B4B" w:rsidP="00094B4B">
      <w:pPr>
        <w:pStyle w:val="ListParagraph"/>
        <w:rPr>
          <w:szCs w:val="24"/>
        </w:rPr>
      </w:pPr>
    </w:p>
    <w:p w14:paraId="4887FB36" w14:textId="77777777" w:rsidR="00094B4B" w:rsidRDefault="00094B4B" w:rsidP="00094B4B">
      <w:pPr>
        <w:pStyle w:val="ListParagraph"/>
        <w:ind w:left="0"/>
        <w:rPr>
          <w:szCs w:val="24"/>
        </w:rPr>
      </w:pPr>
      <w:r w:rsidRPr="00094B4B">
        <w:rPr>
          <w:b/>
          <w:szCs w:val="24"/>
          <w:u w:val="single"/>
        </w:rPr>
        <w:t>This Weeks Business</w:t>
      </w:r>
      <w:r>
        <w:rPr>
          <w:szCs w:val="24"/>
        </w:rPr>
        <w:t>:</w:t>
      </w:r>
      <w:r>
        <w:rPr>
          <w:szCs w:val="24"/>
        </w:rPr>
        <w:tab/>
      </w:r>
    </w:p>
    <w:p w14:paraId="23BD1A3D" w14:textId="77777777" w:rsidR="00306EF1" w:rsidRDefault="00BE56E6" w:rsidP="00094B4B">
      <w:pPr>
        <w:pStyle w:val="ListParagraph"/>
        <w:ind w:left="0"/>
        <w:rPr>
          <w:szCs w:val="24"/>
        </w:rPr>
      </w:pPr>
      <w:r>
        <w:rPr>
          <w:szCs w:val="24"/>
        </w:rPr>
        <w:t>Hot Chocolate Sales</w:t>
      </w:r>
    </w:p>
    <w:p w14:paraId="28A464E9" w14:textId="77777777" w:rsidR="00C571CA" w:rsidRDefault="00BE56E6" w:rsidP="00094B4B">
      <w:pPr>
        <w:pStyle w:val="ListParagraph"/>
        <w:ind w:left="0"/>
        <w:rPr>
          <w:szCs w:val="24"/>
        </w:rPr>
      </w:pPr>
      <w:r>
        <w:rPr>
          <w:szCs w:val="24"/>
        </w:rPr>
        <w:t>Cost of Medallions</w:t>
      </w:r>
    </w:p>
    <w:p w14:paraId="45C014D0" w14:textId="77777777" w:rsidR="00BE56E6" w:rsidRDefault="00BE56E6" w:rsidP="00094B4B">
      <w:pPr>
        <w:pStyle w:val="ListParagraph"/>
        <w:ind w:left="0"/>
        <w:rPr>
          <w:szCs w:val="24"/>
        </w:rPr>
      </w:pPr>
      <w:r>
        <w:rPr>
          <w:szCs w:val="24"/>
        </w:rPr>
        <w:t>Volunteer Activity on February 25</w:t>
      </w:r>
    </w:p>
    <w:p w14:paraId="74EB450E" w14:textId="77777777" w:rsidR="00115E59" w:rsidRDefault="00115E59" w:rsidP="00306EF1">
      <w:pPr>
        <w:rPr>
          <w:sz w:val="28"/>
          <w:szCs w:val="28"/>
        </w:rPr>
      </w:pPr>
    </w:p>
    <w:p w14:paraId="00C50D98" w14:textId="77777777" w:rsidR="00115E59" w:rsidRDefault="00115E59" w:rsidP="00306EF1">
      <w:pPr>
        <w:rPr>
          <w:sz w:val="28"/>
          <w:szCs w:val="28"/>
        </w:rPr>
      </w:pPr>
    </w:p>
    <w:p w14:paraId="22A73C17" w14:textId="77777777" w:rsidR="00115E59" w:rsidRDefault="00115E59" w:rsidP="00306EF1">
      <w:pPr>
        <w:rPr>
          <w:sz w:val="28"/>
          <w:szCs w:val="28"/>
        </w:rPr>
      </w:pPr>
      <w:r>
        <w:rPr>
          <w:sz w:val="28"/>
          <w:szCs w:val="28"/>
        </w:rPr>
        <w:t xml:space="preserve">Mr. </w:t>
      </w:r>
      <w:proofErr w:type="spellStart"/>
      <w:r>
        <w:rPr>
          <w:sz w:val="28"/>
          <w:szCs w:val="28"/>
        </w:rPr>
        <w:t>Chrestman</w:t>
      </w:r>
      <w:proofErr w:type="spellEnd"/>
      <w:r>
        <w:rPr>
          <w:sz w:val="28"/>
          <w:szCs w:val="28"/>
        </w:rPr>
        <w:t xml:space="preserve"> said that NTHS could resume hot chocolate sales. The problem is that since students do not come to the warehouse for snacks, they won’t know that there is hot chocolate available. We could sell in the front lobby so students could get hot chocolate when they arrive on their busses but that would require students to be out of class for too long at a time.</w:t>
      </w:r>
    </w:p>
    <w:p w14:paraId="04B8F6DB" w14:textId="77777777" w:rsidR="00115E59" w:rsidRDefault="00115E59" w:rsidP="00306EF1">
      <w:pPr>
        <w:rPr>
          <w:sz w:val="28"/>
          <w:szCs w:val="28"/>
        </w:rPr>
      </w:pPr>
    </w:p>
    <w:p w14:paraId="46E2ECE3" w14:textId="77777777" w:rsidR="00115E59" w:rsidRDefault="00115E59" w:rsidP="00306EF1">
      <w:pPr>
        <w:rPr>
          <w:sz w:val="28"/>
          <w:szCs w:val="28"/>
        </w:rPr>
      </w:pPr>
      <w:r>
        <w:rPr>
          <w:sz w:val="28"/>
          <w:szCs w:val="28"/>
        </w:rPr>
        <w:t>The members decided that if Mrs. Moshiach would prepare the hot water in the mornings, then they could take orders from their classes and come make/deliver hot chocolate. They decided to give this a try and will start Wednesday this week.</w:t>
      </w:r>
    </w:p>
    <w:p w14:paraId="0AA6A0F0" w14:textId="77777777" w:rsidR="00115E59" w:rsidRDefault="00115E59" w:rsidP="00306EF1">
      <w:pPr>
        <w:rPr>
          <w:sz w:val="28"/>
          <w:szCs w:val="28"/>
        </w:rPr>
      </w:pPr>
    </w:p>
    <w:p w14:paraId="3578D887" w14:textId="77777777" w:rsidR="00115E59" w:rsidRDefault="00115E59" w:rsidP="00306EF1">
      <w:pPr>
        <w:rPr>
          <w:sz w:val="28"/>
          <w:szCs w:val="28"/>
        </w:rPr>
      </w:pPr>
      <w:r>
        <w:rPr>
          <w:sz w:val="28"/>
          <w:szCs w:val="28"/>
        </w:rPr>
        <w:t>The medallions for seniors cost $15 each. We have approximately 10 seniors. We only have $125 in the account so NTHS needs to raise at least $25 to cover the costs for students. Any additional money would go toward other costs to be determined.</w:t>
      </w:r>
    </w:p>
    <w:p w14:paraId="78177580" w14:textId="77777777" w:rsidR="00115E59" w:rsidRDefault="00115E59" w:rsidP="00306EF1">
      <w:pPr>
        <w:rPr>
          <w:sz w:val="28"/>
          <w:szCs w:val="28"/>
        </w:rPr>
      </w:pPr>
    </w:p>
    <w:p w14:paraId="3703B420" w14:textId="77777777" w:rsidR="00115E59" w:rsidRDefault="00115E59" w:rsidP="00306EF1">
      <w:pPr>
        <w:rPr>
          <w:sz w:val="28"/>
          <w:szCs w:val="28"/>
        </w:rPr>
      </w:pPr>
      <w:r>
        <w:rPr>
          <w:sz w:val="28"/>
          <w:szCs w:val="28"/>
        </w:rPr>
        <w:t>The Mobile Food Pantry will be distribu</w:t>
      </w:r>
      <w:r w:rsidR="00FE7891">
        <w:rPr>
          <w:sz w:val="28"/>
          <w:szCs w:val="28"/>
        </w:rPr>
        <w:t>ting food at the Lander’s Center on February 25. All members are encouraged to participate. It will begin at 1:30 and last until NO LATER THAN 5:30.</w:t>
      </w:r>
    </w:p>
    <w:p w14:paraId="2421F696" w14:textId="77777777" w:rsidR="00452ABA" w:rsidRDefault="00452ABA" w:rsidP="00306EF1">
      <w:pPr>
        <w:rPr>
          <w:sz w:val="28"/>
          <w:szCs w:val="28"/>
        </w:rPr>
      </w:pPr>
    </w:p>
    <w:p w14:paraId="45FD8C7E" w14:textId="77777777" w:rsidR="00452ABA" w:rsidRDefault="00452ABA" w:rsidP="00306EF1">
      <w:pPr>
        <w:rPr>
          <w:sz w:val="28"/>
          <w:szCs w:val="28"/>
        </w:rPr>
      </w:pPr>
      <w:r>
        <w:rPr>
          <w:sz w:val="28"/>
          <w:szCs w:val="28"/>
        </w:rPr>
        <w:t>Photos from the Induction Ceremony are being uploaded today.</w:t>
      </w:r>
    </w:p>
    <w:p w14:paraId="2B0399DD" w14:textId="77777777" w:rsidR="00FE7891" w:rsidRDefault="00FE7891" w:rsidP="00306EF1">
      <w:pPr>
        <w:rPr>
          <w:sz w:val="28"/>
          <w:szCs w:val="28"/>
        </w:rPr>
      </w:pPr>
    </w:p>
    <w:p w14:paraId="44326FD4" w14:textId="77777777" w:rsidR="00FE7891" w:rsidRDefault="00FE7891" w:rsidP="00306EF1">
      <w:pPr>
        <w:rPr>
          <w:sz w:val="28"/>
          <w:szCs w:val="28"/>
        </w:rPr>
      </w:pPr>
      <w:r>
        <w:rPr>
          <w:sz w:val="28"/>
          <w:szCs w:val="28"/>
        </w:rPr>
        <w:t>The meeting was adjourned.</w:t>
      </w:r>
    </w:p>
    <w:p w14:paraId="5DF8E8DD" w14:textId="77777777" w:rsidR="00FE7891" w:rsidRDefault="00FE7891" w:rsidP="00306EF1">
      <w:pPr>
        <w:rPr>
          <w:sz w:val="28"/>
          <w:szCs w:val="28"/>
        </w:rPr>
      </w:pPr>
    </w:p>
    <w:p w14:paraId="310A3FC0" w14:textId="77777777" w:rsidR="00115E59" w:rsidRDefault="00115E59" w:rsidP="00306EF1">
      <w:pPr>
        <w:rPr>
          <w:sz w:val="28"/>
          <w:szCs w:val="28"/>
        </w:rPr>
      </w:pPr>
    </w:p>
    <w:p w14:paraId="713C7DF1" w14:textId="77777777" w:rsidR="00115E59" w:rsidRDefault="00115E59" w:rsidP="00306EF1">
      <w:pPr>
        <w:rPr>
          <w:sz w:val="28"/>
          <w:szCs w:val="28"/>
        </w:rPr>
      </w:pPr>
    </w:p>
    <w:p w14:paraId="38B8748C" w14:textId="77777777" w:rsidR="00FE7891" w:rsidRPr="00487075" w:rsidRDefault="00094B4B" w:rsidP="00FE7891">
      <w:pPr>
        <w:rPr>
          <w:sz w:val="28"/>
          <w:szCs w:val="28"/>
        </w:rPr>
      </w:pPr>
      <w:r>
        <w:rPr>
          <w:sz w:val="28"/>
          <w:szCs w:val="28"/>
        </w:rPr>
        <w:t>__________________________________________________________________</w:t>
      </w:r>
    </w:p>
    <w:p w14:paraId="175BEB37" w14:textId="77777777" w:rsidR="000B67A4" w:rsidRPr="00487075" w:rsidRDefault="000B67A4" w:rsidP="00306EF1">
      <w:pPr>
        <w:rPr>
          <w:sz w:val="28"/>
          <w:szCs w:val="28"/>
        </w:rPr>
      </w:pPr>
    </w:p>
    <w:sectPr w:rsidR="000B67A4" w:rsidRPr="00487075" w:rsidSect="000B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C0CFE"/>
    <w:multiLevelType w:val="hybridMultilevel"/>
    <w:tmpl w:val="3AF6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75"/>
    <w:rsid w:val="00094B4B"/>
    <w:rsid w:val="000B35F5"/>
    <w:rsid w:val="000B67A4"/>
    <w:rsid w:val="00115E59"/>
    <w:rsid w:val="00306B59"/>
    <w:rsid w:val="00306EF1"/>
    <w:rsid w:val="00386986"/>
    <w:rsid w:val="00452ABA"/>
    <w:rsid w:val="00487075"/>
    <w:rsid w:val="00553A55"/>
    <w:rsid w:val="0057563B"/>
    <w:rsid w:val="005F3597"/>
    <w:rsid w:val="00635B70"/>
    <w:rsid w:val="00680395"/>
    <w:rsid w:val="00724F35"/>
    <w:rsid w:val="00883394"/>
    <w:rsid w:val="009D5C16"/>
    <w:rsid w:val="00BE56E6"/>
    <w:rsid w:val="00C571CA"/>
    <w:rsid w:val="00D26A42"/>
    <w:rsid w:val="00D51857"/>
    <w:rsid w:val="00DA5635"/>
    <w:rsid w:val="00E70D5C"/>
    <w:rsid w:val="00FE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841A"/>
  <w15:chartTrackingRefBased/>
  <w15:docId w15:val="{825B2105-3F51-4D85-B422-FB4D6024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075"/>
    <w:rPr>
      <w:rFonts w:ascii="Segoe UI" w:hAnsi="Segoe UI" w:cs="Segoe UI"/>
      <w:sz w:val="18"/>
      <w:szCs w:val="18"/>
    </w:rPr>
  </w:style>
  <w:style w:type="paragraph" w:styleId="ListParagraph">
    <w:name w:val="List Paragraph"/>
    <w:basedOn w:val="Normal"/>
    <w:uiPriority w:val="34"/>
    <w:qFormat/>
    <w:rsid w:val="00094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7374">
      <w:bodyDiv w:val="1"/>
      <w:marLeft w:val="0"/>
      <w:marRight w:val="0"/>
      <w:marTop w:val="0"/>
      <w:marBottom w:val="0"/>
      <w:divBdr>
        <w:top w:val="none" w:sz="0" w:space="0" w:color="auto"/>
        <w:left w:val="none" w:sz="0" w:space="0" w:color="auto"/>
        <w:bottom w:val="none" w:sz="0" w:space="0" w:color="auto"/>
        <w:right w:val="none" w:sz="0" w:space="0" w:color="auto"/>
      </w:divBdr>
    </w:div>
    <w:div w:id="443430286">
      <w:bodyDiv w:val="1"/>
      <w:marLeft w:val="0"/>
      <w:marRight w:val="0"/>
      <w:marTop w:val="0"/>
      <w:marBottom w:val="0"/>
      <w:divBdr>
        <w:top w:val="none" w:sz="0" w:space="0" w:color="auto"/>
        <w:left w:val="none" w:sz="0" w:space="0" w:color="auto"/>
        <w:bottom w:val="none" w:sz="0" w:space="0" w:color="auto"/>
        <w:right w:val="none" w:sz="0" w:space="0" w:color="auto"/>
      </w:divBdr>
    </w:div>
    <w:div w:id="1022897166">
      <w:bodyDiv w:val="1"/>
      <w:marLeft w:val="0"/>
      <w:marRight w:val="0"/>
      <w:marTop w:val="0"/>
      <w:marBottom w:val="0"/>
      <w:divBdr>
        <w:top w:val="none" w:sz="0" w:space="0" w:color="auto"/>
        <w:left w:val="none" w:sz="0" w:space="0" w:color="auto"/>
        <w:bottom w:val="none" w:sz="0" w:space="0" w:color="auto"/>
        <w:right w:val="none" w:sz="0" w:space="0" w:color="auto"/>
      </w:divBdr>
    </w:div>
    <w:div w:id="19200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BA3B-FAE0-4B1F-A082-BE22A3CF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Moshiach</dc:creator>
  <cp:keywords/>
  <dc:description/>
  <cp:lastModifiedBy>Corissa Barreiro</cp:lastModifiedBy>
  <cp:revision>2</cp:revision>
  <cp:lastPrinted>2015-02-09T13:21:00Z</cp:lastPrinted>
  <dcterms:created xsi:type="dcterms:W3CDTF">2019-09-18T17:33:00Z</dcterms:created>
  <dcterms:modified xsi:type="dcterms:W3CDTF">2019-09-18T17:33:00Z</dcterms:modified>
</cp:coreProperties>
</file>