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1E1D7D1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C54EAC4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10BF545F" w14:textId="446F3CBB" w:rsidR="00B9279B" w:rsidRPr="00D302FB" w:rsidRDefault="007F64CF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7</w:t>
      </w:r>
      <w:r w:rsidR="00B9279B" w:rsidRPr="00D302FB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17147B0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68FBB38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1B225A58" w14:textId="40B4FB4D" w:rsidR="00B9279B" w:rsidRPr="00B9279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7F64CF">
        <w:rPr>
          <w:rFonts w:ascii="Times New Roman" w:hAnsi="Times New Roman" w:cs="Times New Roman"/>
          <w:sz w:val="24"/>
          <w:szCs w:val="24"/>
        </w:rPr>
        <w:t>October 3</w:t>
      </w:r>
      <w:r w:rsidR="00B9279B"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</w:t>
      </w:r>
    </w:p>
    <w:p w14:paraId="0FF0ACD3" w14:textId="4C9298BD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B.  </w:t>
      </w:r>
      <w:r w:rsidR="007F64CF">
        <w:rPr>
          <w:rFonts w:ascii="Times New Roman" w:hAnsi="Times New Roman" w:cs="Times New Roman"/>
          <w:sz w:val="24"/>
          <w:szCs w:val="24"/>
        </w:rPr>
        <w:t>October 20-21</w:t>
      </w:r>
      <w:r w:rsidR="007949F7">
        <w:rPr>
          <w:rFonts w:ascii="Times New Roman" w:hAnsi="Times New Roman" w:cs="Times New Roman"/>
          <w:sz w:val="24"/>
          <w:szCs w:val="24"/>
        </w:rPr>
        <w:t xml:space="preserve">, </w:t>
      </w:r>
      <w:r w:rsidRPr="00B9279B">
        <w:rPr>
          <w:rFonts w:ascii="Times New Roman" w:hAnsi="Times New Roman" w:cs="Times New Roman"/>
          <w:sz w:val="24"/>
          <w:szCs w:val="24"/>
        </w:rPr>
        <w:t>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</w:t>
      </w:r>
      <w:r w:rsidR="007F64CF">
        <w:rPr>
          <w:rFonts w:ascii="Times New Roman" w:hAnsi="Times New Roman" w:cs="Times New Roman"/>
          <w:sz w:val="24"/>
          <w:szCs w:val="24"/>
        </w:rPr>
        <w:t>Board Retreat</w:t>
      </w:r>
    </w:p>
    <w:p w14:paraId="1F22DFBD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14:paraId="17EE1B45" w14:textId="34E8A7BF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  Principal’s Report</w:t>
      </w:r>
    </w:p>
    <w:p w14:paraId="39E366DC" w14:textId="5C780A39" w:rsidR="00787BC0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  Superintendent’s Repor</w:t>
      </w:r>
      <w:r w:rsidR="00787BC0">
        <w:rPr>
          <w:rFonts w:ascii="Times New Roman" w:hAnsi="Times New Roman" w:cs="Times New Roman"/>
          <w:sz w:val="24"/>
          <w:szCs w:val="24"/>
        </w:rPr>
        <w:t>t</w:t>
      </w:r>
    </w:p>
    <w:p w14:paraId="1B25A9E6" w14:textId="042D239F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a. </w:t>
      </w:r>
      <w:r w:rsidR="00BE3FD7">
        <w:rPr>
          <w:rFonts w:ascii="Times New Roman" w:hAnsi="Times New Roman" w:cs="Times New Roman"/>
          <w:sz w:val="24"/>
          <w:szCs w:val="24"/>
        </w:rPr>
        <w:t>Praise Reports</w:t>
      </w:r>
    </w:p>
    <w:p w14:paraId="5241DD48" w14:textId="0F45998E" w:rsidR="00787BC0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D23">
        <w:rPr>
          <w:rFonts w:ascii="Times New Roman" w:hAnsi="Times New Roman" w:cs="Times New Roman"/>
          <w:sz w:val="24"/>
          <w:szCs w:val="24"/>
        </w:rPr>
        <w:t>Student &amp; Support Staff Recognitions</w:t>
      </w:r>
    </w:p>
    <w:p w14:paraId="0EF3925B" w14:textId="5822488B" w:rsid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B9279B" w:rsidRPr="00B9279B">
        <w:rPr>
          <w:rFonts w:ascii="Times New Roman" w:hAnsi="Times New Roman" w:cs="Times New Roman"/>
          <w:sz w:val="24"/>
          <w:szCs w:val="24"/>
        </w:rPr>
        <w:t xml:space="preserve">. </w:t>
      </w:r>
      <w:r w:rsidR="00E263D1">
        <w:rPr>
          <w:rFonts w:ascii="Times New Roman" w:hAnsi="Times New Roman" w:cs="Times New Roman"/>
          <w:sz w:val="24"/>
          <w:szCs w:val="24"/>
        </w:rPr>
        <w:t>S</w:t>
      </w:r>
      <w:r w:rsidR="00473D23">
        <w:rPr>
          <w:rFonts w:ascii="Times New Roman" w:hAnsi="Times New Roman" w:cs="Times New Roman"/>
          <w:sz w:val="24"/>
          <w:szCs w:val="24"/>
        </w:rPr>
        <w:t>chool Board Governance Assessment</w:t>
      </w:r>
    </w:p>
    <w:p w14:paraId="31427092" w14:textId="7912FD76" w:rsidR="00446AC1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446AC1">
        <w:rPr>
          <w:rFonts w:ascii="Times New Roman" w:hAnsi="Times New Roman" w:cs="Times New Roman"/>
          <w:sz w:val="24"/>
          <w:szCs w:val="24"/>
        </w:rPr>
        <w:t xml:space="preserve">. </w:t>
      </w:r>
      <w:r w:rsidR="00473D23">
        <w:rPr>
          <w:rFonts w:ascii="Times New Roman" w:hAnsi="Times New Roman" w:cs="Times New Roman"/>
          <w:sz w:val="24"/>
          <w:szCs w:val="24"/>
        </w:rPr>
        <w:t>School Board Retreat Surveys</w:t>
      </w:r>
    </w:p>
    <w:p w14:paraId="5CE55DC4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14:paraId="3DF58AAD" w14:textId="11943B0B" w:rsidR="00007B0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007B0B">
        <w:rPr>
          <w:rFonts w:ascii="Times New Roman" w:hAnsi="Times New Roman" w:cs="Times New Roman"/>
          <w:sz w:val="24"/>
          <w:szCs w:val="24"/>
        </w:rPr>
        <w:t>Employment</w:t>
      </w:r>
    </w:p>
    <w:p w14:paraId="1B2A2755" w14:textId="549BE32F" w:rsidR="00007B0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D30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Resignation</w:t>
      </w:r>
      <w:r w:rsidR="00D302FB">
        <w:rPr>
          <w:rFonts w:ascii="Times New Roman" w:hAnsi="Times New Roman" w:cs="Times New Roman"/>
          <w:sz w:val="24"/>
          <w:szCs w:val="24"/>
        </w:rPr>
        <w:t>s</w:t>
      </w:r>
    </w:p>
    <w:p w14:paraId="782C9F88" w14:textId="4F3F1343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Retirements</w:t>
      </w:r>
    </w:p>
    <w:p w14:paraId="2D10B38B" w14:textId="51A67467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Termination</w:t>
      </w:r>
    </w:p>
    <w:p w14:paraId="71420FF2" w14:textId="2AA092D5" w:rsidR="00C45BC9" w:rsidRPr="00B9279B" w:rsidRDefault="00C45BC9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 FMLA</w:t>
      </w:r>
    </w:p>
    <w:p w14:paraId="664B020A" w14:textId="1A5713C9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7F64CF">
        <w:rPr>
          <w:rFonts w:ascii="Times New Roman" w:hAnsi="Times New Roman" w:cs="Times New Roman"/>
          <w:sz w:val="24"/>
          <w:szCs w:val="24"/>
        </w:rPr>
        <w:t>Octob</w:t>
      </w:r>
      <w:r w:rsidR="00263240">
        <w:rPr>
          <w:rFonts w:ascii="Times New Roman" w:hAnsi="Times New Roman" w:cs="Times New Roman"/>
          <w:sz w:val="24"/>
          <w:szCs w:val="24"/>
        </w:rPr>
        <w:t>er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7F64CF">
        <w:rPr>
          <w:rFonts w:ascii="Times New Roman" w:hAnsi="Times New Roman" w:cs="Times New Roman"/>
          <w:sz w:val="24"/>
          <w:szCs w:val="24"/>
        </w:rPr>
        <w:t>September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4470468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14:paraId="224DDDD1" w14:textId="5B80AD09" w:rsidR="00B9279B" w:rsidRPr="00B9279B" w:rsidRDefault="0026444D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E263D1">
        <w:rPr>
          <w:rFonts w:ascii="Times New Roman" w:hAnsi="Times New Roman" w:cs="Times New Roman"/>
          <w:sz w:val="24"/>
          <w:szCs w:val="24"/>
        </w:rPr>
        <w:t xml:space="preserve"> </w:t>
      </w:r>
      <w:r w:rsidR="00783C1A">
        <w:rPr>
          <w:rFonts w:ascii="Times New Roman" w:hAnsi="Times New Roman" w:cs="Times New Roman"/>
          <w:sz w:val="24"/>
          <w:szCs w:val="24"/>
        </w:rPr>
        <w:t>Facility Updates</w:t>
      </w:r>
    </w:p>
    <w:p w14:paraId="54C6ED30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14:paraId="6E862B51" w14:textId="26330F49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0D0FF0">
        <w:rPr>
          <w:rFonts w:ascii="Times New Roman" w:hAnsi="Times New Roman" w:cs="Times New Roman"/>
          <w:sz w:val="24"/>
          <w:szCs w:val="24"/>
        </w:rPr>
        <w:t>Schneider Resolutions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38BD4F" w14:textId="10882C1B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252417">
        <w:rPr>
          <w:rFonts w:ascii="Times New Roman" w:hAnsi="Times New Roman" w:cs="Times New Roman"/>
          <w:sz w:val="24"/>
          <w:szCs w:val="24"/>
        </w:rPr>
        <w:t>Board’s Salary Resolution</w:t>
      </w:r>
      <w:bookmarkStart w:id="0" w:name="_GoBack"/>
      <w:bookmarkEnd w:id="0"/>
    </w:p>
    <w:p w14:paraId="4D9EB38C" w14:textId="7A233FBA" w:rsidR="00E273E7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C.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252417">
        <w:rPr>
          <w:rFonts w:ascii="Times New Roman" w:hAnsi="Times New Roman" w:cs="Times New Roman"/>
          <w:sz w:val="24"/>
          <w:szCs w:val="24"/>
        </w:rPr>
        <w:t>Board Procedures Manual</w:t>
      </w:r>
    </w:p>
    <w:p w14:paraId="01A0EEC3" w14:textId="5310CD1E" w:rsidR="00AA6E79" w:rsidRDefault="00E273E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252417">
        <w:rPr>
          <w:rFonts w:ascii="Times New Roman" w:hAnsi="Times New Roman" w:cs="Times New Roman"/>
          <w:sz w:val="24"/>
          <w:szCs w:val="24"/>
        </w:rPr>
        <w:t>Fundraiser Approval Request</w:t>
      </w:r>
    </w:p>
    <w:p w14:paraId="6944CC77" w14:textId="6D2DCFAA" w:rsidR="00C45BC9" w:rsidRDefault="00C45BC9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School Food Service Software</w:t>
      </w:r>
    </w:p>
    <w:p w14:paraId="3BADDC0C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76FE3FF0" w14:textId="31C8195D" w:rsidR="00B9279B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F64CF">
        <w:rPr>
          <w:rFonts w:ascii="Times New Roman" w:hAnsi="Times New Roman" w:cs="Times New Roman"/>
          <w:sz w:val="24"/>
          <w:szCs w:val="24"/>
        </w:rPr>
        <w:t xml:space="preserve">Apple &amp; </w:t>
      </w:r>
      <w:proofErr w:type="spellStart"/>
      <w:r w:rsidR="007F64CF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="007F64CF">
        <w:rPr>
          <w:rFonts w:ascii="Times New Roman" w:hAnsi="Times New Roman" w:cs="Times New Roman"/>
          <w:sz w:val="24"/>
          <w:szCs w:val="24"/>
        </w:rPr>
        <w:t xml:space="preserve"> State of Schools Visit-Nov. 8, 2017 @ 10 a.m.</w:t>
      </w:r>
    </w:p>
    <w:p w14:paraId="22B7F4A4" w14:textId="6481CE10" w:rsidR="00E263D1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7F64CF">
        <w:rPr>
          <w:rFonts w:ascii="Times New Roman" w:hAnsi="Times New Roman" w:cs="Times New Roman"/>
          <w:sz w:val="24"/>
          <w:szCs w:val="24"/>
        </w:rPr>
        <w:t>Shepherd’s Luncheon-Nov. 8, 2017 @ 12 noon</w:t>
      </w:r>
    </w:p>
    <w:p w14:paraId="2059CB5E" w14:textId="62CB2E60" w:rsidR="00E263D1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7F64CF">
        <w:rPr>
          <w:rFonts w:ascii="Times New Roman" w:hAnsi="Times New Roman" w:cs="Times New Roman"/>
          <w:sz w:val="24"/>
          <w:szCs w:val="24"/>
        </w:rPr>
        <w:t>Thanksgiving Break – Nov. 20-24, 2017</w:t>
      </w:r>
    </w:p>
    <w:p w14:paraId="0919DF38" w14:textId="27BF0EAA" w:rsidR="007F64CF" w:rsidRPr="00E263D1" w:rsidRDefault="00A74B76" w:rsidP="00A74B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7F64CF">
        <w:rPr>
          <w:rFonts w:ascii="Times New Roman" w:hAnsi="Times New Roman" w:cs="Times New Roman"/>
          <w:sz w:val="24"/>
          <w:szCs w:val="24"/>
        </w:rPr>
        <w:t>GSBA/GSSA Annual Conference – Nov. 30 – Dec. 2, 2017</w:t>
      </w:r>
    </w:p>
    <w:p w14:paraId="12E7D1B4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07B0B"/>
    <w:rsid w:val="0001158B"/>
    <w:rsid w:val="000C7AB2"/>
    <w:rsid w:val="000D0FF0"/>
    <w:rsid w:val="001E2AF3"/>
    <w:rsid w:val="00252417"/>
    <w:rsid w:val="00263240"/>
    <w:rsid w:val="0026444D"/>
    <w:rsid w:val="00273319"/>
    <w:rsid w:val="003B235A"/>
    <w:rsid w:val="00446AC1"/>
    <w:rsid w:val="00473D23"/>
    <w:rsid w:val="00481261"/>
    <w:rsid w:val="004870F4"/>
    <w:rsid w:val="00607BCA"/>
    <w:rsid w:val="00613883"/>
    <w:rsid w:val="0076125F"/>
    <w:rsid w:val="00783C1A"/>
    <w:rsid w:val="00787BC0"/>
    <w:rsid w:val="007949F7"/>
    <w:rsid w:val="007F64CF"/>
    <w:rsid w:val="008C485F"/>
    <w:rsid w:val="00A74B76"/>
    <w:rsid w:val="00A767F2"/>
    <w:rsid w:val="00AA6E79"/>
    <w:rsid w:val="00B9279B"/>
    <w:rsid w:val="00BB7802"/>
    <w:rsid w:val="00BE3FD7"/>
    <w:rsid w:val="00BF5F3D"/>
    <w:rsid w:val="00C45BC9"/>
    <w:rsid w:val="00D302FB"/>
    <w:rsid w:val="00DA4A33"/>
    <w:rsid w:val="00DF757A"/>
    <w:rsid w:val="00E263D1"/>
    <w:rsid w:val="00E273E7"/>
    <w:rsid w:val="00EB0442"/>
    <w:rsid w:val="00EC2648"/>
    <w:rsid w:val="00F2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76576636-6BCA-472C-ABD7-090C974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9</cp:revision>
  <cp:lastPrinted>2017-11-02T16:14:00Z</cp:lastPrinted>
  <dcterms:created xsi:type="dcterms:W3CDTF">2017-11-02T13:23:00Z</dcterms:created>
  <dcterms:modified xsi:type="dcterms:W3CDTF">2017-11-07T21:40:00Z</dcterms:modified>
</cp:coreProperties>
</file>