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New Brockton Volleyball Player and Parent Expectations/Code of Conduct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coaching staff is committed to running a disciplined and successful program and to improve every individual athlete’s volleyball skills. We aim to encourage and reward good work habits, instill a love of the sport, and create opportunities for every athlete to contribute to the team’s success in a healthy, competitive environment.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Commitment</w:t>
      </w:r>
    </w:p>
    <w:p w:rsidR="00000000" w:rsidDel="00000000" w:rsidP="00000000" w:rsidRDefault="00000000" w:rsidRPr="00000000" w14:paraId="00000006">
      <w:pPr>
        <w:rPr/>
      </w:pPr>
      <w:r w:rsidDel="00000000" w:rsidR="00000000" w:rsidRPr="00000000">
        <w:rPr>
          <w:rtl w:val="0"/>
        </w:rPr>
        <w:t xml:space="preserve">Players are expected to attend all practices, matches, and team events. The coaching staff understands that some absences are unavoidable. However, if you miss a game or a tournament, there will be consequences to be determined by the head coach. Athletes must alert Coach Clay in person of any anticipated conflicts or absences in advance. If an unforeseen absence occurs, players are to call and speak with Coach Clay.</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Excuse </w:t>
      </w:r>
    </w:p>
    <w:p w:rsidR="00000000" w:rsidDel="00000000" w:rsidP="00000000" w:rsidRDefault="00000000" w:rsidRPr="00000000" w14:paraId="00000009">
      <w:pPr>
        <w:rPr/>
      </w:pPr>
      <w:r w:rsidDel="00000000" w:rsidR="00000000" w:rsidRPr="00000000">
        <w:rPr>
          <w:rtl w:val="0"/>
        </w:rPr>
        <w:t xml:space="preserve">Doctor’s Excuse</w:t>
      </w:r>
    </w:p>
    <w:p w:rsidR="00000000" w:rsidDel="00000000" w:rsidP="00000000" w:rsidRDefault="00000000" w:rsidRPr="00000000" w14:paraId="0000000A">
      <w:pPr>
        <w:rPr/>
      </w:pPr>
      <w:r w:rsidDel="00000000" w:rsidR="00000000" w:rsidRPr="00000000">
        <w:rPr>
          <w:rtl w:val="0"/>
        </w:rPr>
        <w:t xml:space="preserve">Death in the family</w:t>
      </w:r>
    </w:p>
    <w:p w:rsidR="00000000" w:rsidDel="00000000" w:rsidP="00000000" w:rsidRDefault="00000000" w:rsidRPr="00000000" w14:paraId="0000000B">
      <w:pPr>
        <w:rPr>
          <w:b w:val="1"/>
          <w:u w:val="single"/>
        </w:rPr>
      </w:pPr>
      <w:r w:rsidDel="00000000" w:rsidR="00000000" w:rsidRPr="00000000">
        <w:rPr>
          <w:b w:val="1"/>
          <w:u w:val="single"/>
          <w:rtl w:val="0"/>
        </w:rPr>
        <w:t xml:space="preserve">Unexcused</w:t>
      </w:r>
    </w:p>
    <w:p w:rsidR="00000000" w:rsidDel="00000000" w:rsidP="00000000" w:rsidRDefault="00000000" w:rsidRPr="00000000" w14:paraId="0000000C">
      <w:pPr>
        <w:rPr/>
      </w:pPr>
      <w:r w:rsidDel="00000000" w:rsidR="00000000" w:rsidRPr="00000000">
        <w:rPr>
          <w:rtl w:val="0"/>
        </w:rPr>
        <w:t xml:space="preserve">1st absence- verbal warning and conditioning</w:t>
      </w:r>
    </w:p>
    <w:p w:rsidR="00000000" w:rsidDel="00000000" w:rsidP="00000000" w:rsidRDefault="00000000" w:rsidRPr="00000000" w14:paraId="0000000D">
      <w:pPr>
        <w:rPr/>
      </w:pPr>
      <w:r w:rsidDel="00000000" w:rsidR="00000000" w:rsidRPr="00000000">
        <w:rPr>
          <w:rtl w:val="0"/>
        </w:rPr>
        <w:t xml:space="preserve">2nd absence- 1 game suspension and conditioning</w:t>
      </w:r>
    </w:p>
    <w:p w:rsidR="00000000" w:rsidDel="00000000" w:rsidP="00000000" w:rsidRDefault="00000000" w:rsidRPr="00000000" w14:paraId="0000000E">
      <w:pPr>
        <w:rPr/>
      </w:pPr>
      <w:r w:rsidDel="00000000" w:rsidR="00000000" w:rsidRPr="00000000">
        <w:rPr>
          <w:rtl w:val="0"/>
        </w:rPr>
        <w:t xml:space="preserve">3rd absence- removal from the team</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b w:val="1"/>
        </w:rPr>
      </w:pPr>
      <w:r w:rsidDel="00000000" w:rsidR="00000000" w:rsidRPr="00000000">
        <w:rPr>
          <w:b w:val="1"/>
          <w:rtl w:val="0"/>
        </w:rPr>
        <w:t xml:space="preserve">Playing time and position</w:t>
      </w:r>
    </w:p>
    <w:p w:rsidR="00000000" w:rsidDel="00000000" w:rsidP="00000000" w:rsidRDefault="00000000" w:rsidRPr="00000000" w14:paraId="00000011">
      <w:pPr>
        <w:rPr/>
      </w:pPr>
      <w:r w:rsidDel="00000000" w:rsidR="00000000" w:rsidRPr="00000000">
        <w:rPr>
          <w:rtl w:val="0"/>
        </w:rPr>
        <w:t xml:space="preserve">The coaches will present a lineup designed to give our team the best opportunity to defeat the opponent</w:t>
      </w:r>
      <w:r w:rsidDel="00000000" w:rsidR="00000000" w:rsidRPr="00000000">
        <w:rPr>
          <w:b w:val="1"/>
          <w:rtl w:val="0"/>
        </w:rPr>
        <w:t xml:space="preserve">. </w:t>
      </w:r>
      <w:r w:rsidDel="00000000" w:rsidR="00000000" w:rsidRPr="00000000">
        <w:rPr>
          <w:rtl w:val="0"/>
        </w:rPr>
        <w:t xml:space="preserve">At the same time, we will also work hard to put every player in a position where she can contribute to the team’s success.</w:t>
      </w:r>
    </w:p>
    <w:p w:rsidR="00000000" w:rsidDel="00000000" w:rsidP="00000000" w:rsidRDefault="00000000" w:rsidRPr="00000000" w14:paraId="00000012">
      <w:pPr>
        <w:rPr/>
      </w:pPr>
      <w:r w:rsidDel="00000000" w:rsidR="00000000" w:rsidRPr="00000000">
        <w:rPr>
          <w:rtl w:val="0"/>
        </w:rPr>
        <w:t xml:space="preserve">If an athlete needs clarification about position , her role on the team, or ways she may improve she must select a time apart from competition and speak to the coaching staff directly. </w:t>
      </w:r>
      <w:r w:rsidDel="00000000" w:rsidR="00000000" w:rsidRPr="00000000">
        <w:rPr>
          <w:b w:val="1"/>
          <w:rtl w:val="0"/>
        </w:rPr>
        <w:t xml:space="preserve">WE WILL NOT DISCUSS PLAYING TIME OR COACHING PHILOSOPHY.</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Team Rules and Code of Conduct</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As a New Brockton Volleyball Player…</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I will be at practice, team meetings, events, and matches at the time determined by the coaches.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I understand that unexcused absences will result in the above actions.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I understand that the comments, photos, and posts that I make on facebook, instagram, and twitter reflect my character and I will refrain from actions that will bring negativity to my teammates, school, or myself. This includes text messaging, facebook messenger, instagram messenger and other modes of communication.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I understand that for practices I will be on time and in proper practice attire by the appointed start time.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I will help set up and put away all team equipment at practice and games. I will also help keep up with equipment at events. I am not to leave until the coach has given permission to dismiss. </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I will develop and follow a work ethic designed to produce success both on and off the court. This means maximum effort honoring both academic and athletics!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I understand that “0’s” are unacceptable in the classroom. There will be consequences determined by the head coach and the assignment will be made up regardless if credit is given.</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I understand that if my academic responsibility cannot be met, I may be removed from the team.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I understand that in-school suspension results in 1 game suspension and out of school suspension will result in 2 game suspension. If I am suspended from school for 3 or more days then this will result in my removal from the team.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I will overcome the urge to complain, behave negatively, participate in cliques, pout, act selfishly, or engage in any other behavior that undermines team chemistry and morals.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I will at all times treat my teammates, coaches, teachers, peers, and parents with respect.</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If I have a problem with my teammate, I will address her directly in an appropriate manner to resolve the issue. I will not involve my parents to handle my personal conflicts with teammates. If I feel the problem has not been resolved, I will talk with a coach and have a conference to work through the situation.</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I will exhibit good sportsmanship when competing; this includes respect for officials, opponents, and fans.</w:t>
      </w:r>
    </w:p>
    <w:p w:rsidR="00000000" w:rsidDel="00000000" w:rsidP="00000000" w:rsidRDefault="00000000" w:rsidRPr="00000000" w14:paraId="00000024">
      <w:pPr>
        <w:numPr>
          <w:ilvl w:val="0"/>
          <w:numId w:val="1"/>
        </w:numPr>
        <w:ind w:left="720" w:hanging="360"/>
        <w:rPr>
          <w:b w:val="1"/>
        </w:rPr>
      </w:pPr>
      <w:r w:rsidDel="00000000" w:rsidR="00000000" w:rsidRPr="00000000">
        <w:rPr>
          <w:b w:val="1"/>
          <w:rtl w:val="0"/>
        </w:rPr>
        <w:t xml:space="preserve">I understand that breaking these rules may result in reduced playing time, extra duties, or for serious violations expulsion from the team.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*This form Must be completed and returned to Coach Clay in order to participate in the New Brockton Volleyball Program.</w:t>
      </w:r>
    </w:p>
    <w:p w:rsidR="00000000" w:rsidDel="00000000" w:rsidP="00000000" w:rsidRDefault="00000000" w:rsidRPr="00000000" w14:paraId="00000027">
      <w:pPr>
        <w:rPr/>
      </w:pP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Please sign below and return the form to Coach Clay</w:t>
      </w:r>
    </w:p>
    <w:p w:rsidR="00000000" w:rsidDel="00000000" w:rsidP="00000000" w:rsidRDefault="00000000" w:rsidRPr="00000000" w14:paraId="0000002A">
      <w:pPr>
        <w:rPr/>
      </w:pPr>
      <w:r w:rsidDel="00000000" w:rsidR="00000000" w:rsidRPr="00000000">
        <w:rPr>
          <w:rtl w:val="0"/>
        </w:rPr>
        <w:t xml:space="preserve">I have read and understand the code of conduct for players of the New Brockton Volleyball Team. I understand that this is an extracurricular activity and my child does not have to participate. I understand and agree with these exp[ectations.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Parent’s or Guardian’s Signature:____________________________________________</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Student Athlete’s Signature:________________________________________________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Date:_______________________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