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SuperTitle"/>
      </w:pPr>
      <w:bookmarkStart w:name="WexPlaceHolder" w:id="0"/>
      <w:bookmarkEnd w:id="0"/>
      <w:r>
        <w:rPr>
          <w:rtl w:val="0"/>
          <w:lang w:val="en-US"/>
        </w:rPr>
        <w:t>S</w:t>
      </w:r>
      <w:r>
        <w:rPr>
          <w:rtl w:val="0"/>
          <w:lang w:val="en-US"/>
        </w:rPr>
        <w:t>ummer 2005</w:t>
      </w:r>
    </w:p>
    <w:p>
      <w:pPr>
        <w:pStyle w:val="Title"/>
      </w:pPr>
      <w:r>
        <w:rPr>
          <w:rtl w:val="0"/>
          <w:lang w:val="en-US"/>
        </w:rPr>
        <w:t>STI Professional Development</w:t>
      </w:r>
    </w:p>
    <w:p>
      <w:pPr>
        <w:pStyle w:val="Normal.0"/>
        <w:jc w:val="right"/>
      </w:pPr>
      <w:r>
        <w:rPr>
          <w:rtl w:val="0"/>
          <w:lang w:val="en-US"/>
        </w:rPr>
        <w:t>Doc-To-Help Standard Manual</w:t>
      </w:r>
    </w:p>
    <w:p>
      <w:pPr>
        <w:pStyle w:val="Normal.0"/>
        <w:jc w:val="right"/>
      </w:pPr>
    </w:p>
    <w:p>
      <w:pPr>
        <w:pStyle w:val="Normal.0"/>
        <w:jc w:val="right"/>
      </w:pPr>
    </w:p>
    <w:p>
      <w:pPr>
        <w:pStyle w:val="Normal.0"/>
        <w:jc w:val="right"/>
      </w:pPr>
    </w:p>
    <w:p>
      <w:pPr>
        <w:pStyle w:val="Normal.0"/>
        <w:jc w:val="right"/>
      </w:pPr>
    </w:p>
    <w:p>
      <w:pPr>
        <w:pStyle w:val="Normal.0"/>
        <w:jc w:val="right"/>
      </w:pPr>
    </w:p>
    <w:p>
      <w:pPr>
        <w:pStyle w:val="Normal.0"/>
        <w:jc w:val="right"/>
        <w:rPr>
          <w:b w:val="1"/>
          <w:bCs w:val="1"/>
          <w:sz w:val="28"/>
          <w:szCs w:val="28"/>
        </w:rPr>
      </w:pPr>
    </w:p>
    <w:p>
      <w:pPr>
        <w:pStyle w:val="Normal.0"/>
        <w:jc w:val="right"/>
        <w:rPr>
          <w:b w:val="1"/>
          <w:bCs w:val="1"/>
          <w:sz w:val="28"/>
          <w:szCs w:val="28"/>
        </w:rPr>
      </w:pPr>
    </w:p>
    <w:p>
      <w:pPr>
        <w:pStyle w:val="ByLine"/>
      </w:pPr>
      <w:r>
        <w:rPr>
          <w:rtl w:val="0"/>
          <w:lang w:val="en-US"/>
        </w:rPr>
        <w:t>Employee Manual</w:t>
      </w:r>
    </w:p>
    <w:p>
      <w:pPr>
        <w:pStyle w:val="ByLine"/>
        <w:spacing w:before="0" w:after="0"/>
      </w:pPr>
    </w:p>
    <w:p>
      <w:pPr>
        <w:pStyle w:val="Normal.0"/>
        <w:jc w:val="right"/>
        <w:rPr>
          <w:b w:val="1"/>
          <w:bCs w:val="1"/>
          <w:sz w:val="28"/>
          <w:szCs w:val="28"/>
        </w:rPr>
      </w:pPr>
      <w:r>
        <w:rPr>
          <w:b w:val="1"/>
          <w:bCs w:val="1"/>
          <w:outline w:val="0"/>
          <w:color w:val="ff0000"/>
          <w:sz w:val="28"/>
          <w:szCs w:val="28"/>
          <w:u w:color="ff0000"/>
          <w14:textFill>
            <w14:solidFill>
              <w14:srgbClr w14:val="FF0000"/>
            </w14:solidFill>
          </w14:textFill>
        </w:rPr>
        <w:drawing xmlns:a="http://schemas.openxmlformats.org/drawingml/2006/main">
          <wp:inline distT="0" distB="0" distL="0" distR="0">
            <wp:extent cx="1134142" cy="1121541"/>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TI logo.png"/>
                    <pic:cNvPicPr>
                      <a:picLocks noChangeAspect="1"/>
                    </pic:cNvPicPr>
                  </pic:nvPicPr>
                  <pic:blipFill>
                    <a:blip r:embed="rId4">
                      <a:extLst/>
                    </a:blip>
                    <a:stretch>
                      <a:fillRect/>
                    </a:stretch>
                  </pic:blipFill>
                  <pic:spPr>
                    <a:xfrm>
                      <a:off x="0" y="0"/>
                      <a:ext cx="1134142" cy="1121541"/>
                    </a:xfrm>
                    <a:prstGeom prst="rect">
                      <a:avLst/>
                    </a:prstGeom>
                    <a:ln w="12700" cap="flat">
                      <a:noFill/>
                      <a:miter lim="400000"/>
                    </a:ln>
                    <a:effectLst/>
                  </pic:spPr>
                </pic:pic>
              </a:graphicData>
            </a:graphic>
          </wp:inline>
        </w:drawing>
      </w:r>
    </w:p>
    <w:p>
      <w:pPr>
        <w:pStyle w:val="Normal.0"/>
        <w:jc w:val="right"/>
      </w:pPr>
      <w:r>
        <w:rPr>
          <w:rFonts w:ascii="Arial Unicode MS" w:cs="Arial Unicode MS" w:hAnsi="Arial Unicode MS" w:eastAsia="Arial Unicode MS"/>
          <w:b w:val="0"/>
          <w:bCs w:val="0"/>
          <w:i w:val="0"/>
          <w:iCs w:val="0"/>
          <w:sz w:val="28"/>
          <w:szCs w:val="28"/>
        </w:rPr>
        <w:br w:type="page"/>
      </w:r>
    </w:p>
    <w:p>
      <w:pPr>
        <w:pStyle w:val="Normal.0"/>
      </w:pPr>
      <w:r>
        <w:rPr>
          <w:rtl w:val="0"/>
          <w:lang w:val="en-US"/>
        </w:rPr>
        <w:t xml:space="preserve">Information in this document is subject to change without notice. Student and school data used herein are fictitious unless otherwise noted. </w:t>
      </w:r>
    </w:p>
    <w:p>
      <w:pPr>
        <w:pStyle w:val="Normal.0"/>
      </w:pPr>
    </w:p>
    <w:p>
      <w:pPr>
        <w:pStyle w:val="Normal.0"/>
      </w:pPr>
      <w:r>
        <w:rPr>
          <w:rtl w:val="0"/>
          <w:lang w:val="en-US"/>
        </w:rPr>
        <w:t xml:space="preserve">© </w:t>
      </w:r>
      <w:r>
        <w:rPr>
          <w:rtl w:val="0"/>
          <w:lang w:val="en-US"/>
        </w:rPr>
        <w:t xml:space="preserve">2004-2005 Software Technology, Inc. All rights reserved. </w:t>
      </w:r>
    </w:p>
    <w:p>
      <w:pPr>
        <w:pStyle w:val="Normal.0"/>
      </w:pPr>
    </w:p>
    <w:p>
      <w:pPr>
        <w:pStyle w:val="Normal.0"/>
      </w:pPr>
      <w:r>
        <w:rPr>
          <w:rtl w:val="0"/>
          <w:lang w:val="en-US"/>
        </w:rPr>
        <w:t xml:space="preserve">Microsoft, Windows and Word are registered trademarks or trademarks of Microsoft Corporation in the United States and other countries. </w:t>
      </w:r>
    </w:p>
    <w:p>
      <w:pPr>
        <w:pStyle w:val="Normal.0"/>
      </w:pPr>
    </w:p>
    <w:p>
      <w:pPr>
        <w:pStyle w:val="Normal.0"/>
      </w:pPr>
      <w:r>
        <w:rPr>
          <w:rtl w:val="0"/>
          <w:lang w:val="en-US"/>
        </w:rPr>
        <w:t xml:space="preserve">Other product and company names herein may be the trademarks of their respective owners. </w:t>
      </w:r>
    </w:p>
    <w:p>
      <w:pPr>
        <w:pStyle w:val="Normal.0"/>
      </w:pPr>
    </w:p>
    <w:p>
      <w:pPr>
        <w:pStyle w:val="Normal.0"/>
      </w:pPr>
      <w:r>
        <w:rPr>
          <w:rtl w:val="0"/>
          <w:lang w:val="en-US"/>
        </w:rPr>
        <w:t>Software Technology, Inc.</w:t>
      </w:r>
    </w:p>
    <w:p>
      <w:pPr>
        <w:pStyle w:val="Normal.0"/>
      </w:pPr>
      <w:r>
        <w:rPr>
          <w:rtl w:val="0"/>
          <w:lang w:val="en-US"/>
        </w:rPr>
        <w:t>4721 Morrison Drive, Suite 200</w:t>
      </w:r>
    </w:p>
    <w:p>
      <w:pPr>
        <w:pStyle w:val="Normal.0"/>
      </w:pPr>
      <w:r>
        <w:rPr>
          <w:rtl w:val="0"/>
          <w:lang w:val="en-US"/>
        </w:rPr>
        <w:t>Mobile, AL 36609-3350</w:t>
      </w:r>
    </w:p>
    <w:p>
      <w:pPr>
        <w:pStyle w:val="Normal.0"/>
      </w:pPr>
      <w:r>
        <w:rPr>
          <w:rtl w:val="0"/>
          <w:lang w:val="en-US"/>
        </w:rPr>
        <w:t>1-877-844-0884</w:t>
      </w:r>
    </w:p>
    <w:p>
      <w:pPr>
        <w:pStyle w:val="Normal.0"/>
      </w:pPr>
    </w:p>
    <w:p>
      <w:pPr>
        <w:pStyle w:val="Normal.0"/>
        <w:rPr>
          <w:sz w:val="24"/>
          <w:szCs w:val="24"/>
        </w:rPr>
      </w:pPr>
      <w:r>
        <w:rPr>
          <w:rtl w:val="0"/>
          <w:lang w:val="en-US"/>
        </w:rPr>
        <w:t xml:space="preserve">This manual was last updated on July 5, 2005. Any subsequent changes made to the application will be discussed in the release notes that accompany each update. </w:t>
      </w:r>
    </w:p>
    <w:p>
      <w:pPr>
        <w:pStyle w:val="Normal.0"/>
      </w:pPr>
    </w:p>
    <w:p>
      <w:pPr>
        <w:pStyle w:val="Normal.0"/>
      </w:pPr>
    </w:p>
    <w:p>
      <w:pPr>
        <w:pStyle w:val="Normal.0"/>
      </w:pPr>
    </w:p>
    <w:p>
      <w:pPr>
        <w:pStyle w:val="Normal.0"/>
        <w:sectPr>
          <w:headerReference w:type="default" r:id="rId5"/>
          <w:headerReference w:type="even" r:id="rId6"/>
          <w:footerReference w:type="default" r:id="rId7"/>
          <w:footerReference w:type="even" r:id="rId8"/>
          <w:pgSz w:w="12240" w:h="15840" w:orient="portrait"/>
          <w:pgMar w:top="1440" w:right="1080" w:bottom="1440" w:left="1440" w:header="504" w:footer="720"/>
          <w:pgNumType w:start="1"/>
          <w:bidi w:val="0"/>
        </w:sectPr>
      </w:pPr>
    </w:p>
    <w:p>
      <w:pPr>
        <w:pStyle w:val="TOCTitle"/>
      </w:pPr>
      <w:r>
        <w:rPr>
          <w:rtl w:val="0"/>
          <w:lang w:val="en-US"/>
        </w:rPr>
        <w:t>Contents</w:t>
      </w:r>
    </w:p>
    <w:p>
      <w:pPr>
        <w:pStyle w:val="Normal.0"/>
      </w:pPr>
      <w:r>
        <w:rPr/>
        <w:fldChar w:fldCharType="begin" w:fldLock="0"/>
      </w:r>
      <w:r>
        <w:instrText xml:space="preserve"> TOC \o 1-1 \t "Heading 4, 2"</w:instrText>
      </w:r>
      <w:r>
        <w:rPr/>
        <w:fldChar w:fldCharType="separate" w:fldLock="0"/>
      </w:r>
    </w:p>
    <w:p>
      <w:pPr>
        <w:pStyle w:val="TOC 1"/>
      </w:pPr>
      <w:r>
        <w:rPr>
          <w:rFonts w:cs="Arial Unicode MS" w:eastAsia="Arial Unicode MS"/>
          <w:rtl w:val="0"/>
        </w:rPr>
        <w:t>Index</w:t>
        <w:tab/>
      </w:r>
      <w:r>
        <w:rPr/>
        <w:fldChar w:fldCharType="begin" w:fldLock="0"/>
      </w:r>
      <w:r>
        <w:instrText xml:space="preserve"> PAGEREF _Toc \h </w:instrText>
      </w:r>
      <w:r>
        <w:rPr/>
        <w:fldChar w:fldCharType="separate" w:fldLock="0"/>
      </w:r>
      <w:r>
        <w:rPr>
          <w:rFonts w:cs="Arial Unicode MS" w:eastAsia="Arial Unicode MS"/>
          <w:rtl w:val="0"/>
        </w:rPr>
        <w:t>18</w:t>
      </w:r>
      <w:r>
        <w:rPr/>
        <w:fldChar w:fldCharType="end" w:fldLock="0"/>
      </w:r>
    </w:p>
    <w:p>
      <w:pPr>
        <w:pStyle w:val="Normal.0"/>
      </w:pPr>
      <w:r>
        <w:rPr/>
        <w:fldChar w:fldCharType="end" w:fldLock="0"/>
      </w:r>
    </w:p>
    <w:p>
      <w:pPr>
        <w:pStyle w:val="Normal.0"/>
        <w:sectPr>
          <w:headerReference w:type="default" r:id="rId9"/>
          <w:headerReference w:type="even" r:id="rId10"/>
          <w:footerReference w:type="default" r:id="rId11"/>
          <w:footerReference w:type="even" r:id="rId12"/>
          <w:type w:val="oddPage"/>
          <w:pgSz w:w="12240" w:h="15840" w:orient="portrait"/>
          <w:pgMar w:top="1440" w:right="1080" w:bottom="1440" w:left="1440" w:header="504" w:footer="720"/>
          <w:bidi w:val="0"/>
        </w:sectPr>
      </w:pPr>
    </w:p>
    <w:p>
      <w:pPr>
        <w:pStyle w:val="Normal.0"/>
        <w:sectPr>
          <w:headerReference w:type="default" r:id="rId13"/>
          <w:headerReference w:type="even" r:id="rId14"/>
          <w:footerReference w:type="default" r:id="rId15"/>
          <w:footerReference w:type="even" r:id="rId16"/>
          <w:type w:val="oddPage"/>
          <w:pgSz w:w="12240" w:h="15840" w:orient="portrait"/>
          <w:pgMar w:top="1440" w:right="1080" w:bottom="1440" w:left="1440" w:header="504" w:footer="720"/>
          <w:pgNumType w:start="1"/>
          <w:bidi w:val="0"/>
        </w:sectPr>
      </w:pPr>
      <w:bookmarkStart w:name="PlaceHolder1" w:id="1"/>
      <w:bookmarkEnd w:id="1"/>
    </w:p>
    <w:p>
      <w:pPr>
        <w:pStyle w:val="Normal.0"/>
      </w:pPr>
      <w:bookmarkStart w:name="_D2HTopic_99" w:id="2"/>
      <w:r>
        <w:rPr>
          <w:rtl w:val="0"/>
          <w:lang w:val="en-US"/>
        </w:rPr>
        <w:t>G</w:t>
      </w:r>
      <w:bookmarkEnd w:id="2"/>
      <w:bookmarkStart w:name="_D2HTopic_3_5" w:id="3"/>
      <w:r>
        <w:rPr>
          <w:rtl w:val="0"/>
          <w:lang w:val="en-US"/>
        </w:rPr>
        <w:t>etting Started</w:t>
      </w:r>
      <w:bookmarkEnd w:id="3"/>
    </w:p>
    <w:p>
      <w:pPr>
        <w:pStyle w:val="Normal.0"/>
      </w:pPr>
      <w:bookmarkStart w:name="_d2hTop_5" w:id="4"/>
      <w:bookmarkEnd w:id="4"/>
      <w:r>
        <w:rPr>
          <w:rtl w:val="0"/>
          <w:lang w:val="en-US"/>
        </w:rPr>
        <w:t>L</w:t>
      </w:r>
      <w:bookmarkStart w:name="_D2HTopic_100" w:id="5"/>
      <w:r>
        <w:rPr>
          <w:rtl w:val="0"/>
          <w:lang w:val="en-US"/>
        </w:rPr>
        <w:t>ogging I</w:t>
      </w:r>
      <w:bookmarkEnd w:id="5"/>
      <w:r>
        <w:rPr>
          <w:rtl w:val="0"/>
          <w:lang w:val="en-US"/>
        </w:rPr>
        <w:t>n</w:t>
      </w:r>
    </w:p>
    <w:p>
      <w:pPr>
        <w:pStyle w:val="Body Text"/>
      </w:pPr>
      <w:r>
        <w:rPr>
          <w:rFonts w:cs="Arial Unicode MS" w:eastAsia="Arial Unicode MS"/>
          <w:rtl w:val="0"/>
          <w:lang w:val="en-US"/>
        </w:rPr>
        <w:t xml:space="preserve">To access the features of the STI PD system, you must first log in. To do this: </w:t>
      </w:r>
    </w:p>
    <w:p>
      <w:pPr>
        <w:pStyle w:val="C1H Bullet"/>
        <w:numPr>
          <w:ilvl w:val="0"/>
          <w:numId w:val="2"/>
        </w:numPr>
      </w:pPr>
      <w:r>
        <w:rPr>
          <w:rtl w:val="0"/>
          <w:lang w:val="en-US"/>
        </w:rPr>
        <w:t xml:space="preserve">Enter your </w:t>
      </w:r>
      <w:r>
        <w:rPr>
          <w:i w:val="1"/>
          <w:iCs w:val="1"/>
          <w:rtl w:val="0"/>
          <w:lang w:val="en-US"/>
        </w:rPr>
        <w:t>Username</w:t>
      </w:r>
      <w:r>
        <w:rPr>
          <w:rtl w:val="0"/>
          <w:lang w:val="en-US"/>
        </w:rPr>
        <w:t xml:space="preserve"> and </w:t>
      </w:r>
      <w:r>
        <w:rPr>
          <w:i w:val="1"/>
          <w:iCs w:val="1"/>
          <w:rtl w:val="0"/>
          <w:lang w:val="en-US"/>
        </w:rPr>
        <w:t>Password</w:t>
      </w:r>
      <w:r>
        <w:rPr>
          <w:rtl w:val="0"/>
          <w:lang w:val="en-US"/>
        </w:rPr>
        <w:t xml:space="preserve"> in the appropriate fields and then use the drop-list to select the LEA to which you belong. </w:t>
      </w:r>
    </w:p>
    <w:p>
      <w:pPr>
        <w:pStyle w:val="C1H Bullet"/>
        <w:numPr>
          <w:ilvl w:val="0"/>
          <w:numId w:val="2"/>
        </w:numPr>
      </w:pPr>
      <w:r>
        <w:rPr>
          <w:rtl w:val="0"/>
          <w:lang w:val="en-US"/>
        </w:rPr>
        <w:t xml:space="preserve">Click the </w:t>
      </w:r>
      <w:r>
        <w:rPr>
          <w:rFonts w:ascii="Arial" w:hAnsi="Arial"/>
          <w:b w:val="1"/>
          <w:bCs w:val="1"/>
          <w:rtl w:val="0"/>
          <w:lang w:val="en-US"/>
        </w:rPr>
        <w:t xml:space="preserve">CLICK TO LOGIN </w:t>
      </w:r>
      <w:r>
        <w:rPr>
          <w:rtl w:val="0"/>
          <w:lang w:val="en-US"/>
        </w:rPr>
        <w:t>button when you are ready.</w:t>
      </w:r>
    </w:p>
    <w:p>
      <w:pPr>
        <w:pStyle w:val="Normal.0"/>
      </w:pPr>
    </w:p>
    <w:p>
      <w:pPr>
        <w:pStyle w:val="Normal.0"/>
        <w:ind w:left="2160" w:firstLine="0"/>
      </w:pPr>
      <w:r>
        <mc:AlternateContent>
          <mc:Choice Requires="wps">
            <w:drawing xmlns:a="http://schemas.openxmlformats.org/drawingml/2006/main">
              <wp:anchor distT="0" distB="0" distL="0" distR="0" simplePos="0" relativeHeight="251682816" behindDoc="0" locked="0" layoutInCell="1" allowOverlap="1">
                <wp:simplePos x="0" y="0"/>
                <wp:positionH relativeFrom="column">
                  <wp:posOffset>3937634</wp:posOffset>
                </wp:positionH>
                <wp:positionV relativeFrom="line">
                  <wp:posOffset>1604645</wp:posOffset>
                </wp:positionV>
                <wp:extent cx="976631" cy="485775"/>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976631" cy="485775"/>
                        </a:xfrm>
                        <a:prstGeom prst="leftArrow">
                          <a:avLst>
                            <a:gd name="adj1" fmla="val 50000"/>
                            <a:gd name="adj2" fmla="val 50261"/>
                          </a:avLst>
                        </a:prstGeom>
                        <a:solidFill>
                          <a:srgbClr val="FF0000"/>
                        </a:solidFill>
                        <a:ln w="9525" cap="flat">
                          <a:solidFill>
                            <a:srgbClr val="000000"/>
                          </a:solidFill>
                          <a:prstDash val="solid"/>
                          <a:round/>
                        </a:ln>
                        <a:effectLst/>
                      </wps:spPr>
                      <wps:bodyPr/>
                    </wps:wsp>
                  </a:graphicData>
                </a:graphic>
              </wp:anchor>
            </w:drawing>
          </mc:Choice>
          <mc:Fallback>
            <w:pict>
              <v:shape id="_x0000_s1026" type="#_x0000_t66" style="visibility:visible;position:absolute;margin-left:0.0pt;margin-top:0.0pt;width:76.9pt;height:38.2pt;z-index:251682816;mso-position-horizontal:absolute;mso-position-horizontal-relative:text;mso-position-vertical:absolute;mso-position-vertical-relative:line;mso-wrap-distance-left:0.0pt;mso-wrap-distance-top:0.0pt;mso-wrap-distance-right:0.0pt;mso-wrap-distance-bottom:0.0pt;" adj="5400,5400">
                <v:fill color="#FF0000"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w:drawing xmlns:a="http://schemas.openxmlformats.org/drawingml/2006/main">
          <wp:inline distT="0" distB="0" distL="0" distR="0">
            <wp:extent cx="4572635" cy="2162175"/>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a:picLocks noChangeAspect="1"/>
                    </pic:cNvPicPr>
                  </pic:nvPicPr>
                  <pic:blipFill>
                    <a:blip r:embed="rId17">
                      <a:extLst/>
                    </a:blip>
                    <a:stretch>
                      <a:fillRect/>
                    </a:stretch>
                  </pic:blipFill>
                  <pic:spPr>
                    <a:xfrm>
                      <a:off x="0" y="0"/>
                      <a:ext cx="4572635" cy="2162175"/>
                    </a:xfrm>
                    <a:prstGeom prst="rect">
                      <a:avLst/>
                    </a:prstGeom>
                    <a:ln w="12700" cap="flat">
                      <a:noFill/>
                      <a:miter lim="400000"/>
                    </a:ln>
                    <a:effectLst/>
                  </pic:spPr>
                </pic:pic>
              </a:graphicData>
            </a:graphic>
          </wp:inline>
        </w:drawing>
      </w:r>
    </w:p>
    <w:p>
      <w:pPr>
        <w:pStyle w:val="Heading 1"/>
      </w:pPr>
      <w:bookmarkStart w:name="_D2HTopic_72" w:id="6"/>
      <w:r>
        <w:rPr>
          <w:rFonts w:ascii="Arial Unicode MS" w:cs="Arial Unicode MS" w:hAnsi="Arial Unicode MS" w:eastAsia="Arial Unicode MS"/>
          <w:b w:val="0"/>
          <w:bCs w:val="0"/>
          <w:i w:val="0"/>
          <w:iCs w:val="0"/>
        </w:rPr>
        <w:br w:type="page"/>
      </w:r>
    </w:p>
    <w:p>
      <w:pPr>
        <w:pStyle w:val="Normal.0"/>
      </w:pPr>
      <w:r>
        <w:rPr>
          <w:rtl w:val="0"/>
          <w:lang w:val="en-US"/>
        </w:rPr>
        <w:t>PD Titles Catalog</w:t>
      </w:r>
      <w:bookmarkEnd w:id="6"/>
    </w:p>
    <w:p>
      <w:pPr>
        <w:pStyle w:val="Normal.0"/>
      </w:pPr>
      <w:bookmarkStart w:name="_D2HTopic_4_5" w:id="7"/>
      <w:r>
        <w:rPr>
          <w:rtl w:val="0"/>
          <w:lang w:val="en-US"/>
        </w:rPr>
        <w:t>S</w:t>
      </w:r>
      <w:bookmarkEnd w:id="7"/>
      <w:bookmarkStart w:name="_D2HTopic_73" w:id="8"/>
      <w:r>
        <w:rPr>
          <w:rtl w:val="0"/>
          <w:lang w:val="en-US"/>
        </w:rPr>
        <w:t>earching PD Titles Catalo</w:t>
      </w:r>
      <w:bookmarkEnd w:id="8"/>
      <w:r>
        <w:rPr>
          <w:rtl w:val="0"/>
          <w:lang w:val="en-US"/>
        </w:rPr>
        <w:t>g</w:t>
      </w:r>
    </w:p>
    <w:p>
      <w:pPr>
        <w:pStyle w:val="Heading 4"/>
      </w:pPr>
      <w:bookmarkStart w:name="_D2HTopic_44_5" w:id="9"/>
      <w:r>
        <w:rPr>
          <w:rFonts w:cs="Arial Unicode MS" w:eastAsia="Arial Unicode MS"/>
          <w:rtl w:val="0"/>
          <w:lang w:val="en-US"/>
        </w:rPr>
        <w:t>S</w:t>
      </w:r>
      <w:bookmarkEnd w:id="9"/>
      <w:bookmarkStart w:name="_D2HTopic_74" w:id="10"/>
      <w:r>
        <w:rPr>
          <w:rFonts w:cs="Arial Unicode MS" w:eastAsia="Arial Unicode MS"/>
          <w:rtl w:val="0"/>
          <w:lang w:val="en-US"/>
        </w:rPr>
        <w:t xml:space="preserve">tep </w:t>
      </w:r>
      <w:bookmarkEnd w:id="10"/>
      <w:r>
        <w:rPr>
          <w:rFonts w:cs="Arial Unicode MS" w:eastAsia="Arial Unicode MS"/>
          <w:rtl w:val="0"/>
          <w:lang w:val="en-US"/>
        </w:rPr>
        <w:t>1</w:t>
      </w:r>
    </w:p>
    <w:p>
      <w:pPr>
        <w:pStyle w:val="Body Text"/>
      </w:pPr>
      <w:bookmarkStart w:name="_C1D2HotImage_1" w:id="11"/>
      <w:bookmarkEnd w:id="11"/>
      <w:r>
        <w:rPr>
          <w:rFonts w:cs="Arial Unicode MS" w:eastAsia="Arial Unicode MS"/>
          <w:rtl w:val="0"/>
          <w:lang w:val="en-US"/>
        </w:rPr>
        <w:t>T</w:t>
      </w:r>
      <w:r>
        <w:rPr>
          <w:rFonts w:cs="Arial Unicode MS" w:eastAsia="Arial Unicode MS"/>
          <w:rtl w:val="0"/>
          <w:lang w:val="en-US"/>
        </w:rPr>
        <w:t xml:space="preserve">o begin your search for available Professional Development Titles, click on the </w:t>
      </w:r>
      <w:r>
        <w:rPr>
          <w:rFonts w:cs="Arial Unicode MS" w:eastAsia="Arial Unicode MS"/>
          <w:i w:val="1"/>
          <w:iCs w:val="1"/>
          <w:rtl w:val="0"/>
          <w:lang w:val="en-US"/>
        </w:rPr>
        <w:t>PD Titles</w:t>
      </w:r>
      <w:r>
        <w:rPr>
          <w:rFonts w:cs="Arial Unicode MS" w:eastAsia="Arial Unicode MS"/>
          <w:rtl w:val="0"/>
          <w:lang w:val="en-US"/>
        </w:rPr>
        <w:t xml:space="preserve"> tab located on the menu bar. This will open up the </w:t>
      </w:r>
      <w:r>
        <w:rPr>
          <w:rFonts w:cs="Arial Unicode MS" w:eastAsia="Arial Unicode MS"/>
          <w:i w:val="1"/>
          <w:iCs w:val="1"/>
          <w:rtl w:val="0"/>
          <w:lang w:val="en-US"/>
        </w:rPr>
        <w:t>PD Titles</w:t>
      </w:r>
      <w:r>
        <w:rPr>
          <w:rFonts w:cs="Arial Unicode MS" w:eastAsia="Arial Unicode MS"/>
          <w:rtl w:val="0"/>
          <w:lang w:val="en-US"/>
        </w:rPr>
        <w:t xml:space="preserve"> screen.</w:t>
      </w:r>
    </w:p>
    <w:p>
      <w:pPr>
        <w:pStyle w:val="Normal.0"/>
      </w:pPr>
      <w:r>
        <mc:AlternateContent>
          <mc:Choice Requires="wps">
            <w:drawing xmlns:a="http://schemas.openxmlformats.org/drawingml/2006/main">
              <wp:anchor distT="0" distB="0" distL="0" distR="0" simplePos="0" relativeHeight="251659264" behindDoc="0" locked="0" layoutInCell="1" allowOverlap="1">
                <wp:simplePos x="0" y="0"/>
                <wp:positionH relativeFrom="column">
                  <wp:posOffset>965834</wp:posOffset>
                </wp:positionH>
                <wp:positionV relativeFrom="line">
                  <wp:posOffset>57150</wp:posOffset>
                </wp:positionV>
                <wp:extent cx="976631" cy="485775"/>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976631" cy="485775"/>
                        </a:xfrm>
                        <a:prstGeom prst="leftArrow">
                          <a:avLst>
                            <a:gd name="adj1" fmla="val 50000"/>
                            <a:gd name="adj2" fmla="val 50261"/>
                          </a:avLst>
                        </a:prstGeom>
                        <a:solidFill>
                          <a:srgbClr val="FF0000"/>
                        </a:solidFill>
                        <a:ln w="9525" cap="flat">
                          <a:solidFill>
                            <a:srgbClr val="000000"/>
                          </a:solidFill>
                          <a:prstDash val="solid"/>
                          <a:round/>
                        </a:ln>
                        <a:effectLst/>
                      </wps:spPr>
                      <wps:bodyPr/>
                    </wps:wsp>
                  </a:graphicData>
                </a:graphic>
              </wp:anchor>
            </w:drawing>
          </mc:Choice>
          <mc:Fallback>
            <w:pict>
              <v:shape id="_x0000_s1027" type="#_x0000_t66" style="visibility:visible;position:absolute;margin-left:0.0pt;margin-top:0.0pt;width:76.9pt;height:38.2pt;z-index:251659264;mso-position-horizontal:absolute;mso-position-horizontal-relative:text;mso-position-vertical:absolute;mso-position-vertical-relative:line;mso-wrap-distance-left:0.0pt;mso-wrap-distance-top:0.0pt;mso-wrap-distance-right:0.0pt;mso-wrap-distance-bottom:0.0pt;" adj="5400,5400">
                <v:fill color="#FF0000"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p>
    <w:p>
      <w:pPr>
        <w:pStyle w:val="Normal.0"/>
      </w:pPr>
      <w:r>
        <w:drawing xmlns:a="http://schemas.openxmlformats.org/drawingml/2006/main">
          <wp:inline distT="0" distB="0" distL="0" distR="0">
            <wp:extent cx="6163310" cy="1910715"/>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png"/>
                    <pic:cNvPicPr>
                      <a:picLocks noChangeAspect="1"/>
                    </pic:cNvPicPr>
                  </pic:nvPicPr>
                  <pic:blipFill>
                    <a:blip r:embed="rId18">
                      <a:extLst/>
                    </a:blip>
                    <a:stretch>
                      <a:fillRect/>
                    </a:stretch>
                  </pic:blipFill>
                  <pic:spPr>
                    <a:xfrm>
                      <a:off x="0" y="0"/>
                      <a:ext cx="6163310" cy="1910715"/>
                    </a:xfrm>
                    <a:prstGeom prst="rect">
                      <a:avLst/>
                    </a:prstGeom>
                    <a:ln w="12700" cap="flat">
                      <a:noFill/>
                      <a:miter lim="400000"/>
                    </a:ln>
                    <a:effectLst/>
                  </pic:spPr>
                </pic:pic>
              </a:graphicData>
            </a:graphic>
          </wp:inline>
        </w:drawing>
      </w:r>
    </w:p>
    <w:p>
      <w:pPr>
        <w:pStyle w:val="Heading 4"/>
      </w:pPr>
      <w:bookmarkStart w:name="_D2HTopic_45_5" w:id="12"/>
      <w:r>
        <w:rPr>
          <w:rFonts w:cs="Arial Unicode MS" w:eastAsia="Arial Unicode MS"/>
          <w:rtl w:val="0"/>
          <w:lang w:val="en-US"/>
        </w:rPr>
        <w:t>S</w:t>
      </w:r>
      <w:bookmarkEnd w:id="12"/>
      <w:bookmarkStart w:name="_D2HTopic_75" w:id="13"/>
      <w:r>
        <w:rPr>
          <w:rFonts w:cs="Arial Unicode MS" w:eastAsia="Arial Unicode MS"/>
          <w:rtl w:val="0"/>
          <w:lang w:val="en-US"/>
        </w:rPr>
        <w:t xml:space="preserve">tep </w:t>
      </w:r>
      <w:bookmarkEnd w:id="13"/>
      <w:r>
        <w:rPr>
          <w:rFonts w:cs="Arial Unicode MS" w:eastAsia="Arial Unicode MS"/>
          <w:rtl w:val="0"/>
          <w:lang w:val="en-US"/>
        </w:rPr>
        <w:t>2</w:t>
      </w:r>
    </w:p>
    <w:p>
      <w:pPr>
        <w:pStyle w:val="Body Text"/>
      </w:pPr>
      <w:r>
        <w:rPr>
          <w:rFonts w:cs="Arial Unicode MS" w:eastAsia="Arial Unicode MS"/>
          <w:rtl w:val="0"/>
          <w:lang w:val="en-US"/>
        </w:rPr>
        <w:t xml:space="preserve">Click the </w:t>
      </w:r>
      <w:r>
        <w:rPr>
          <w:rFonts w:ascii="Arial" w:hAnsi="Arial"/>
          <w:b w:val="1"/>
          <w:bCs w:val="1"/>
          <w:rtl w:val="0"/>
          <w:lang w:val="en-US"/>
        </w:rPr>
        <w:t xml:space="preserve">Search the PD Titles Catalog </w:t>
      </w:r>
      <w:r>
        <w:rPr>
          <w:rFonts w:cs="Arial Unicode MS" w:eastAsia="Arial Unicode MS"/>
          <w:rtl w:val="0"/>
          <w:lang w:val="en-US"/>
        </w:rPr>
        <w:t xml:space="preserve">link. This will bring up the search screen. </w:t>
      </w:r>
    </w:p>
    <w:p>
      <w:pPr>
        <w:pStyle w:val="Normal.0"/>
      </w:pPr>
    </w:p>
    <w:p>
      <w:pPr>
        <w:pStyle w:val="Normal.0"/>
      </w:pPr>
      <w:r>
        <mc:AlternateContent>
          <mc:Choice Requires="wps">
            <w:drawing xmlns:a="http://schemas.openxmlformats.org/drawingml/2006/main">
              <wp:anchor distT="0" distB="0" distL="0" distR="0" simplePos="0" relativeHeight="251660288" behindDoc="0" locked="0" layoutInCell="1" allowOverlap="1">
                <wp:simplePos x="0" y="0"/>
                <wp:positionH relativeFrom="column">
                  <wp:posOffset>1994534</wp:posOffset>
                </wp:positionH>
                <wp:positionV relativeFrom="line">
                  <wp:posOffset>1214120</wp:posOffset>
                </wp:positionV>
                <wp:extent cx="976631" cy="485775"/>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976631" cy="485775"/>
                        </a:xfrm>
                        <a:prstGeom prst="leftArrow">
                          <a:avLst>
                            <a:gd name="adj1" fmla="val 50000"/>
                            <a:gd name="adj2" fmla="val 50261"/>
                          </a:avLst>
                        </a:prstGeom>
                        <a:solidFill>
                          <a:srgbClr val="FF0000"/>
                        </a:solidFill>
                        <a:ln w="9525" cap="flat">
                          <a:solidFill>
                            <a:srgbClr val="000000"/>
                          </a:solidFill>
                          <a:prstDash val="solid"/>
                          <a:round/>
                        </a:ln>
                        <a:effectLst/>
                      </wps:spPr>
                      <wps:bodyPr/>
                    </wps:wsp>
                  </a:graphicData>
                </a:graphic>
              </wp:anchor>
            </w:drawing>
          </mc:Choice>
          <mc:Fallback>
            <w:pict>
              <v:shape id="_x0000_s1028" type="#_x0000_t66" style="visibility:visible;position:absolute;margin-left:0.0pt;margin-top:0.0pt;width:76.9pt;height:38.2pt;z-index:251660288;mso-position-horizontal:absolute;mso-position-horizontal-relative:text;mso-position-vertical:absolute;mso-position-vertical-relative:line;mso-wrap-distance-left:0.0pt;mso-wrap-distance-top:0.0pt;mso-wrap-distance-right:0.0pt;mso-wrap-distance-bottom:0.0pt;" adj="5400,5400">
                <v:fill color="#FF0000"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w:drawing xmlns:a="http://schemas.openxmlformats.org/drawingml/2006/main">
          <wp:inline distT="0" distB="0" distL="0" distR="0">
            <wp:extent cx="6106160" cy="2304415"/>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png"/>
                    <pic:cNvPicPr>
                      <a:picLocks noChangeAspect="1"/>
                    </pic:cNvPicPr>
                  </pic:nvPicPr>
                  <pic:blipFill>
                    <a:blip r:embed="rId19">
                      <a:extLst/>
                    </a:blip>
                    <a:stretch>
                      <a:fillRect/>
                    </a:stretch>
                  </pic:blipFill>
                  <pic:spPr>
                    <a:xfrm>
                      <a:off x="0" y="0"/>
                      <a:ext cx="6106160" cy="2304415"/>
                    </a:xfrm>
                    <a:prstGeom prst="rect">
                      <a:avLst/>
                    </a:prstGeom>
                    <a:ln w="12700" cap="flat">
                      <a:noFill/>
                      <a:miter lim="400000"/>
                    </a:ln>
                    <a:effectLst/>
                  </pic:spPr>
                </pic:pic>
              </a:graphicData>
            </a:graphic>
          </wp:inline>
        </w:drawing>
      </w:r>
    </w:p>
    <w:p>
      <w:pPr>
        <w:pStyle w:val="Heading 4"/>
      </w:pPr>
      <w:bookmarkStart w:name="_D2HTopic_46_5" w:id="14"/>
      <w:r>
        <w:rPr>
          <w:rFonts w:cs="Arial Unicode MS" w:eastAsia="Arial Unicode MS"/>
          <w:rtl w:val="0"/>
          <w:lang w:val="en-US"/>
        </w:rPr>
        <w:t>S</w:t>
      </w:r>
      <w:bookmarkEnd w:id="14"/>
      <w:bookmarkStart w:name="_D2HTopic_76" w:id="15"/>
      <w:r>
        <w:rPr>
          <w:rFonts w:cs="Arial Unicode MS" w:eastAsia="Arial Unicode MS"/>
          <w:rtl w:val="0"/>
          <w:lang w:val="en-US"/>
        </w:rPr>
        <w:t xml:space="preserve">tep </w:t>
      </w:r>
      <w:bookmarkEnd w:id="15"/>
      <w:r>
        <w:rPr>
          <w:rFonts w:cs="Arial Unicode MS" w:eastAsia="Arial Unicode MS"/>
          <w:rtl w:val="0"/>
          <w:lang w:val="en-US"/>
        </w:rPr>
        <w:t>3</w:t>
      </w:r>
    </w:p>
    <w:p>
      <w:pPr>
        <w:pStyle w:val="Body Text"/>
      </w:pPr>
      <w:r>
        <w:rPr>
          <w:rFonts w:cs="Arial Unicode MS" w:eastAsia="Arial Unicode MS"/>
          <w:rtl w:val="0"/>
          <w:lang w:val="en-US"/>
        </w:rPr>
        <w:t xml:space="preserve">Enter your search criteria in the data fields provided and click the </w:t>
      </w:r>
      <w:r>
        <w:rPr>
          <w:rFonts w:ascii="Arial" w:hAnsi="Arial"/>
          <w:b w:val="1"/>
          <w:bCs w:val="1"/>
          <w:rtl w:val="0"/>
          <w:lang w:val="en-US"/>
        </w:rPr>
        <w:t xml:space="preserve">Search Now </w:t>
      </w:r>
      <w:r>
        <w:rPr>
          <w:rFonts w:cs="Arial Unicode MS" w:eastAsia="Arial Unicode MS"/>
          <w:rtl w:val="0"/>
          <w:lang w:val="en-US"/>
        </w:rPr>
        <w:t xml:space="preserve">button to proceed with the search. </w:t>
      </w:r>
    </w:p>
    <w:p>
      <w:pPr>
        <w:pStyle w:val="C1H Bullet"/>
        <w:numPr>
          <w:ilvl w:val="0"/>
          <w:numId w:val="2"/>
        </w:numPr>
      </w:pPr>
      <w:r>
        <w:rPr>
          <w:rtl w:val="0"/>
          <w:lang w:val="en-US"/>
        </w:rPr>
        <w:t xml:space="preserve">To view all PD Titles, leave the data fields blank. </w:t>
      </w:r>
    </w:p>
    <w:p>
      <w:pPr>
        <w:pStyle w:val="C1H Bullet"/>
        <w:numPr>
          <w:ilvl w:val="0"/>
          <w:numId w:val="2"/>
        </w:numPr>
      </w:pPr>
      <w:r>
        <w:rPr>
          <w:rtl w:val="0"/>
          <w:lang w:val="en-US"/>
        </w:rPr>
        <w:t xml:space="preserve">The search parameters may also be narrowed by checking the applicable content and/or grade level boxes. </w:t>
      </w:r>
    </w:p>
    <w:p>
      <w:pPr>
        <w:pStyle w:val="Normal.0"/>
      </w:pPr>
    </w:p>
    <w:p>
      <w:pPr>
        <w:pStyle w:val="Normal.0"/>
      </w:pPr>
      <w:r>
        <mc:AlternateContent>
          <mc:Choice Requires="wps">
            <w:drawing xmlns:a="http://schemas.openxmlformats.org/drawingml/2006/main">
              <wp:anchor distT="0" distB="0" distL="0" distR="0" simplePos="0" relativeHeight="251665408" behindDoc="0" locked="0" layoutInCell="1" allowOverlap="1">
                <wp:simplePos x="0" y="0"/>
                <wp:positionH relativeFrom="column">
                  <wp:posOffset>3480434</wp:posOffset>
                </wp:positionH>
                <wp:positionV relativeFrom="line">
                  <wp:posOffset>2663825</wp:posOffset>
                </wp:positionV>
                <wp:extent cx="976631" cy="485775"/>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976631" cy="485775"/>
                        </a:xfrm>
                        <a:prstGeom prst="leftArrow">
                          <a:avLst>
                            <a:gd name="adj1" fmla="val 50000"/>
                            <a:gd name="adj2" fmla="val 50261"/>
                          </a:avLst>
                        </a:prstGeom>
                        <a:solidFill>
                          <a:srgbClr val="FF0000"/>
                        </a:solidFill>
                        <a:ln w="9525" cap="flat">
                          <a:solidFill>
                            <a:srgbClr val="000000"/>
                          </a:solidFill>
                          <a:prstDash val="solid"/>
                          <a:round/>
                        </a:ln>
                        <a:effectLst/>
                      </wps:spPr>
                      <wps:bodyPr/>
                    </wps:wsp>
                  </a:graphicData>
                </a:graphic>
              </wp:anchor>
            </w:drawing>
          </mc:Choice>
          <mc:Fallback>
            <w:pict>
              <v:shape id="_x0000_s1029" type="#_x0000_t66" style="visibility:visible;position:absolute;margin-left:0.0pt;margin-top:0.0pt;width:76.9pt;height:38.2pt;z-index:251665408;mso-position-horizontal:absolute;mso-position-horizontal-relative:text;mso-position-vertical:absolute;mso-position-vertical-relative:line;mso-wrap-distance-left:0.0pt;mso-wrap-distance-top:0.0pt;mso-wrap-distance-right:0.0pt;mso-wrap-distance-bottom:0.0pt;" adj="5400,5400">
                <v:fill color="#FF0000"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w:drawing xmlns:a="http://schemas.openxmlformats.org/drawingml/2006/main">
          <wp:inline distT="0" distB="0" distL="0" distR="0">
            <wp:extent cx="6163310" cy="3304541"/>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png"/>
                    <pic:cNvPicPr>
                      <a:picLocks noChangeAspect="1"/>
                    </pic:cNvPicPr>
                  </pic:nvPicPr>
                  <pic:blipFill>
                    <a:blip r:embed="rId20">
                      <a:extLst/>
                    </a:blip>
                    <a:stretch>
                      <a:fillRect/>
                    </a:stretch>
                  </pic:blipFill>
                  <pic:spPr>
                    <a:xfrm>
                      <a:off x="0" y="0"/>
                      <a:ext cx="6163310" cy="3304541"/>
                    </a:xfrm>
                    <a:prstGeom prst="rect">
                      <a:avLst/>
                    </a:prstGeom>
                    <a:ln w="12700" cap="flat">
                      <a:noFill/>
                      <a:miter lim="400000"/>
                    </a:ln>
                    <a:effectLst/>
                  </pic:spPr>
                </pic:pic>
              </a:graphicData>
            </a:graphic>
          </wp:inline>
        </w:drawing>
      </w:r>
    </w:p>
    <w:p>
      <w:pPr>
        <w:pStyle w:val="Heading 4"/>
      </w:pPr>
      <w:bookmarkStart w:name="_D2HTopic_47_5" w:id="16"/>
      <w:r>
        <w:rPr>
          <w:rFonts w:cs="Arial Unicode MS" w:eastAsia="Arial Unicode MS"/>
          <w:rtl w:val="0"/>
          <w:lang w:val="en-US"/>
        </w:rPr>
        <w:t>S</w:t>
      </w:r>
      <w:bookmarkEnd w:id="16"/>
      <w:bookmarkStart w:name="_D2HTopic_77" w:id="17"/>
      <w:r>
        <w:rPr>
          <w:rFonts w:cs="Arial Unicode MS" w:eastAsia="Arial Unicode MS"/>
          <w:rtl w:val="0"/>
          <w:lang w:val="en-US"/>
        </w:rPr>
        <w:t xml:space="preserve">tep </w:t>
      </w:r>
      <w:bookmarkEnd w:id="17"/>
      <w:r>
        <w:rPr>
          <w:rFonts w:cs="Arial Unicode MS" w:eastAsia="Arial Unicode MS"/>
          <w:rtl w:val="0"/>
          <w:lang w:val="en-US"/>
        </w:rPr>
        <w:t>4</w:t>
      </w:r>
    </w:p>
    <w:p>
      <w:pPr>
        <w:pStyle w:val="Body Text"/>
      </w:pPr>
      <w:r>
        <w:rPr>
          <w:rFonts w:cs="Arial Unicode MS" w:eastAsia="Arial Unicode MS"/>
          <w:rtl w:val="0"/>
          <w:lang w:val="en-US"/>
        </w:rPr>
        <w:t xml:space="preserve">All PD Titles matching your search criteria will be displayed. To view details of a session schedule or to enroll, click on the </w:t>
      </w:r>
      <w:r>
        <w:rPr>
          <w:rFonts w:ascii="Arial" w:hAnsi="Arial"/>
          <w:b w:val="1"/>
          <w:bCs w:val="1"/>
          <w:rtl w:val="0"/>
          <w:lang w:val="en-US"/>
        </w:rPr>
        <w:t>VIEW SCHEDULE</w:t>
      </w:r>
      <w:r>
        <w:rPr>
          <w:rFonts w:cs="Arial Unicode MS" w:eastAsia="Arial Unicode MS"/>
          <w:rtl w:val="0"/>
          <w:lang w:val="en-US"/>
        </w:rPr>
        <w:t xml:space="preserve"> link. </w:t>
      </w:r>
    </w:p>
    <w:p>
      <w:pPr>
        <w:pStyle w:val="Note"/>
      </w:pPr>
      <w:r>
        <w:rPr>
          <w:u w:val="single"/>
          <w:rtl w:val="0"/>
          <w:lang w:val="en-US"/>
        </w:rPr>
        <w:t>Note</w:t>
      </w:r>
      <w:r>
        <w:rPr>
          <w:rtl w:val="0"/>
          <w:lang w:val="en-US"/>
        </w:rPr>
        <w:t xml:space="preserve">: To continue with your search, click the </w:t>
      </w:r>
      <w:r>
        <w:rPr>
          <w:rFonts w:ascii="Arial" w:hAnsi="Arial"/>
          <w:b w:val="1"/>
          <w:bCs w:val="1"/>
          <w:rtl w:val="0"/>
          <w:lang w:val="en-US"/>
        </w:rPr>
        <w:t xml:space="preserve">Do Another Search </w:t>
      </w:r>
      <w:r>
        <w:rPr>
          <w:rtl w:val="0"/>
          <w:lang w:val="en-US"/>
        </w:rPr>
        <w:t xml:space="preserve">link located both at the top right hand corner and bottom of the screen. </w:t>
      </w:r>
    </w:p>
    <w:p>
      <w:pPr>
        <w:pStyle w:val="Normal.0"/>
        <w:ind w:left="720" w:firstLine="0"/>
      </w:pPr>
      <w:r>
        <mc:AlternateContent>
          <mc:Choice Requires="wps">
            <w:drawing xmlns:a="http://schemas.openxmlformats.org/drawingml/2006/main">
              <wp:anchor distT="0" distB="0" distL="0" distR="0" simplePos="0" relativeHeight="251675648" behindDoc="0" locked="0" layoutInCell="1" allowOverlap="1">
                <wp:simplePos x="0" y="0"/>
                <wp:positionH relativeFrom="column">
                  <wp:posOffset>4166234</wp:posOffset>
                </wp:positionH>
                <wp:positionV relativeFrom="line">
                  <wp:posOffset>459740</wp:posOffset>
                </wp:positionV>
                <wp:extent cx="976631" cy="485775"/>
                <wp:effectExtent l="0" t="0" r="0" b="0"/>
                <wp:wrapNone/>
                <wp:docPr id="1073741834" name="officeArt object"/>
                <wp:cNvGraphicFramePr/>
                <a:graphic xmlns:a="http://schemas.openxmlformats.org/drawingml/2006/main">
                  <a:graphicData uri="http://schemas.microsoft.com/office/word/2010/wordprocessingShape">
                    <wps:wsp>
                      <wps:cNvSpPr/>
                      <wps:spPr>
                        <a:xfrm rot="10800000">
                          <a:off x="0" y="0"/>
                          <a:ext cx="976631" cy="485775"/>
                        </a:xfrm>
                        <a:prstGeom prst="leftArrow">
                          <a:avLst>
                            <a:gd name="adj1" fmla="val 50000"/>
                            <a:gd name="adj2" fmla="val 50261"/>
                          </a:avLst>
                        </a:prstGeom>
                        <a:solidFill>
                          <a:srgbClr val="FF0000"/>
                        </a:solidFill>
                        <a:ln w="9525" cap="flat">
                          <a:solidFill>
                            <a:srgbClr val="000000"/>
                          </a:solidFill>
                          <a:prstDash val="solid"/>
                          <a:round/>
                        </a:ln>
                        <a:effectLst/>
                      </wps:spPr>
                      <wps:bodyPr/>
                    </wps:wsp>
                  </a:graphicData>
                </a:graphic>
              </wp:anchor>
            </w:drawing>
          </mc:Choice>
          <mc:Fallback>
            <w:pict>
              <v:shape id="_x0000_s1030" type="#_x0000_t66" style="visibility:visible;position:absolute;margin-left:0.0pt;margin-top:0.0pt;width:76.9pt;height:38.2pt;z-index:251675648;mso-position-horizontal:absolute;mso-position-horizontal-relative:text;mso-position-vertical:absolute;mso-position-vertical-relative:line;mso-wrap-distance-left:0.0pt;mso-wrap-distance-top:0.0pt;mso-wrap-distance-right:0.0pt;mso-wrap-distance-bottom:0.0pt;rotation:11796480fd;" adj="5400,5400">
                <v:fill color="#FF0000"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w:drawing xmlns:a="http://schemas.openxmlformats.org/drawingml/2006/main">
          <wp:inline distT="0" distB="0" distL="0" distR="0">
            <wp:extent cx="5534660" cy="2044065"/>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png"/>
                    <pic:cNvPicPr>
                      <a:picLocks noChangeAspect="1"/>
                    </pic:cNvPicPr>
                  </pic:nvPicPr>
                  <pic:blipFill>
                    <a:blip r:embed="rId21">
                      <a:extLst/>
                    </a:blip>
                    <a:stretch>
                      <a:fillRect/>
                    </a:stretch>
                  </pic:blipFill>
                  <pic:spPr>
                    <a:xfrm>
                      <a:off x="0" y="0"/>
                      <a:ext cx="5534660" cy="2044065"/>
                    </a:xfrm>
                    <a:prstGeom prst="rect">
                      <a:avLst/>
                    </a:prstGeom>
                    <a:ln w="12700" cap="flat">
                      <a:noFill/>
                      <a:miter lim="400000"/>
                    </a:ln>
                    <a:effectLst/>
                  </pic:spPr>
                </pic:pic>
              </a:graphicData>
            </a:graphic>
          </wp:inline>
        </w:drawing>
      </w:r>
    </w:p>
    <w:p>
      <w:pPr>
        <w:pStyle w:val="Normal.0"/>
      </w:pPr>
      <w:bookmarkStart w:name="_D2HTopic_9_5" w:id="18"/>
      <w:r>
        <w:rPr>
          <w:rtl w:val="0"/>
          <w:lang w:val="en-US"/>
        </w:rPr>
        <w:t>E</w:t>
      </w:r>
      <w:bookmarkEnd w:id="18"/>
      <w:bookmarkStart w:name="_D2HTopic_86" w:id="19"/>
      <w:r>
        <w:rPr>
          <w:rtl w:val="0"/>
          <w:lang w:val="en-US"/>
        </w:rPr>
        <w:t>nrolling for a Sessio</w:t>
      </w:r>
      <w:bookmarkEnd w:id="19"/>
      <w:r>
        <w:rPr>
          <w:rtl w:val="0"/>
          <w:lang w:val="en-US"/>
        </w:rPr>
        <w:t>n</w:t>
      </w:r>
    </w:p>
    <w:p>
      <w:pPr>
        <w:pStyle w:val="Heading 4"/>
      </w:pPr>
      <w:bookmarkStart w:name="_D2HTopic_48_5" w:id="20"/>
      <w:r>
        <w:rPr>
          <w:rFonts w:cs="Arial Unicode MS" w:eastAsia="Arial Unicode MS"/>
          <w:rtl w:val="0"/>
          <w:lang w:val="en-US"/>
        </w:rPr>
        <w:t>S</w:t>
      </w:r>
      <w:bookmarkEnd w:id="20"/>
      <w:bookmarkStart w:name="_D2HTopic_87" w:id="21"/>
      <w:r>
        <w:rPr>
          <w:rFonts w:cs="Arial Unicode MS" w:eastAsia="Arial Unicode MS"/>
          <w:rtl w:val="0"/>
          <w:lang w:val="en-US"/>
        </w:rPr>
        <w:t xml:space="preserve">tep </w:t>
      </w:r>
      <w:bookmarkEnd w:id="21"/>
      <w:r>
        <w:rPr>
          <w:rFonts w:cs="Arial Unicode MS" w:eastAsia="Arial Unicode MS"/>
          <w:rtl w:val="0"/>
          <w:lang w:val="en-US"/>
        </w:rPr>
        <w:t>1</w:t>
      </w:r>
    </w:p>
    <w:p>
      <w:pPr>
        <w:pStyle w:val="Body Text"/>
      </w:pPr>
      <w:r>
        <w:rPr>
          <w:rFonts w:cs="Arial Unicode MS" w:eastAsia="Arial Unicode MS"/>
          <w:rtl w:val="0"/>
          <w:lang w:val="en-US"/>
        </w:rPr>
        <w:t xml:space="preserve">Click </w:t>
      </w:r>
      <w:r>
        <w:rPr>
          <w:rFonts w:ascii="Arial" w:hAnsi="Arial"/>
          <w:b w:val="1"/>
          <w:bCs w:val="1"/>
          <w:rtl w:val="0"/>
          <w:lang w:val="en-US"/>
        </w:rPr>
        <w:t>VIEW SCHEDULE</w:t>
      </w:r>
      <w:r>
        <w:rPr>
          <w:rFonts w:cs="Arial Unicode MS" w:eastAsia="Arial Unicode MS"/>
          <w:b w:val="1"/>
          <w:bCs w:val="1"/>
          <w:outline w:val="0"/>
          <w:color w:val="0000ff"/>
          <w:u w:color="0000ff"/>
          <w:rtl w:val="0"/>
          <w:lang w:val="en-US"/>
          <w14:textFill>
            <w14:solidFill>
              <w14:srgbClr w14:val="0000FF"/>
            </w14:solidFill>
          </w14:textFill>
        </w:rPr>
        <w:t xml:space="preserve"> </w:t>
      </w:r>
      <w:r>
        <w:rPr>
          <w:rFonts w:cs="Arial Unicode MS" w:eastAsia="Arial Unicode MS"/>
          <w:rtl w:val="0"/>
          <w:lang w:val="en-US"/>
        </w:rPr>
        <w:t xml:space="preserve">link (located on your </w:t>
      </w:r>
      <w:r>
        <w:rPr>
          <w:rFonts w:cs="Arial Unicode MS" w:eastAsia="Arial Unicode MS"/>
          <w:i w:val="1"/>
          <w:iCs w:val="1"/>
          <w:rtl w:val="0"/>
          <w:lang w:val="en-US"/>
        </w:rPr>
        <w:t>Matching</w:t>
      </w:r>
      <w:r>
        <w:rPr>
          <w:rFonts w:cs="Arial Unicode MS" w:eastAsia="Arial Unicode MS"/>
          <w:i w:val="1"/>
          <w:iCs w:val="1"/>
          <w:outline w:val="0"/>
          <w:color w:val="0000ff"/>
          <w:u w:color="0000ff"/>
          <w:rtl w:val="0"/>
          <w:lang w:val="en-US"/>
          <w14:textFill>
            <w14:solidFill>
              <w14:srgbClr w14:val="0000FF"/>
            </w14:solidFill>
          </w14:textFill>
        </w:rPr>
        <w:t xml:space="preserve"> </w:t>
      </w:r>
      <w:r>
        <w:rPr>
          <w:rFonts w:cs="Arial Unicode MS" w:eastAsia="Arial Unicode MS"/>
          <w:i w:val="1"/>
          <w:iCs w:val="1"/>
          <w:rtl w:val="0"/>
          <w:lang w:val="en-US"/>
        </w:rPr>
        <w:t>PD Titles</w:t>
      </w:r>
      <w:r>
        <w:rPr>
          <w:rFonts w:cs="Arial Unicode MS" w:eastAsia="Arial Unicode MS"/>
          <w:rtl w:val="0"/>
          <w:lang w:val="en-US"/>
        </w:rPr>
        <w:t xml:space="preserve"> screen) for the session in which you wish to enroll (see previous page). A detailed schedule will be displayed. To enroll in a specific session, click the </w:t>
      </w:r>
      <w:r>
        <w:rPr>
          <w:rFonts w:ascii="Arial" w:hAnsi="Arial"/>
          <w:b w:val="1"/>
          <w:bCs w:val="1"/>
          <w:rtl w:val="0"/>
          <w:lang w:val="en-US"/>
        </w:rPr>
        <w:t>ENROLL NOW</w:t>
      </w:r>
      <w:r>
        <w:rPr>
          <w:rFonts w:cs="Arial Unicode MS" w:eastAsia="Arial Unicode MS"/>
          <w:rtl w:val="0"/>
          <w:lang w:val="en-US"/>
        </w:rPr>
        <w:t xml:space="preserve"> link. </w:t>
      </w:r>
    </w:p>
    <w:p>
      <w:pPr>
        <w:pStyle w:val="Normal.0"/>
      </w:pPr>
    </w:p>
    <w:p>
      <w:pPr>
        <w:pStyle w:val="Body Text"/>
        <w:spacing w:before="0"/>
        <w:ind w:left="720" w:firstLine="0"/>
      </w:pPr>
      <w:r>
        <mc:AlternateContent>
          <mc:Choice Requires="wps">
            <w:drawing xmlns:a="http://schemas.openxmlformats.org/drawingml/2006/main">
              <wp:anchor distT="0" distB="0" distL="0" distR="0" simplePos="0" relativeHeight="251661312" behindDoc="0" locked="0" layoutInCell="1" allowOverlap="1">
                <wp:simplePos x="0" y="0"/>
                <wp:positionH relativeFrom="column">
                  <wp:posOffset>1880234</wp:posOffset>
                </wp:positionH>
                <wp:positionV relativeFrom="line">
                  <wp:posOffset>2383155</wp:posOffset>
                </wp:positionV>
                <wp:extent cx="976631" cy="485775"/>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976631" cy="485775"/>
                        </a:xfrm>
                        <a:prstGeom prst="leftArrow">
                          <a:avLst>
                            <a:gd name="adj1" fmla="val 50000"/>
                            <a:gd name="adj2" fmla="val 50261"/>
                          </a:avLst>
                        </a:prstGeom>
                        <a:solidFill>
                          <a:srgbClr val="FF0000"/>
                        </a:solidFill>
                        <a:ln w="9525" cap="flat">
                          <a:solidFill>
                            <a:srgbClr val="000000"/>
                          </a:solidFill>
                          <a:prstDash val="solid"/>
                          <a:round/>
                        </a:ln>
                        <a:effectLst/>
                      </wps:spPr>
                      <wps:bodyPr/>
                    </wps:wsp>
                  </a:graphicData>
                </a:graphic>
              </wp:anchor>
            </w:drawing>
          </mc:Choice>
          <mc:Fallback>
            <w:pict>
              <v:shape id="_x0000_s1031" type="#_x0000_t66" style="visibility:visible;position:absolute;margin-left:0.0pt;margin-top:0.0pt;width:76.9pt;height:38.2pt;z-index:251661312;mso-position-horizontal:absolute;mso-position-horizontal-relative:text;mso-position-vertical:absolute;mso-position-vertical-relative:line;mso-wrap-distance-left:0.0pt;mso-wrap-distance-top:0.0pt;mso-wrap-distance-right:0.0pt;mso-wrap-distance-bottom:0.0pt;" adj="5400,5400">
                <v:fill color="#FF0000"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w:drawing xmlns:a="http://schemas.openxmlformats.org/drawingml/2006/main">
          <wp:inline distT="0" distB="0" distL="0" distR="0">
            <wp:extent cx="5714873" cy="2828740"/>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png"/>
                    <pic:cNvPicPr>
                      <a:picLocks noChangeAspect="1"/>
                    </pic:cNvPicPr>
                  </pic:nvPicPr>
                  <pic:blipFill>
                    <a:blip r:embed="rId22">
                      <a:extLst/>
                    </a:blip>
                    <a:stretch>
                      <a:fillRect/>
                    </a:stretch>
                  </pic:blipFill>
                  <pic:spPr>
                    <a:xfrm>
                      <a:off x="0" y="0"/>
                      <a:ext cx="5714873" cy="2828740"/>
                    </a:xfrm>
                    <a:prstGeom prst="rect">
                      <a:avLst/>
                    </a:prstGeom>
                    <a:ln w="12700" cap="flat">
                      <a:noFill/>
                      <a:miter lim="400000"/>
                    </a:ln>
                    <a:effectLst/>
                  </pic:spPr>
                </pic:pic>
              </a:graphicData>
            </a:graphic>
          </wp:inline>
        </w:drawing>
      </w:r>
    </w:p>
    <w:p>
      <w:pPr>
        <w:pStyle w:val="Heading 4"/>
      </w:pPr>
      <w:bookmarkStart w:name="_D2HTopic_49_5" w:id="22"/>
      <w:r>
        <w:rPr>
          <w:rFonts w:cs="Arial Unicode MS" w:eastAsia="Arial Unicode MS"/>
          <w:rtl w:val="0"/>
          <w:lang w:val="en-US"/>
        </w:rPr>
        <w:t>S</w:t>
      </w:r>
      <w:bookmarkEnd w:id="22"/>
      <w:bookmarkStart w:name="_D2HTopic_88" w:id="23"/>
      <w:r>
        <w:rPr>
          <w:rFonts w:cs="Arial Unicode MS" w:eastAsia="Arial Unicode MS"/>
          <w:rtl w:val="0"/>
          <w:lang w:val="en-US"/>
        </w:rPr>
        <w:t xml:space="preserve">tep </w:t>
      </w:r>
      <w:bookmarkEnd w:id="23"/>
      <w:r>
        <w:rPr>
          <w:rFonts w:cs="Arial Unicode MS" w:eastAsia="Arial Unicode MS"/>
          <w:rtl w:val="0"/>
          <w:lang w:val="en-US"/>
        </w:rPr>
        <w:t>2</w:t>
      </w:r>
    </w:p>
    <w:p>
      <w:pPr>
        <w:pStyle w:val="Body Text"/>
      </w:pPr>
      <w:r>
        <w:rPr>
          <w:rFonts w:cs="Arial Unicode MS" w:eastAsia="Arial Unicode MS"/>
          <w:rtl w:val="0"/>
          <w:lang w:val="en-US"/>
        </w:rPr>
        <w:t xml:space="preserve">You will be asked to confirm session enrollment. Be sure to verify details of the session. Additionally, if this session accepts online payments, then you need to complete the </w:t>
      </w:r>
      <w:r>
        <w:rPr>
          <w:rFonts w:cs="Arial Unicode MS" w:eastAsia="Arial Unicode MS" w:hint="default"/>
          <w:rtl w:val="0"/>
          <w:lang w:val="en-US"/>
        </w:rPr>
        <w:t>“</w:t>
      </w:r>
      <w:r>
        <w:rPr>
          <w:rFonts w:cs="Arial Unicode MS" w:eastAsia="Arial Unicode MS"/>
          <w:rtl w:val="0"/>
          <w:lang w:val="en-US"/>
        </w:rPr>
        <w:t>Payment Information</w:t>
      </w:r>
      <w:r>
        <w:rPr>
          <w:rFonts w:cs="Arial Unicode MS" w:eastAsia="Arial Unicode MS" w:hint="default"/>
          <w:rtl w:val="0"/>
          <w:lang w:val="en-US"/>
        </w:rPr>
        <w:t xml:space="preserve">” </w:t>
      </w:r>
      <w:r>
        <w:rPr>
          <w:rFonts w:cs="Arial Unicode MS" w:eastAsia="Arial Unicode MS"/>
          <w:rtl w:val="0"/>
          <w:lang w:val="en-US"/>
        </w:rPr>
        <w:t>fields. The PD system will also let you know if there are any conflicts with other sessions in your schedule</w:t>
      </w:r>
      <w:r>
        <w:rPr>
          <w:rFonts w:cs="Arial Unicode MS" w:eastAsia="Arial Unicode MS"/>
          <w:outline w:val="0"/>
          <w:color w:val="0000ff"/>
          <w:u w:color="0000ff"/>
          <w:rtl w:val="0"/>
          <w:lang w:val="en-US"/>
          <w14:textFill>
            <w14:solidFill>
              <w14:srgbClr w14:val="0000FF"/>
            </w14:solidFill>
          </w14:textFill>
        </w:rPr>
        <w:t xml:space="preserve">. </w:t>
      </w:r>
      <w:r>
        <w:rPr>
          <w:rFonts w:cs="Arial Unicode MS" w:eastAsia="Arial Unicode MS"/>
          <w:rtl w:val="0"/>
          <w:lang w:val="en-US"/>
        </w:rPr>
        <w:t xml:space="preserve">To continue enrolling for the session, click </w:t>
      </w:r>
      <w:r>
        <w:rPr>
          <w:rFonts w:ascii="Arial" w:hAnsi="Arial"/>
          <w:b w:val="1"/>
          <w:bCs w:val="1"/>
          <w:rtl w:val="0"/>
          <w:lang w:val="en-US"/>
        </w:rPr>
        <w:t>Yes</w:t>
      </w:r>
      <w:r>
        <w:rPr>
          <w:rFonts w:cs="Arial Unicode MS" w:eastAsia="Arial Unicode MS"/>
          <w:rtl w:val="0"/>
          <w:lang w:val="en-US"/>
        </w:rPr>
        <w:t xml:space="preserve">. Click </w:t>
      </w:r>
      <w:r>
        <w:rPr>
          <w:rFonts w:ascii="Arial" w:hAnsi="Arial"/>
          <w:b w:val="1"/>
          <w:bCs w:val="1"/>
          <w:rtl w:val="0"/>
          <w:lang w:val="en-US"/>
        </w:rPr>
        <w:t>Cancel</w:t>
      </w:r>
      <w:r>
        <w:rPr>
          <w:rFonts w:cs="Arial Unicode MS" w:eastAsia="Arial Unicode MS"/>
          <w:rtl w:val="0"/>
          <w:lang w:val="en-US"/>
        </w:rPr>
        <w:t xml:space="preserve"> if you do not wish to enroll in this session. </w:t>
      </w:r>
    </w:p>
    <w:p>
      <w:pPr>
        <w:pStyle w:val="Normal.0"/>
      </w:pPr>
    </w:p>
    <w:p>
      <w:pPr>
        <w:pStyle w:val="Normal.0"/>
        <w:ind w:left="2160" w:firstLine="0"/>
      </w:pPr>
      <w:r>
        <mc:AlternateContent>
          <mc:Choice Requires="wps">
            <w:drawing xmlns:a="http://schemas.openxmlformats.org/drawingml/2006/main">
              <wp:anchor distT="0" distB="0" distL="0" distR="0" simplePos="0" relativeHeight="251662336" behindDoc="0" locked="0" layoutInCell="1" allowOverlap="1">
                <wp:simplePos x="0" y="0"/>
                <wp:positionH relativeFrom="column">
                  <wp:posOffset>3251517</wp:posOffset>
                </wp:positionH>
                <wp:positionV relativeFrom="line">
                  <wp:posOffset>5443537</wp:posOffset>
                </wp:positionV>
                <wp:extent cx="976631" cy="485775"/>
                <wp:effectExtent l="141636" t="51686" r="141636" b="51686"/>
                <wp:wrapNone/>
                <wp:docPr id="1073741838" name="officeArt object"/>
                <wp:cNvGraphicFramePr/>
                <a:graphic xmlns:a="http://schemas.openxmlformats.org/drawingml/2006/main">
                  <a:graphicData uri="http://schemas.microsoft.com/office/word/2010/wordprocessingShape">
                    <wps:wsp>
                      <wps:cNvSpPr/>
                      <wps:spPr>
                        <a:xfrm rot="17303262">
                          <a:off x="0" y="0"/>
                          <a:ext cx="976631" cy="485775"/>
                        </a:xfrm>
                        <a:prstGeom prst="leftArrow">
                          <a:avLst>
                            <a:gd name="adj1" fmla="val 50000"/>
                            <a:gd name="adj2" fmla="val 50261"/>
                          </a:avLst>
                        </a:prstGeom>
                        <a:solidFill>
                          <a:srgbClr val="FF0000"/>
                        </a:solidFill>
                        <a:ln w="9525" cap="flat">
                          <a:solidFill>
                            <a:srgbClr val="000000"/>
                          </a:solidFill>
                          <a:prstDash val="solid"/>
                          <a:round/>
                        </a:ln>
                        <a:effectLst/>
                      </wps:spPr>
                      <wps:bodyPr/>
                    </wps:wsp>
                  </a:graphicData>
                </a:graphic>
              </wp:anchor>
            </w:drawing>
          </mc:Choice>
          <mc:Fallback>
            <w:pict>
              <v:shape id="_x0000_s1032" type="#_x0000_t66" style="visibility:visible;position:absolute;margin-left:0.0pt;margin-top:0.0pt;width:76.9pt;height:38.2pt;z-index:251662336;mso-position-horizontal:absolute;mso-position-horizontal-relative:text;mso-position-vertical:absolute;mso-position-vertical-relative:line;mso-wrap-distance-left:0.0pt;mso-wrap-distance-top:0.0pt;mso-wrap-distance-right:0.0pt;mso-wrap-distance-bottom:0.0pt;rotation:18899776fd;" adj="5400,5400">
                <v:fill color="#FF0000"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w:drawing xmlns:a="http://schemas.openxmlformats.org/drawingml/2006/main">
          <wp:inline distT="0" distB="0" distL="0" distR="0">
            <wp:extent cx="4620260" cy="6403975"/>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png"/>
                    <pic:cNvPicPr>
                      <a:picLocks noChangeAspect="1"/>
                    </pic:cNvPicPr>
                  </pic:nvPicPr>
                  <pic:blipFill>
                    <a:blip r:embed="rId23">
                      <a:extLst/>
                    </a:blip>
                    <a:stretch>
                      <a:fillRect/>
                    </a:stretch>
                  </pic:blipFill>
                  <pic:spPr>
                    <a:xfrm>
                      <a:off x="0" y="0"/>
                      <a:ext cx="4620260" cy="6403975"/>
                    </a:xfrm>
                    <a:prstGeom prst="rect">
                      <a:avLst/>
                    </a:prstGeom>
                    <a:ln w="12700" cap="flat">
                      <a:noFill/>
                      <a:miter lim="400000"/>
                    </a:ln>
                    <a:effectLst/>
                  </pic:spPr>
                </pic:pic>
              </a:graphicData>
            </a:graphic>
          </wp:inline>
        </w:drawing>
      </w:r>
    </w:p>
    <w:p>
      <w:pPr>
        <w:pStyle w:val="Heading 4"/>
      </w:pPr>
      <w:bookmarkStart w:name="_D2HTopic_50_5" w:id="24"/>
      <w:r>
        <w:rPr>
          <w:rFonts w:cs="Arial Unicode MS" w:eastAsia="Arial Unicode MS"/>
          <w:rtl w:val="0"/>
          <w:lang w:val="en-US"/>
        </w:rPr>
        <w:t>S</w:t>
      </w:r>
      <w:bookmarkEnd w:id="24"/>
      <w:bookmarkStart w:name="_D2HTopic_89" w:id="25"/>
      <w:r>
        <w:rPr>
          <w:rFonts w:cs="Arial Unicode MS" w:eastAsia="Arial Unicode MS"/>
          <w:rtl w:val="0"/>
          <w:lang w:val="en-US"/>
        </w:rPr>
        <w:t xml:space="preserve">tep </w:t>
      </w:r>
      <w:bookmarkEnd w:id="25"/>
      <w:r>
        <w:rPr>
          <w:rFonts w:cs="Arial Unicode MS" w:eastAsia="Arial Unicode MS"/>
          <w:rtl w:val="0"/>
          <w:lang w:val="en-US"/>
        </w:rPr>
        <w:t>3</w:t>
      </w:r>
    </w:p>
    <w:p>
      <w:pPr>
        <w:pStyle w:val="Body Text"/>
      </w:pPr>
      <w:r>
        <w:rPr>
          <w:rFonts w:cs="Arial Unicode MS" w:eastAsia="Arial Unicode MS"/>
          <w:rtl w:val="0"/>
          <w:lang w:val="en-US"/>
        </w:rPr>
        <w:t xml:space="preserve">When you have enrolled for the session, a confirmation screen will appear. Click </w:t>
      </w:r>
      <w:r>
        <w:rPr>
          <w:rFonts w:ascii="Arial" w:hAnsi="Arial"/>
          <w:b w:val="1"/>
          <w:bCs w:val="1"/>
          <w:rtl w:val="0"/>
          <w:lang w:val="en-US"/>
        </w:rPr>
        <w:t xml:space="preserve">Close This Window </w:t>
      </w:r>
      <w:r>
        <w:rPr>
          <w:rFonts w:cs="Arial Unicode MS" w:eastAsia="Arial Unicode MS"/>
          <w:rtl w:val="0"/>
          <w:lang w:val="en-US"/>
        </w:rPr>
        <w:t xml:space="preserve">to exit. </w:t>
      </w:r>
    </w:p>
    <w:p>
      <w:pPr>
        <w:pStyle w:val="Normal.0"/>
      </w:pPr>
    </w:p>
    <w:p>
      <w:pPr>
        <w:pStyle w:val="Normal.0"/>
        <w:ind w:left="2160" w:firstLine="0"/>
      </w:pPr>
      <w:r>
        <mc:AlternateContent>
          <mc:Choice Requires="wps">
            <w:drawing xmlns:a="http://schemas.openxmlformats.org/drawingml/2006/main">
              <wp:anchor distT="0" distB="0" distL="0" distR="0" simplePos="0" relativeHeight="251663360" behindDoc="0" locked="0" layoutInCell="1" allowOverlap="1">
                <wp:simplePos x="0" y="0"/>
                <wp:positionH relativeFrom="column">
                  <wp:posOffset>4166234</wp:posOffset>
                </wp:positionH>
                <wp:positionV relativeFrom="line">
                  <wp:posOffset>1717039</wp:posOffset>
                </wp:positionV>
                <wp:extent cx="976631" cy="485775"/>
                <wp:effectExtent l="0" t="0" r="0" b="0"/>
                <wp:wrapNone/>
                <wp:docPr id="1073741840" name="officeArt object"/>
                <wp:cNvGraphicFramePr/>
                <a:graphic xmlns:a="http://schemas.openxmlformats.org/drawingml/2006/main">
                  <a:graphicData uri="http://schemas.microsoft.com/office/word/2010/wordprocessingShape">
                    <wps:wsp>
                      <wps:cNvSpPr/>
                      <wps:spPr>
                        <a:xfrm>
                          <a:off x="0" y="0"/>
                          <a:ext cx="976631" cy="485775"/>
                        </a:xfrm>
                        <a:prstGeom prst="leftArrow">
                          <a:avLst>
                            <a:gd name="adj1" fmla="val 50000"/>
                            <a:gd name="adj2" fmla="val 50261"/>
                          </a:avLst>
                        </a:prstGeom>
                        <a:solidFill>
                          <a:srgbClr val="FF0000"/>
                        </a:solidFill>
                        <a:ln w="9525" cap="flat">
                          <a:solidFill>
                            <a:srgbClr val="000000"/>
                          </a:solidFill>
                          <a:prstDash val="solid"/>
                          <a:round/>
                        </a:ln>
                        <a:effectLst/>
                      </wps:spPr>
                      <wps:bodyPr/>
                    </wps:wsp>
                  </a:graphicData>
                </a:graphic>
              </wp:anchor>
            </w:drawing>
          </mc:Choice>
          <mc:Fallback>
            <w:pict>
              <v:shape id="_x0000_s1033" type="#_x0000_t66" style="visibility:visible;position:absolute;margin-left:0.0pt;margin-top:0.0pt;width:76.9pt;height:38.2pt;z-index:251663360;mso-position-horizontal:absolute;mso-position-horizontal-relative:text;mso-position-vertical:absolute;mso-position-vertical-relative:line;mso-wrap-distance-left:0.0pt;mso-wrap-distance-top:0.0pt;mso-wrap-distance-right:0.0pt;mso-wrap-distance-bottom:0.0pt;" adj="5400,5400">
                <v:fill color="#FF0000"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w:drawing xmlns:a="http://schemas.openxmlformats.org/drawingml/2006/main">
          <wp:inline distT="0" distB="0" distL="0" distR="0">
            <wp:extent cx="4391660" cy="2972436"/>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png"/>
                    <pic:cNvPicPr>
                      <a:picLocks noChangeAspect="1"/>
                    </pic:cNvPicPr>
                  </pic:nvPicPr>
                  <pic:blipFill>
                    <a:blip r:embed="rId24">
                      <a:extLst/>
                    </a:blip>
                    <a:stretch>
                      <a:fillRect/>
                    </a:stretch>
                  </pic:blipFill>
                  <pic:spPr>
                    <a:xfrm>
                      <a:off x="0" y="0"/>
                      <a:ext cx="4391660" cy="2972436"/>
                    </a:xfrm>
                    <a:prstGeom prst="rect">
                      <a:avLst/>
                    </a:prstGeom>
                    <a:ln w="12700" cap="flat">
                      <a:noFill/>
                      <a:miter lim="400000"/>
                    </a:ln>
                    <a:effectLst/>
                  </pic:spPr>
                </pic:pic>
              </a:graphicData>
            </a:graphic>
          </wp:inline>
        </w:drawing>
      </w:r>
    </w:p>
    <w:p>
      <w:pPr>
        <w:pStyle w:val="Heading 1"/>
      </w:pPr>
      <w:r>
        <w:rPr>
          <w:rFonts w:ascii="Arial Unicode MS" w:cs="Arial Unicode MS" w:hAnsi="Arial Unicode MS" w:eastAsia="Arial Unicode MS"/>
          <w:b w:val="0"/>
          <w:bCs w:val="0"/>
          <w:i w:val="0"/>
          <w:iCs w:val="0"/>
        </w:rPr>
        <w:br w:type="page"/>
      </w:r>
    </w:p>
    <w:p>
      <w:pPr>
        <w:pStyle w:val="Normal.0"/>
      </w:pPr>
      <w:bookmarkStart w:name="_D2HTopic_13_5" w:id="26"/>
      <w:r>
        <w:rPr>
          <w:rtl w:val="0"/>
          <w:lang w:val="en-US"/>
        </w:rPr>
        <w:t xml:space="preserve">My </w:t>
      </w:r>
      <w:bookmarkEnd w:id="26"/>
      <w:r>
        <w:rPr>
          <w:rtl w:val="0"/>
          <w:lang w:val="en-US"/>
        </w:rPr>
        <w:t>Sessions</w:t>
      </w:r>
    </w:p>
    <w:p>
      <w:pPr>
        <w:pStyle w:val="Normal.0"/>
      </w:pPr>
      <w:r>
        <w:rPr>
          <w:rtl w:val="0"/>
          <w:lang w:val="en-US"/>
        </w:rPr>
        <w:t>V</w:t>
      </w:r>
      <w:bookmarkStart w:name="_D2HTopic_14_5" w:id="27"/>
      <w:r>
        <w:rPr>
          <w:rtl w:val="0"/>
          <w:lang w:val="en-US"/>
        </w:rPr>
        <w:t>iewing Session Schedule Calendar</w:t>
      </w:r>
      <w:bookmarkEnd w:id="27"/>
    </w:p>
    <w:p>
      <w:pPr>
        <w:pStyle w:val="Heading 4"/>
      </w:pPr>
      <w:bookmarkStart w:name="_D2HTopic_51_5" w:id="28"/>
      <w:r>
        <w:rPr>
          <w:rFonts w:cs="Arial Unicode MS" w:eastAsia="Arial Unicode MS"/>
          <w:rtl w:val="0"/>
          <w:lang w:val="en-US"/>
        </w:rPr>
        <w:t>S</w:t>
      </w:r>
      <w:bookmarkEnd w:id="28"/>
      <w:bookmarkStart w:name="_D2HTopic_80" w:id="29"/>
      <w:r>
        <w:rPr>
          <w:rFonts w:cs="Arial Unicode MS" w:eastAsia="Arial Unicode MS"/>
          <w:rtl w:val="0"/>
          <w:lang w:val="en-US"/>
        </w:rPr>
        <w:t xml:space="preserve">tep </w:t>
      </w:r>
      <w:bookmarkEnd w:id="29"/>
      <w:r>
        <w:rPr>
          <w:rFonts w:cs="Arial Unicode MS" w:eastAsia="Arial Unicode MS"/>
          <w:rtl w:val="0"/>
          <w:lang w:val="en-US"/>
        </w:rPr>
        <w:t>1</w:t>
      </w:r>
    </w:p>
    <w:p>
      <w:pPr>
        <w:pStyle w:val="Body Text"/>
      </w:pPr>
      <w:r>
        <w:rPr>
          <w:rFonts w:cs="Arial Unicode MS" w:eastAsia="Arial Unicode MS"/>
          <w:rtl w:val="0"/>
          <w:lang w:val="en-US"/>
        </w:rPr>
        <w:t xml:space="preserve">To view your schedule of sessions, click the </w:t>
      </w:r>
      <w:r>
        <w:rPr>
          <w:rFonts w:ascii="Arial" w:hAnsi="Arial"/>
          <w:b w:val="1"/>
          <w:bCs w:val="1"/>
          <w:rtl w:val="0"/>
          <w:lang w:val="en-US"/>
        </w:rPr>
        <w:t xml:space="preserve">My Sessions </w:t>
      </w:r>
      <w:r>
        <w:rPr>
          <w:rFonts w:cs="Arial Unicode MS" w:eastAsia="Arial Unicode MS"/>
          <w:rtl w:val="0"/>
          <w:lang w:val="en-US"/>
        </w:rPr>
        <w:t>link located on the menu bar.</w:t>
      </w:r>
    </w:p>
    <w:p>
      <w:pPr>
        <w:pStyle w:val="Normal.0"/>
      </w:pPr>
    </w:p>
    <w:p>
      <w:pPr>
        <w:pStyle w:val="Normal.0"/>
      </w:pPr>
      <w:r>
        <mc:AlternateContent>
          <mc:Choice Requires="wps">
            <w:drawing xmlns:a="http://schemas.openxmlformats.org/drawingml/2006/main">
              <wp:anchor distT="0" distB="0" distL="0" distR="0" simplePos="0" relativeHeight="251671552" behindDoc="0" locked="0" layoutInCell="1" allowOverlap="1">
                <wp:simplePos x="0" y="0"/>
                <wp:positionH relativeFrom="column">
                  <wp:posOffset>3189604</wp:posOffset>
                </wp:positionH>
                <wp:positionV relativeFrom="line">
                  <wp:posOffset>24764</wp:posOffset>
                </wp:positionV>
                <wp:extent cx="976631" cy="485775"/>
                <wp:effectExtent l="0" t="0" r="0" b="0"/>
                <wp:wrapNone/>
                <wp:docPr id="1073741842" name="officeArt object"/>
                <wp:cNvGraphicFramePr/>
                <a:graphic xmlns:a="http://schemas.openxmlformats.org/drawingml/2006/main">
                  <a:graphicData uri="http://schemas.microsoft.com/office/word/2010/wordprocessingShape">
                    <wps:wsp>
                      <wps:cNvSpPr/>
                      <wps:spPr>
                        <a:xfrm>
                          <a:off x="0" y="0"/>
                          <a:ext cx="976631" cy="485775"/>
                        </a:xfrm>
                        <a:prstGeom prst="leftArrow">
                          <a:avLst>
                            <a:gd name="adj1" fmla="val 50000"/>
                            <a:gd name="adj2" fmla="val 50261"/>
                          </a:avLst>
                        </a:prstGeom>
                        <a:solidFill>
                          <a:srgbClr val="FF0000"/>
                        </a:solidFill>
                        <a:ln w="9525" cap="flat">
                          <a:solidFill>
                            <a:srgbClr val="000000"/>
                          </a:solidFill>
                          <a:prstDash val="solid"/>
                          <a:round/>
                        </a:ln>
                        <a:effectLst/>
                      </wps:spPr>
                      <wps:bodyPr/>
                    </wps:wsp>
                  </a:graphicData>
                </a:graphic>
              </wp:anchor>
            </w:drawing>
          </mc:Choice>
          <mc:Fallback>
            <w:pict>
              <v:shape id="_x0000_s1034" type="#_x0000_t66" style="visibility:visible;position:absolute;margin-left:0.0pt;margin-top:0.0pt;width:76.9pt;height:38.2pt;z-index:251671552;mso-position-horizontal:absolute;mso-position-horizontal-relative:text;mso-position-vertical:absolute;mso-position-vertical-relative:line;mso-wrap-distance-left:0.0pt;mso-wrap-distance-top:0.0pt;mso-wrap-distance-right:0.0pt;mso-wrap-distance-bottom:0.0pt;" adj="5400,5400">
                <v:fill color="#FF0000"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w:drawing xmlns:a="http://schemas.openxmlformats.org/drawingml/2006/main">
          <wp:inline distT="0" distB="0" distL="0" distR="0">
            <wp:extent cx="6163310" cy="1910715"/>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tif"/>
                    <pic:cNvPicPr>
                      <a:picLocks noChangeAspect="1"/>
                    </pic:cNvPicPr>
                  </pic:nvPicPr>
                  <pic:blipFill>
                    <a:blip r:embed="rId18">
                      <a:extLst/>
                    </a:blip>
                    <a:stretch>
                      <a:fillRect/>
                    </a:stretch>
                  </pic:blipFill>
                  <pic:spPr>
                    <a:xfrm>
                      <a:off x="0" y="0"/>
                      <a:ext cx="6163310" cy="1910715"/>
                    </a:xfrm>
                    <a:prstGeom prst="rect">
                      <a:avLst/>
                    </a:prstGeom>
                    <a:ln w="12700" cap="flat">
                      <a:noFill/>
                      <a:miter lim="400000"/>
                    </a:ln>
                    <a:effectLst/>
                  </pic:spPr>
                </pic:pic>
              </a:graphicData>
            </a:graphic>
          </wp:inline>
        </w:drawing>
      </w:r>
    </w:p>
    <w:p>
      <w:pPr>
        <w:pStyle w:val="Heading 4"/>
      </w:pPr>
      <w:bookmarkStart w:name="_D2HTopic_52_5" w:id="30"/>
      <w:r>
        <w:rPr>
          <w:rFonts w:cs="Arial Unicode MS" w:eastAsia="Arial Unicode MS"/>
          <w:rtl w:val="0"/>
          <w:lang w:val="en-US"/>
        </w:rPr>
        <w:t>S</w:t>
      </w:r>
      <w:bookmarkEnd w:id="30"/>
      <w:bookmarkStart w:name="_D2HTopic_81" w:id="31"/>
      <w:r>
        <w:rPr>
          <w:rFonts w:cs="Arial Unicode MS" w:eastAsia="Arial Unicode MS"/>
          <w:rtl w:val="0"/>
          <w:lang w:val="en-US"/>
        </w:rPr>
        <w:t xml:space="preserve">tep </w:t>
      </w:r>
      <w:bookmarkEnd w:id="31"/>
      <w:r>
        <w:rPr>
          <w:rFonts w:cs="Arial Unicode MS" w:eastAsia="Arial Unicode MS"/>
          <w:rtl w:val="0"/>
          <w:lang w:val="en-US"/>
        </w:rPr>
        <w:t>2</w:t>
      </w:r>
    </w:p>
    <w:p>
      <w:pPr>
        <w:pStyle w:val="Body Text"/>
      </w:pPr>
      <w:r>
        <w:rPr>
          <w:rFonts w:cs="Arial Unicode MS" w:eastAsia="Arial Unicode MS"/>
          <w:rtl w:val="0"/>
          <w:lang w:val="en-US"/>
        </w:rPr>
        <w:t>To view the details of a specific session, click on the appropriate session in the calendar.</w:t>
      </w:r>
    </w:p>
    <w:p>
      <w:pPr>
        <w:pStyle w:val="Normal.0"/>
      </w:pPr>
    </w:p>
    <w:p>
      <w:pPr>
        <w:pStyle w:val="Normal.0"/>
        <w:ind w:left="720" w:firstLine="0"/>
      </w:pPr>
      <w:r>
        <mc:AlternateContent>
          <mc:Choice Requires="wps">
            <w:drawing xmlns:a="http://schemas.openxmlformats.org/drawingml/2006/main">
              <wp:anchor distT="0" distB="0" distL="0" distR="0" simplePos="0" relativeHeight="251670528" behindDoc="0" locked="0" layoutInCell="1" allowOverlap="1">
                <wp:simplePos x="0" y="0"/>
                <wp:positionH relativeFrom="column">
                  <wp:posOffset>3532504</wp:posOffset>
                </wp:positionH>
                <wp:positionV relativeFrom="line">
                  <wp:posOffset>1374140</wp:posOffset>
                </wp:positionV>
                <wp:extent cx="976631" cy="485775"/>
                <wp:effectExtent l="0" t="0" r="0" b="0"/>
                <wp:wrapNone/>
                <wp:docPr id="1073741844" name="officeArt object"/>
                <wp:cNvGraphicFramePr/>
                <a:graphic xmlns:a="http://schemas.openxmlformats.org/drawingml/2006/main">
                  <a:graphicData uri="http://schemas.microsoft.com/office/word/2010/wordprocessingShape">
                    <wps:wsp>
                      <wps:cNvSpPr/>
                      <wps:spPr>
                        <a:xfrm>
                          <a:off x="0" y="0"/>
                          <a:ext cx="976631" cy="485775"/>
                        </a:xfrm>
                        <a:prstGeom prst="rightArrow">
                          <a:avLst>
                            <a:gd name="adj1" fmla="val 50000"/>
                            <a:gd name="adj2" fmla="val 50261"/>
                          </a:avLst>
                        </a:prstGeom>
                        <a:solidFill>
                          <a:srgbClr val="FF0000"/>
                        </a:solidFill>
                        <a:ln w="9525" cap="flat">
                          <a:solidFill>
                            <a:srgbClr val="000000"/>
                          </a:solidFill>
                          <a:prstDash val="solid"/>
                          <a:round/>
                        </a:ln>
                        <a:effectLst/>
                      </wps:spPr>
                      <wps:bodyPr/>
                    </wps:wsp>
                  </a:graphicData>
                </a:graphic>
              </wp:anchor>
            </w:drawing>
          </mc:Choice>
          <mc:Fallback>
            <w:pict>
              <v:shape id="_x0000_s1035" type="#_x0000_t13" style="visibility:visible;position:absolute;margin-left:0.0pt;margin-top:0.0pt;width:76.9pt;height:38.2pt;z-index:251670528;mso-position-horizontal:absolute;mso-position-horizontal-relative:text;mso-position-vertical:absolute;mso-position-vertical-relative:line;mso-wrap-distance-left:0.0pt;mso-wrap-distance-top:0.0pt;mso-wrap-distance-right:0.0pt;mso-wrap-distance-bottom:0.0pt;" adj="16200,5400">
                <v:fill color="#FF0000"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w:drawing xmlns:a="http://schemas.openxmlformats.org/drawingml/2006/main">
          <wp:inline distT="0" distB="0" distL="0" distR="0">
            <wp:extent cx="5410835" cy="3371216"/>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png"/>
                    <pic:cNvPicPr>
                      <a:picLocks noChangeAspect="1"/>
                    </pic:cNvPicPr>
                  </pic:nvPicPr>
                  <pic:blipFill>
                    <a:blip r:embed="rId25">
                      <a:extLst/>
                    </a:blip>
                    <a:stretch>
                      <a:fillRect/>
                    </a:stretch>
                  </pic:blipFill>
                  <pic:spPr>
                    <a:xfrm>
                      <a:off x="0" y="0"/>
                      <a:ext cx="5410835" cy="3371216"/>
                    </a:xfrm>
                    <a:prstGeom prst="rect">
                      <a:avLst/>
                    </a:prstGeom>
                    <a:ln w="12700" cap="flat">
                      <a:noFill/>
                      <a:miter lim="400000"/>
                    </a:ln>
                    <a:effectLst/>
                  </pic:spPr>
                </pic:pic>
              </a:graphicData>
            </a:graphic>
          </wp:inline>
        </w:drawing>
      </w:r>
    </w:p>
    <w:p>
      <w:pPr>
        <w:pStyle w:val="Note"/>
      </w:pPr>
      <w:r>
        <w:rPr>
          <w:u w:val="single"/>
          <w:rtl w:val="0"/>
          <w:lang w:val="en-US"/>
        </w:rPr>
        <w:t>Note</w:t>
      </w:r>
      <w:r>
        <w:rPr>
          <w:rtl w:val="0"/>
          <w:lang w:val="en-US"/>
        </w:rPr>
        <w:t xml:space="preserve">: For your convenience, this screen allows you to view different months, weeks or even days. </w:t>
      </w:r>
    </w:p>
    <w:p>
      <w:pPr>
        <w:pStyle w:val="Heading 4"/>
      </w:pPr>
      <w:bookmarkStart w:name="_D2HTopic_53_5" w:id="32"/>
      <w:r>
        <w:rPr>
          <w:rFonts w:cs="Arial Unicode MS" w:eastAsia="Arial Unicode MS"/>
          <w:rtl w:val="0"/>
          <w:lang w:val="en-US"/>
        </w:rPr>
        <w:t>S</w:t>
      </w:r>
      <w:bookmarkEnd w:id="32"/>
      <w:bookmarkStart w:name="_D2HTopic_82" w:id="33"/>
      <w:r>
        <w:rPr>
          <w:rFonts w:cs="Arial Unicode MS" w:eastAsia="Arial Unicode MS"/>
          <w:rtl w:val="0"/>
          <w:lang w:val="en-US"/>
        </w:rPr>
        <w:t xml:space="preserve">tep </w:t>
      </w:r>
      <w:bookmarkEnd w:id="33"/>
      <w:r>
        <w:rPr>
          <w:rFonts w:cs="Arial Unicode MS" w:eastAsia="Arial Unicode MS"/>
          <w:rtl w:val="0"/>
          <w:lang w:val="en-US"/>
        </w:rPr>
        <w:t>3</w:t>
      </w:r>
    </w:p>
    <w:p>
      <w:pPr>
        <w:pStyle w:val="Body Text"/>
      </w:pPr>
      <w:r>
        <w:rPr>
          <w:rFonts w:cs="Arial Unicode MS" w:eastAsia="Arial Unicode MS"/>
          <w:rtl w:val="0"/>
          <w:lang w:val="en-US"/>
        </w:rPr>
        <w:t xml:space="preserve">You may submit a session request by clicking on the </w:t>
      </w:r>
      <w:r>
        <w:rPr>
          <w:rFonts w:ascii="Arial" w:hAnsi="Arial"/>
          <w:b w:val="1"/>
          <w:bCs w:val="1"/>
          <w:rtl w:val="0"/>
          <w:lang w:val="en-US"/>
        </w:rPr>
        <w:t>SUBMIT SESSION REQUEST</w:t>
      </w:r>
      <w:r>
        <w:rPr>
          <w:rFonts w:cs="Arial Unicode MS" w:eastAsia="Arial Unicode MS"/>
          <w:rtl w:val="0"/>
          <w:lang w:val="en-US"/>
        </w:rPr>
        <w:t xml:space="preserve"> button. You may also view your attendance and session status history. If you have not yet submitted your payment information for this session, or if your payment information has been declined, you may click on the </w:t>
      </w:r>
      <w:r>
        <w:rPr>
          <w:rFonts w:ascii="Arial" w:hAnsi="Arial"/>
          <w:b w:val="1"/>
          <w:bCs w:val="1"/>
          <w:rtl w:val="0"/>
          <w:lang w:val="en-US"/>
        </w:rPr>
        <w:t>Submit</w:t>
      </w:r>
      <w:r>
        <w:rPr>
          <w:rFonts w:cs="Arial Unicode MS" w:eastAsia="Arial Unicode MS"/>
          <w:rtl w:val="0"/>
          <w:lang w:val="en-US"/>
        </w:rPr>
        <w:t xml:space="preserve"> or </w:t>
      </w:r>
      <w:r>
        <w:rPr>
          <w:rFonts w:ascii="Arial" w:hAnsi="Arial"/>
          <w:b w:val="1"/>
          <w:bCs w:val="1"/>
          <w:rtl w:val="0"/>
          <w:lang w:val="en-US"/>
        </w:rPr>
        <w:t>Re-submit</w:t>
      </w:r>
      <w:r>
        <w:rPr>
          <w:rFonts w:cs="Arial Unicode MS" w:eastAsia="Arial Unicode MS"/>
          <w:rtl w:val="0"/>
          <w:lang w:val="en-US"/>
        </w:rPr>
        <w:t xml:space="preserve"> link under the </w:t>
      </w:r>
      <w:r>
        <w:rPr>
          <w:rFonts w:cs="Arial Unicode MS" w:eastAsia="Arial Unicode MS"/>
          <w:i w:val="1"/>
          <w:iCs w:val="1"/>
          <w:rtl w:val="0"/>
          <w:lang w:val="en-US"/>
        </w:rPr>
        <w:t>Payment Info</w:t>
      </w:r>
      <w:r>
        <w:rPr>
          <w:rFonts w:cs="Arial Unicode MS" w:eastAsia="Arial Unicode MS"/>
          <w:rtl w:val="0"/>
          <w:lang w:val="en-US"/>
        </w:rPr>
        <w:t xml:space="preserve"> column in order to update your payment information. (This only applies if this session requires online payment information). </w:t>
      </w:r>
    </w:p>
    <w:p>
      <w:pPr>
        <w:pStyle w:val="Normal.0"/>
        <w:ind w:left="2160" w:firstLine="0"/>
      </w:pPr>
      <w:r>
        <mc:AlternateContent>
          <mc:Choice Requires="wps">
            <w:drawing xmlns:a="http://schemas.openxmlformats.org/drawingml/2006/main">
              <wp:anchor distT="0" distB="0" distL="0" distR="0" simplePos="0" relativeHeight="251664384" behindDoc="0" locked="0" layoutInCell="1" allowOverlap="1">
                <wp:simplePos x="0" y="0"/>
                <wp:positionH relativeFrom="column">
                  <wp:posOffset>4280535</wp:posOffset>
                </wp:positionH>
                <wp:positionV relativeFrom="line">
                  <wp:posOffset>459740</wp:posOffset>
                </wp:positionV>
                <wp:extent cx="800100" cy="485775"/>
                <wp:effectExtent l="67881" t="176264" r="67881" b="176264"/>
                <wp:wrapNone/>
                <wp:docPr id="1073741846" name="officeArt object"/>
                <wp:cNvGraphicFramePr/>
                <a:graphic xmlns:a="http://schemas.openxmlformats.org/drawingml/2006/main">
                  <a:graphicData uri="http://schemas.microsoft.com/office/word/2010/wordprocessingShape">
                    <wps:wsp>
                      <wps:cNvSpPr/>
                      <wps:spPr>
                        <a:xfrm rot="19660668">
                          <a:off x="0" y="0"/>
                          <a:ext cx="800100" cy="485775"/>
                        </a:xfrm>
                        <a:prstGeom prst="rightArrow">
                          <a:avLst>
                            <a:gd name="adj1" fmla="val 50000"/>
                            <a:gd name="adj2" fmla="val 41176"/>
                          </a:avLst>
                        </a:prstGeom>
                        <a:solidFill>
                          <a:srgbClr val="FF0000"/>
                        </a:solidFill>
                        <a:ln w="9525" cap="flat">
                          <a:solidFill>
                            <a:srgbClr val="000000"/>
                          </a:solidFill>
                          <a:prstDash val="solid"/>
                          <a:round/>
                        </a:ln>
                        <a:effectLst/>
                      </wps:spPr>
                      <wps:bodyPr/>
                    </wps:wsp>
                  </a:graphicData>
                </a:graphic>
              </wp:anchor>
            </w:drawing>
          </mc:Choice>
          <mc:Fallback>
            <w:pict>
              <v:shape id="_x0000_s1036" type="#_x0000_t13" style="visibility:visible;position:absolute;margin-left:0.0pt;margin-top:0.0pt;width:63.0pt;height:38.2pt;z-index:251664384;mso-position-horizontal:absolute;mso-position-horizontal-relative:text;mso-position-vertical:absolute;mso-position-vertical-relative:line;mso-wrap-distance-left:0.0pt;mso-wrap-distance-top:0.0pt;mso-wrap-distance-right:0.0pt;mso-wrap-distance-bottom:0.0pt;rotation:21474692fd;" adj="16200,5400">
                <v:fill color="#FF0000"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w:drawing xmlns:a="http://schemas.openxmlformats.org/drawingml/2006/main">
          <wp:inline distT="0" distB="0" distL="0" distR="0">
            <wp:extent cx="4800473" cy="3651535"/>
            <wp:effectExtent l="0" t="0" r="0" b="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png"/>
                    <pic:cNvPicPr>
                      <a:picLocks noChangeAspect="1"/>
                    </pic:cNvPicPr>
                  </pic:nvPicPr>
                  <pic:blipFill>
                    <a:blip r:embed="rId26">
                      <a:extLst/>
                    </a:blip>
                    <a:stretch>
                      <a:fillRect/>
                    </a:stretch>
                  </pic:blipFill>
                  <pic:spPr>
                    <a:xfrm>
                      <a:off x="0" y="0"/>
                      <a:ext cx="4800473" cy="3651535"/>
                    </a:xfrm>
                    <a:prstGeom prst="rect">
                      <a:avLst/>
                    </a:prstGeom>
                    <a:ln w="12700" cap="flat">
                      <a:noFill/>
                      <a:miter lim="400000"/>
                    </a:ln>
                    <a:effectLst/>
                  </pic:spPr>
                </pic:pic>
              </a:graphicData>
            </a:graphic>
          </wp:inline>
        </w:drawing>
      </w:r>
    </w:p>
    <w:p>
      <w:pPr>
        <w:pStyle w:val="Heading 4"/>
      </w:pPr>
      <w:bookmarkStart w:name="_D2HTopic_54_5" w:id="34"/>
      <w:r>
        <w:rPr>
          <w:rFonts w:cs="Arial Unicode MS" w:eastAsia="Arial Unicode MS"/>
          <w:rtl w:val="0"/>
          <w:lang w:val="en-US"/>
        </w:rPr>
        <w:t>S</w:t>
      </w:r>
      <w:bookmarkEnd w:id="34"/>
      <w:bookmarkStart w:name="_D2HTopic_83" w:id="35"/>
      <w:r>
        <w:rPr>
          <w:rFonts w:cs="Arial Unicode MS" w:eastAsia="Arial Unicode MS"/>
          <w:rtl w:val="0"/>
          <w:lang w:val="en-US"/>
        </w:rPr>
        <w:t xml:space="preserve">tep </w:t>
      </w:r>
      <w:bookmarkEnd w:id="35"/>
      <w:r>
        <w:rPr>
          <w:rFonts w:cs="Arial Unicode MS" w:eastAsia="Arial Unicode MS"/>
          <w:rtl w:val="0"/>
          <w:lang w:val="en-US"/>
        </w:rPr>
        <w:t>4</w:t>
      </w:r>
    </w:p>
    <w:p>
      <w:pPr>
        <w:pStyle w:val="Body Text"/>
      </w:pPr>
      <w:r>
        <w:rPr>
          <w:rFonts w:cs="Arial Unicode MS" w:eastAsia="Arial Unicode MS"/>
          <w:rtl w:val="0"/>
          <w:lang w:val="en-US"/>
        </w:rPr>
        <w:t xml:space="preserve">You may indicate when the session schedule would best suit your needs and also edit or delete any previous PD Titles requests you have submitted. </w:t>
      </w:r>
    </w:p>
    <w:p>
      <w:pPr>
        <w:pStyle w:val="Normal.0"/>
      </w:pPr>
    </w:p>
    <w:p>
      <w:pPr>
        <w:pStyle w:val="Normal.0"/>
        <w:ind w:left="2160" w:firstLine="0"/>
      </w:pPr>
      <w:r>
        <mc:AlternateContent>
          <mc:Choice Requires="wps">
            <w:drawing xmlns:a="http://schemas.openxmlformats.org/drawingml/2006/main">
              <wp:anchor distT="0" distB="0" distL="0" distR="0" simplePos="0" relativeHeight="251673600" behindDoc="0" locked="0" layoutInCell="1" allowOverlap="1">
                <wp:simplePos x="0" y="0"/>
                <wp:positionH relativeFrom="column">
                  <wp:posOffset>5509260</wp:posOffset>
                </wp:positionH>
                <wp:positionV relativeFrom="line">
                  <wp:posOffset>1878329</wp:posOffset>
                </wp:positionV>
                <wp:extent cx="485776" cy="976631"/>
                <wp:effectExtent l="0" t="0" r="0" b="0"/>
                <wp:wrapNone/>
                <wp:docPr id="1073741848" name="officeArt object"/>
                <wp:cNvGraphicFramePr/>
                <a:graphic xmlns:a="http://schemas.openxmlformats.org/drawingml/2006/main">
                  <a:graphicData uri="http://schemas.microsoft.com/office/word/2010/wordprocessingShape">
                    <wps:wsp>
                      <wps:cNvSpPr/>
                      <wps:spPr>
                        <a:xfrm>
                          <a:off x="0" y="0"/>
                          <a:ext cx="485776" cy="97663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16200"/>
                              </a:moveTo>
                              <a:lnTo>
                                <a:pt x="5400" y="16200"/>
                              </a:lnTo>
                              <a:lnTo>
                                <a:pt x="5400" y="0"/>
                              </a:lnTo>
                              <a:lnTo>
                                <a:pt x="16200" y="0"/>
                              </a:lnTo>
                              <a:lnTo>
                                <a:pt x="16200" y="16200"/>
                              </a:lnTo>
                              <a:lnTo>
                                <a:pt x="21600" y="16200"/>
                              </a:lnTo>
                              <a:lnTo>
                                <a:pt x="10800" y="21600"/>
                              </a:lnTo>
                              <a:close/>
                            </a:path>
                          </a:pathLst>
                        </a:custGeom>
                        <a:solidFill>
                          <a:srgbClr val="FF0000"/>
                        </a:solidFill>
                        <a:ln w="9525" cap="flat">
                          <a:solidFill>
                            <a:srgbClr val="000000"/>
                          </a:solidFill>
                          <a:prstDash val="solid"/>
                          <a:round/>
                        </a:ln>
                        <a:effectLst/>
                      </wps:spPr>
                      <wps:bodyPr/>
                    </wps:wsp>
                  </a:graphicData>
                </a:graphic>
              </wp:anchor>
            </w:drawing>
          </mc:Choice>
          <mc:Fallback>
            <w:pict>
              <v:shape id="_x0000_s1037" style="visibility:visible;position:absolute;margin-left:433.8pt;margin-top:147.9pt;width:38.2pt;height:76.9pt;z-index:251673600;mso-position-horizontal:absolute;mso-position-horizontal-relative:text;mso-position-vertical:absolute;mso-position-vertical-relative:line;mso-wrap-distance-left:0.0pt;mso-wrap-distance-top:0.0pt;mso-wrap-distance-right:0.0pt;mso-wrap-distance-bottom:0.0pt;" coordorigin="0,0" coordsize="21600,21600" path="M 0,16200 L 5400,16200 L 5400,0 L 16200,0 L 16200,16200 L 21600,16200 L 10800,21600 X E">
                <v:fill color="#FF0000"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mc:AlternateContent>
          <mc:Choice Requires="wps">
            <w:drawing xmlns:a="http://schemas.openxmlformats.org/drawingml/2006/main">
              <wp:anchor distT="0" distB="0" distL="0" distR="0" simplePos="0" relativeHeight="251672576" behindDoc="0" locked="0" layoutInCell="1" allowOverlap="1">
                <wp:simplePos x="0" y="0"/>
                <wp:positionH relativeFrom="column">
                  <wp:posOffset>3303904</wp:posOffset>
                </wp:positionH>
                <wp:positionV relativeFrom="line">
                  <wp:posOffset>861060</wp:posOffset>
                </wp:positionV>
                <wp:extent cx="976631" cy="485775"/>
                <wp:effectExtent l="0" t="0" r="0" b="0"/>
                <wp:wrapNone/>
                <wp:docPr id="1073741849" name="officeArt object"/>
                <wp:cNvGraphicFramePr/>
                <a:graphic xmlns:a="http://schemas.openxmlformats.org/drawingml/2006/main">
                  <a:graphicData uri="http://schemas.microsoft.com/office/word/2010/wordprocessingShape">
                    <wps:wsp>
                      <wps:cNvSpPr/>
                      <wps:spPr>
                        <a:xfrm>
                          <a:off x="0" y="0"/>
                          <a:ext cx="976631" cy="485775"/>
                        </a:xfrm>
                        <a:prstGeom prst="leftArrow">
                          <a:avLst>
                            <a:gd name="adj1" fmla="val 50000"/>
                            <a:gd name="adj2" fmla="val 50261"/>
                          </a:avLst>
                        </a:prstGeom>
                        <a:solidFill>
                          <a:srgbClr val="FF0000"/>
                        </a:solidFill>
                        <a:ln w="9525" cap="flat">
                          <a:solidFill>
                            <a:srgbClr val="000000"/>
                          </a:solidFill>
                          <a:prstDash val="solid"/>
                          <a:round/>
                        </a:ln>
                        <a:effectLst/>
                      </wps:spPr>
                      <wps:bodyPr/>
                    </wps:wsp>
                  </a:graphicData>
                </a:graphic>
              </wp:anchor>
            </w:drawing>
          </mc:Choice>
          <mc:Fallback>
            <w:pict>
              <v:shape id="_x0000_s1038" type="#_x0000_t66" style="visibility:visible;position:absolute;margin-left:0.0pt;margin-top:0.0pt;width:76.9pt;height:38.2pt;z-index:251672576;mso-position-horizontal:absolute;mso-position-horizontal-relative:text;mso-position-vertical:absolute;mso-position-vertical-relative:line;mso-wrap-distance-left:0.0pt;mso-wrap-distance-top:0.0pt;mso-wrap-distance-right:0.0pt;mso-wrap-distance-bottom:0.0pt;" adj="5400,5400">
                <v:fill color="#FF0000"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w:drawing xmlns:a="http://schemas.openxmlformats.org/drawingml/2006/main">
          <wp:inline distT="0" distB="0" distL="0" distR="0">
            <wp:extent cx="4800473" cy="3044218"/>
            <wp:effectExtent l="0" t="0" r="0" b="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age.png"/>
                    <pic:cNvPicPr>
                      <a:picLocks noChangeAspect="1"/>
                    </pic:cNvPicPr>
                  </pic:nvPicPr>
                  <pic:blipFill>
                    <a:blip r:embed="rId27">
                      <a:extLst/>
                    </a:blip>
                    <a:stretch>
                      <a:fillRect/>
                    </a:stretch>
                  </pic:blipFill>
                  <pic:spPr>
                    <a:xfrm>
                      <a:off x="0" y="0"/>
                      <a:ext cx="4800473" cy="3044218"/>
                    </a:xfrm>
                    <a:prstGeom prst="rect">
                      <a:avLst/>
                    </a:prstGeom>
                    <a:ln w="12700" cap="flat">
                      <a:noFill/>
                      <a:miter lim="400000"/>
                    </a:ln>
                    <a:effectLst/>
                  </pic:spPr>
                </pic:pic>
              </a:graphicData>
            </a:graphic>
          </wp:inline>
        </w:drawing>
      </w:r>
    </w:p>
    <w:p>
      <w:pPr>
        <w:pStyle w:val="Heading 1"/>
      </w:pPr>
      <w:r>
        <w:rPr>
          <w:rFonts w:ascii="Arial Unicode MS" w:cs="Arial Unicode MS" w:hAnsi="Arial Unicode MS" w:eastAsia="Arial Unicode MS"/>
          <w:b w:val="0"/>
          <w:bCs w:val="0"/>
          <w:i w:val="0"/>
          <w:iCs w:val="0"/>
        </w:rPr>
        <w:br w:type="page"/>
      </w:r>
    </w:p>
    <w:p>
      <w:pPr>
        <w:pStyle w:val="Normal.0"/>
      </w:pPr>
      <w:bookmarkStart w:name="_D2HTopic_19_5" w:id="36"/>
      <w:r>
        <w:rPr>
          <w:rtl w:val="0"/>
          <w:lang w:val="en-US"/>
        </w:rPr>
        <w:t>My Training History</w:t>
      </w:r>
      <w:bookmarkEnd w:id="36"/>
    </w:p>
    <w:p>
      <w:pPr>
        <w:pStyle w:val="Normal.0"/>
      </w:pPr>
      <w:bookmarkStart w:name="_D2HTopic_20" w:id="37"/>
      <w:r>
        <w:rPr>
          <w:rtl w:val="0"/>
          <w:lang w:val="en-US"/>
        </w:rPr>
        <w:t>Viewing</w:t>
      </w:r>
      <w:bookmarkEnd w:id="37"/>
      <w:r>
        <w:rPr>
          <w:rtl w:val="0"/>
          <w:lang w:val="en-US"/>
        </w:rPr>
        <w:t xml:space="preserve"> </w:t>
      </w:r>
      <w:bookmarkStart w:name="_D2HTopic_20_5" w:id="38"/>
      <w:r>
        <w:rPr>
          <w:rtl w:val="0"/>
          <w:lang w:val="en-US"/>
        </w:rPr>
        <w:t>Training History</w:t>
      </w:r>
      <w:bookmarkEnd w:id="38"/>
    </w:p>
    <w:p>
      <w:pPr>
        <w:pStyle w:val="Heading 4"/>
      </w:pPr>
      <w:bookmarkStart w:name="_D2HTopic_55" w:id="39"/>
      <w:r>
        <w:rPr>
          <w:rFonts w:cs="Arial Unicode MS" w:eastAsia="Arial Unicode MS"/>
          <w:rtl w:val="0"/>
          <w:lang w:val="en-US"/>
        </w:rPr>
        <w:t>S</w:t>
      </w:r>
      <w:bookmarkEnd w:id="39"/>
      <w:bookmarkStart w:name="_D2HTopic_55_5" w:id="40"/>
      <w:r>
        <w:rPr>
          <w:rFonts w:cs="Arial Unicode MS" w:eastAsia="Arial Unicode MS"/>
          <w:rtl w:val="0"/>
          <w:lang w:val="en-US"/>
        </w:rPr>
        <w:t xml:space="preserve">tep </w:t>
      </w:r>
      <w:bookmarkEnd w:id="40"/>
      <w:r>
        <w:rPr>
          <w:rFonts w:cs="Arial Unicode MS" w:eastAsia="Arial Unicode MS"/>
          <w:rtl w:val="0"/>
          <w:lang w:val="en-US"/>
        </w:rPr>
        <w:t>1</w:t>
      </w:r>
    </w:p>
    <w:p>
      <w:pPr>
        <w:pStyle w:val="Body Text"/>
      </w:pPr>
      <w:r>
        <w:rPr>
          <w:rFonts w:cs="Arial Unicode MS" w:eastAsia="Arial Unicode MS"/>
          <w:rtl w:val="0"/>
          <w:lang w:val="en-US"/>
        </w:rPr>
        <w:t xml:space="preserve">To view your training history, click the </w:t>
      </w:r>
      <w:r>
        <w:rPr>
          <w:rFonts w:ascii="Arial" w:hAnsi="Arial"/>
          <w:b w:val="1"/>
          <w:bCs w:val="1"/>
          <w:rtl w:val="0"/>
          <w:lang w:val="en-US"/>
        </w:rPr>
        <w:t xml:space="preserve">My History </w:t>
      </w:r>
      <w:r>
        <w:rPr>
          <w:rFonts w:cs="Arial Unicode MS" w:eastAsia="Arial Unicode MS"/>
          <w:rtl w:val="0"/>
          <w:lang w:val="en-US"/>
        </w:rPr>
        <w:t xml:space="preserve">link located on your menu bar. </w:t>
      </w:r>
    </w:p>
    <w:p>
      <w:pPr>
        <w:pStyle w:val="Normal.0"/>
      </w:pPr>
      <w:r>
        <mc:AlternateContent>
          <mc:Choice Requires="wps">
            <w:drawing xmlns:a="http://schemas.openxmlformats.org/drawingml/2006/main">
              <wp:anchor distT="0" distB="0" distL="0" distR="0" simplePos="0" relativeHeight="251666432" behindDoc="0" locked="0" layoutInCell="1" allowOverlap="1">
                <wp:simplePos x="0" y="0"/>
                <wp:positionH relativeFrom="column">
                  <wp:posOffset>3761104</wp:posOffset>
                </wp:positionH>
                <wp:positionV relativeFrom="line">
                  <wp:posOffset>116839</wp:posOffset>
                </wp:positionV>
                <wp:extent cx="976631" cy="485775"/>
                <wp:effectExtent l="0" t="0" r="0" b="0"/>
                <wp:wrapNone/>
                <wp:docPr id="1073741851" name="officeArt object"/>
                <wp:cNvGraphicFramePr/>
                <a:graphic xmlns:a="http://schemas.openxmlformats.org/drawingml/2006/main">
                  <a:graphicData uri="http://schemas.microsoft.com/office/word/2010/wordprocessingShape">
                    <wps:wsp>
                      <wps:cNvSpPr/>
                      <wps:spPr>
                        <a:xfrm>
                          <a:off x="0" y="0"/>
                          <a:ext cx="976631" cy="485775"/>
                        </a:xfrm>
                        <a:prstGeom prst="leftArrow">
                          <a:avLst>
                            <a:gd name="adj1" fmla="val 50000"/>
                            <a:gd name="adj2" fmla="val 50261"/>
                          </a:avLst>
                        </a:prstGeom>
                        <a:solidFill>
                          <a:srgbClr val="FF0000"/>
                        </a:solidFill>
                        <a:ln w="9525" cap="flat">
                          <a:solidFill>
                            <a:srgbClr val="000000"/>
                          </a:solidFill>
                          <a:prstDash val="solid"/>
                          <a:round/>
                        </a:ln>
                        <a:effectLst/>
                      </wps:spPr>
                      <wps:bodyPr/>
                    </wps:wsp>
                  </a:graphicData>
                </a:graphic>
              </wp:anchor>
            </w:drawing>
          </mc:Choice>
          <mc:Fallback>
            <w:pict>
              <v:shape id="_x0000_s1039" type="#_x0000_t66" style="visibility:visible;position:absolute;margin-left:0.0pt;margin-top:0.0pt;width:76.9pt;height:38.2pt;z-index:251666432;mso-position-horizontal:absolute;mso-position-horizontal-relative:text;mso-position-vertical:absolute;mso-position-vertical-relative:line;mso-wrap-distance-left:0.0pt;mso-wrap-distance-top:0.0pt;mso-wrap-distance-right:0.0pt;mso-wrap-distance-bottom:0.0pt;" adj="5400,5400">
                <v:fill color="#FF0000"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p>
    <w:p>
      <w:pPr>
        <w:pStyle w:val="Normal.0"/>
      </w:pPr>
      <w:r>
        <w:drawing xmlns:a="http://schemas.openxmlformats.org/drawingml/2006/main">
          <wp:inline distT="0" distB="0" distL="0" distR="0">
            <wp:extent cx="6163310" cy="1910715"/>
            <wp:effectExtent l="0" t="0" r="0" b="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tif"/>
                    <pic:cNvPicPr>
                      <a:picLocks noChangeAspect="1"/>
                    </pic:cNvPicPr>
                  </pic:nvPicPr>
                  <pic:blipFill>
                    <a:blip r:embed="rId18">
                      <a:extLst/>
                    </a:blip>
                    <a:stretch>
                      <a:fillRect/>
                    </a:stretch>
                  </pic:blipFill>
                  <pic:spPr>
                    <a:xfrm>
                      <a:off x="0" y="0"/>
                      <a:ext cx="6163310" cy="1910715"/>
                    </a:xfrm>
                    <a:prstGeom prst="rect">
                      <a:avLst/>
                    </a:prstGeom>
                    <a:ln w="12700" cap="flat">
                      <a:noFill/>
                      <a:miter lim="400000"/>
                    </a:ln>
                    <a:effectLst/>
                  </pic:spPr>
                </pic:pic>
              </a:graphicData>
            </a:graphic>
          </wp:inline>
        </w:drawing>
      </w:r>
    </w:p>
    <w:p>
      <w:pPr>
        <w:pStyle w:val="Body Text"/>
      </w:pPr>
      <w:bookmarkStart w:name="_D2HTopic_56_5" w:id="41"/>
      <w:r>
        <w:rPr>
          <w:rFonts w:cs="Arial Unicode MS" w:eastAsia="Arial Unicode MS"/>
          <w:rtl w:val="0"/>
          <w:lang w:val="en-US"/>
        </w:rPr>
        <w:t xml:space="preserve">The </w:t>
      </w:r>
      <w:r>
        <w:rPr>
          <w:rFonts w:cs="Arial Unicode MS" w:eastAsia="Arial Unicode MS"/>
          <w:i w:val="1"/>
          <w:iCs w:val="1"/>
          <w:rtl w:val="0"/>
          <w:lang w:val="en-US"/>
        </w:rPr>
        <w:t>My</w:t>
      </w:r>
      <w:r>
        <w:rPr>
          <w:rFonts w:cs="Arial Unicode MS" w:eastAsia="Arial Unicode MS"/>
          <w:rtl w:val="0"/>
          <w:lang w:val="en-US"/>
        </w:rPr>
        <w:t xml:space="preserve"> </w:t>
      </w:r>
      <w:r>
        <w:rPr>
          <w:rFonts w:cs="Arial Unicode MS" w:eastAsia="Arial Unicode MS"/>
          <w:i w:val="1"/>
          <w:iCs w:val="1"/>
          <w:rtl w:val="0"/>
          <w:lang w:val="en-US"/>
        </w:rPr>
        <w:t>Training History</w:t>
      </w:r>
      <w:r>
        <w:rPr>
          <w:rFonts w:cs="Arial Unicode MS" w:eastAsia="Arial Unicode MS"/>
          <w:rtl w:val="0"/>
          <w:lang w:val="en-US"/>
        </w:rPr>
        <w:t xml:space="preserve"> screen outlines the dates, names and locations of your training sessions. In addition, your proficiency level, attendance, points, credits and status for each session are provided. To filter your history by date range, enter the desired dates in the </w:t>
      </w:r>
      <w:r>
        <w:rPr>
          <w:rFonts w:cs="Arial Unicode MS" w:eastAsia="Arial Unicode MS"/>
          <w:i w:val="1"/>
          <w:iCs w:val="1"/>
          <w:rtl w:val="0"/>
          <w:lang w:val="en-US"/>
        </w:rPr>
        <w:t>Start Date</w:t>
      </w:r>
      <w:r>
        <w:rPr>
          <w:rFonts w:cs="Arial Unicode MS" w:eastAsia="Arial Unicode MS"/>
          <w:rtl w:val="0"/>
          <w:lang w:val="en-US"/>
        </w:rPr>
        <w:t xml:space="preserve"> and </w:t>
      </w:r>
      <w:r>
        <w:rPr>
          <w:rFonts w:cs="Arial Unicode MS" w:eastAsia="Arial Unicode MS"/>
          <w:i w:val="1"/>
          <w:iCs w:val="1"/>
          <w:rtl w:val="0"/>
          <w:lang w:val="en-US"/>
        </w:rPr>
        <w:t xml:space="preserve">End Date </w:t>
      </w:r>
      <w:r>
        <w:rPr>
          <w:rFonts w:cs="Arial Unicode MS" w:eastAsia="Arial Unicode MS"/>
          <w:rtl w:val="0"/>
          <w:lang w:val="en-US"/>
        </w:rPr>
        <w:t xml:space="preserve">fields and then click the </w:t>
      </w:r>
      <w:r>
        <w:rPr>
          <w:rFonts w:ascii="Arial" w:hAnsi="Arial"/>
          <w:b w:val="1"/>
          <w:bCs w:val="1"/>
          <w:rtl w:val="0"/>
          <w:lang w:val="en-US"/>
        </w:rPr>
        <w:t xml:space="preserve">Filter by Date Range </w:t>
      </w:r>
      <w:r>
        <w:rPr>
          <w:rFonts w:cs="Arial Unicode MS" w:eastAsia="Arial Unicode MS"/>
          <w:rtl w:val="0"/>
          <w:lang w:val="en-US"/>
        </w:rPr>
        <w:t>button. (You may leave one or both fields empty).</w:t>
      </w:r>
    </w:p>
    <w:p>
      <w:pPr>
        <w:pStyle w:val="Normal.0"/>
      </w:pPr>
    </w:p>
    <w:p>
      <w:pPr>
        <w:pStyle w:val="Normal.0"/>
        <w:ind w:left="720" w:firstLine="0"/>
      </w:pPr>
      <w:r>
        <mc:AlternateContent>
          <mc:Choice Requires="wps">
            <w:drawing xmlns:a="http://schemas.openxmlformats.org/drawingml/2006/main">
              <wp:anchor distT="0" distB="0" distL="0" distR="0" simplePos="0" relativeHeight="251676672" behindDoc="0" locked="0" layoutInCell="1" allowOverlap="1">
                <wp:simplePos x="0" y="0"/>
                <wp:positionH relativeFrom="column">
                  <wp:posOffset>4235132</wp:posOffset>
                </wp:positionH>
                <wp:positionV relativeFrom="line">
                  <wp:posOffset>670242</wp:posOffset>
                </wp:positionV>
                <wp:extent cx="976631" cy="485775"/>
                <wp:effectExtent l="269849" t="32729" r="269849" b="32729"/>
                <wp:wrapNone/>
                <wp:docPr id="1073741853" name="officeArt object"/>
                <wp:cNvGraphicFramePr/>
                <a:graphic xmlns:a="http://schemas.openxmlformats.org/drawingml/2006/main">
                  <a:graphicData uri="http://schemas.microsoft.com/office/word/2010/wordprocessingShape">
                    <wps:wsp>
                      <wps:cNvSpPr/>
                      <wps:spPr>
                        <a:xfrm rot="18817712">
                          <a:off x="0" y="0"/>
                          <a:ext cx="976631" cy="485775"/>
                        </a:xfrm>
                        <a:prstGeom prst="rightArrow">
                          <a:avLst>
                            <a:gd name="adj1" fmla="val 50000"/>
                            <a:gd name="adj2" fmla="val 50261"/>
                          </a:avLst>
                        </a:prstGeom>
                        <a:solidFill>
                          <a:srgbClr val="FF0000"/>
                        </a:solidFill>
                        <a:ln w="9525" cap="flat">
                          <a:solidFill>
                            <a:srgbClr val="000000"/>
                          </a:solidFill>
                          <a:prstDash val="solid"/>
                          <a:round/>
                        </a:ln>
                        <a:effectLst/>
                      </wps:spPr>
                      <wps:bodyPr/>
                    </wps:wsp>
                  </a:graphicData>
                </a:graphic>
              </wp:anchor>
            </w:drawing>
          </mc:Choice>
          <mc:Fallback>
            <w:pict>
              <v:shape id="_x0000_s1040" type="#_x0000_t13" style="visibility:visible;position:absolute;margin-left:0.0pt;margin-top:0.0pt;width:76.9pt;height:38.2pt;z-index:251676672;mso-position-horizontal:absolute;mso-position-horizontal-relative:text;mso-position-vertical:absolute;mso-position-vertical-relative:line;mso-wrap-distance-left:0.0pt;mso-wrap-distance-top:0.0pt;mso-wrap-distance-right:0.0pt;mso-wrap-distance-bottom:0.0pt;rotation:20553960fd;" adj="16200,5400">
                <v:fill color="#FF0000"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w:drawing xmlns:a="http://schemas.openxmlformats.org/drawingml/2006/main">
          <wp:inline distT="0" distB="0" distL="0" distR="0">
            <wp:extent cx="5716750" cy="1892397"/>
            <wp:effectExtent l="0" t="0" r="0" b="0"/>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image.png"/>
                    <pic:cNvPicPr>
                      <a:picLocks noChangeAspect="1"/>
                    </pic:cNvPicPr>
                  </pic:nvPicPr>
                  <pic:blipFill>
                    <a:blip r:embed="rId28">
                      <a:extLst/>
                    </a:blip>
                    <a:stretch>
                      <a:fillRect/>
                    </a:stretch>
                  </pic:blipFill>
                  <pic:spPr>
                    <a:xfrm>
                      <a:off x="0" y="0"/>
                      <a:ext cx="5716750" cy="1892397"/>
                    </a:xfrm>
                    <a:prstGeom prst="rect">
                      <a:avLst/>
                    </a:prstGeom>
                    <a:ln w="12700" cap="flat">
                      <a:noFill/>
                      <a:miter lim="400000"/>
                    </a:ln>
                    <a:effectLst/>
                  </pic:spPr>
                </pic:pic>
              </a:graphicData>
            </a:graphic>
          </wp:inline>
        </w:drawing>
      </w:r>
      <w:bookmarkEnd w:id="41"/>
    </w:p>
    <w:p>
      <w:pPr>
        <w:pStyle w:val="Heading 4"/>
      </w:pPr>
      <w:bookmarkStart w:name="_D2HTopic_56" w:id="42"/>
      <w:r>
        <w:rPr>
          <w:rFonts w:cs="Arial Unicode MS" w:eastAsia="Arial Unicode MS"/>
          <w:rtl w:val="0"/>
          <w:lang w:val="en-US"/>
        </w:rPr>
        <w:t>Step 2</w:t>
      </w:r>
      <w:bookmarkEnd w:id="42"/>
    </w:p>
    <w:p>
      <w:pPr>
        <w:pStyle w:val="Body Text"/>
      </w:pPr>
      <w:r>
        <w:rPr>
          <w:rFonts w:cs="Arial Unicode MS" w:eastAsia="Arial Unicode MS"/>
          <w:rtl w:val="0"/>
          <w:lang w:val="en-US"/>
        </w:rPr>
        <w:t xml:space="preserve">If you scroll down this screen, you may view and submit new training items for approval. </w:t>
      </w:r>
    </w:p>
    <w:p>
      <w:pPr>
        <w:pStyle w:val="Body Text"/>
      </w:pPr>
      <w:r>
        <w:rPr>
          <w:rFonts w:cs="Arial Unicode MS" w:eastAsia="Arial Unicode MS"/>
          <w:rtl w:val="0"/>
          <w:lang w:val="en-US"/>
        </w:rPr>
        <w:t xml:space="preserve">Click </w:t>
      </w:r>
      <w:r>
        <w:rPr>
          <w:rFonts w:ascii="Arial" w:hAnsi="Arial"/>
          <w:b w:val="1"/>
          <w:bCs w:val="1"/>
          <w:rtl w:val="0"/>
          <w:lang w:val="en-US"/>
        </w:rPr>
        <w:t>submit new training history item for approval</w:t>
      </w:r>
      <w:r>
        <w:rPr>
          <w:rFonts w:cs="Arial Unicode MS" w:eastAsia="Arial Unicode MS"/>
          <w:rtl w:val="0"/>
          <w:lang w:val="en-US"/>
        </w:rPr>
        <w:t xml:space="preserve"> to add items to be approved for your history. </w:t>
      </w:r>
    </w:p>
    <w:p>
      <w:pPr>
        <w:pStyle w:val="Normal.0"/>
      </w:pPr>
    </w:p>
    <w:p>
      <w:pPr>
        <w:pStyle w:val="Normal.0"/>
      </w:pPr>
      <w:r>
        <mc:AlternateContent>
          <mc:Choice Requires="wps">
            <w:drawing xmlns:a="http://schemas.openxmlformats.org/drawingml/2006/main">
              <wp:anchor distT="0" distB="0" distL="0" distR="0" simplePos="0" relativeHeight="251677696" behindDoc="0" locked="0" layoutInCell="1" allowOverlap="1">
                <wp:simplePos x="0" y="0"/>
                <wp:positionH relativeFrom="column">
                  <wp:posOffset>4218304</wp:posOffset>
                </wp:positionH>
                <wp:positionV relativeFrom="line">
                  <wp:posOffset>627380</wp:posOffset>
                </wp:positionV>
                <wp:extent cx="976631" cy="485775"/>
                <wp:effectExtent l="0" t="0" r="0" b="0"/>
                <wp:wrapNone/>
                <wp:docPr id="1073741855" name="officeArt object"/>
                <wp:cNvGraphicFramePr/>
                <a:graphic xmlns:a="http://schemas.openxmlformats.org/drawingml/2006/main">
                  <a:graphicData uri="http://schemas.microsoft.com/office/word/2010/wordprocessingShape">
                    <wps:wsp>
                      <wps:cNvSpPr/>
                      <wps:spPr>
                        <a:xfrm>
                          <a:off x="0" y="0"/>
                          <a:ext cx="976631" cy="485775"/>
                        </a:xfrm>
                        <a:prstGeom prst="leftArrow">
                          <a:avLst>
                            <a:gd name="adj1" fmla="val 50000"/>
                            <a:gd name="adj2" fmla="val 50261"/>
                          </a:avLst>
                        </a:prstGeom>
                        <a:solidFill>
                          <a:srgbClr val="FF0000"/>
                        </a:solidFill>
                        <a:ln w="9525" cap="flat">
                          <a:solidFill>
                            <a:srgbClr val="000000"/>
                          </a:solidFill>
                          <a:prstDash val="solid"/>
                          <a:round/>
                        </a:ln>
                        <a:effectLst/>
                      </wps:spPr>
                      <wps:bodyPr/>
                    </wps:wsp>
                  </a:graphicData>
                </a:graphic>
              </wp:anchor>
            </w:drawing>
          </mc:Choice>
          <mc:Fallback>
            <w:pict>
              <v:shape id="_x0000_s1041" type="#_x0000_t66" style="visibility:visible;position:absolute;margin-left:0.0pt;margin-top:0.0pt;width:76.9pt;height:38.2pt;z-index:251677696;mso-position-horizontal:absolute;mso-position-horizontal-relative:text;mso-position-vertical:absolute;mso-position-vertical-relative:line;mso-wrap-distance-left:0.0pt;mso-wrap-distance-top:0.0pt;mso-wrap-distance-right:0.0pt;mso-wrap-distance-bottom:0.0pt;" adj="5400,5400">
                <v:fill color="#FF0000"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w:drawing xmlns:a="http://schemas.openxmlformats.org/drawingml/2006/main">
          <wp:inline distT="0" distB="0" distL="0" distR="0">
            <wp:extent cx="6153785" cy="955675"/>
            <wp:effectExtent l="0" t="0" r="0" b="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image.png"/>
                    <pic:cNvPicPr>
                      <a:picLocks noChangeAspect="1"/>
                    </pic:cNvPicPr>
                  </pic:nvPicPr>
                  <pic:blipFill>
                    <a:blip r:embed="rId29">
                      <a:extLst/>
                    </a:blip>
                    <a:stretch>
                      <a:fillRect/>
                    </a:stretch>
                  </pic:blipFill>
                  <pic:spPr>
                    <a:xfrm>
                      <a:off x="0" y="0"/>
                      <a:ext cx="6153785" cy="955675"/>
                    </a:xfrm>
                    <a:prstGeom prst="rect">
                      <a:avLst/>
                    </a:prstGeom>
                    <a:ln w="12700" cap="flat">
                      <a:noFill/>
                      <a:miter lim="400000"/>
                    </a:ln>
                    <a:effectLst/>
                  </pic:spPr>
                </pic:pic>
              </a:graphicData>
            </a:graphic>
          </wp:inline>
        </w:drawing>
      </w:r>
    </w:p>
    <w:p>
      <w:pPr>
        <w:pStyle w:val="Heading 4"/>
      </w:pPr>
      <w:bookmarkStart w:name="_D2HTopic_57_5" w:id="43"/>
      <w:r>
        <w:rPr>
          <w:rFonts w:cs="Arial Unicode MS" w:eastAsia="Arial Unicode MS"/>
          <w:rtl w:val="0"/>
          <w:lang w:val="en-US"/>
        </w:rPr>
        <w:t>S</w:t>
      </w:r>
      <w:bookmarkEnd w:id="43"/>
      <w:bookmarkStart w:name="_D2HTopic_92" w:id="44"/>
      <w:r>
        <w:rPr>
          <w:rFonts w:cs="Arial Unicode MS" w:eastAsia="Arial Unicode MS"/>
          <w:rtl w:val="0"/>
          <w:lang w:val="en-US"/>
        </w:rPr>
        <w:t xml:space="preserve">tep </w:t>
      </w:r>
      <w:bookmarkEnd w:id="44"/>
      <w:r>
        <w:rPr>
          <w:rFonts w:cs="Arial Unicode MS" w:eastAsia="Arial Unicode MS"/>
          <w:rtl w:val="0"/>
          <w:lang w:val="en-US"/>
        </w:rPr>
        <w:t>3</w:t>
      </w:r>
    </w:p>
    <w:p>
      <w:pPr>
        <w:pStyle w:val="Body Text"/>
      </w:pPr>
      <w:r>
        <w:rPr>
          <w:rFonts w:cs="Arial Unicode MS" w:eastAsia="Arial Unicode MS"/>
          <w:rtl w:val="0"/>
          <w:lang w:val="en-US"/>
        </w:rPr>
        <w:t xml:space="preserve">Select any additional session(s) for training history and click the </w:t>
      </w:r>
      <w:r>
        <w:rPr>
          <w:rFonts w:ascii="Arial" w:hAnsi="Arial"/>
          <w:b w:val="1"/>
          <w:bCs w:val="1"/>
          <w:rtl w:val="0"/>
          <w:lang w:val="en-US"/>
        </w:rPr>
        <w:t>Add</w:t>
      </w:r>
      <w:r>
        <w:rPr>
          <w:rFonts w:cs="Arial Unicode MS" w:eastAsia="Arial Unicode MS"/>
          <w:rtl w:val="0"/>
          <w:lang w:val="en-US"/>
        </w:rPr>
        <w:t xml:space="preserve"> link to add the record. If you do not wish to add to the training history, click </w:t>
      </w:r>
      <w:r>
        <w:rPr>
          <w:rFonts w:ascii="Arial" w:hAnsi="Arial"/>
          <w:b w:val="1"/>
          <w:bCs w:val="1"/>
          <w:rtl w:val="0"/>
          <w:lang w:val="en-US"/>
        </w:rPr>
        <w:t>Cancel</w:t>
      </w:r>
      <w:r>
        <w:rPr>
          <w:rFonts w:cs="Arial Unicode MS" w:eastAsia="Arial Unicode MS"/>
          <w:rtl w:val="0"/>
          <w:lang w:val="en-US"/>
        </w:rPr>
        <w:t xml:space="preserve">. </w:t>
      </w:r>
    </w:p>
    <w:p>
      <w:pPr>
        <w:pStyle w:val="Normal.0"/>
      </w:pPr>
    </w:p>
    <w:p>
      <w:pPr>
        <w:pStyle w:val="Normal.0"/>
        <w:ind w:left="2160" w:firstLine="0"/>
      </w:pPr>
      <w:r>
        <mc:AlternateContent>
          <mc:Choice Requires="wps">
            <w:drawing xmlns:a="http://schemas.openxmlformats.org/drawingml/2006/main">
              <wp:anchor distT="0" distB="0" distL="0" distR="0" simplePos="0" relativeHeight="251667456" behindDoc="0" locked="0" layoutInCell="1" allowOverlap="1">
                <wp:simplePos x="0" y="0"/>
                <wp:positionH relativeFrom="column">
                  <wp:posOffset>2160904</wp:posOffset>
                </wp:positionH>
                <wp:positionV relativeFrom="line">
                  <wp:posOffset>1924685</wp:posOffset>
                </wp:positionV>
                <wp:extent cx="976631" cy="485775"/>
                <wp:effectExtent l="0" t="0" r="0" b="0"/>
                <wp:wrapNone/>
                <wp:docPr id="1073741857" name="officeArt object"/>
                <wp:cNvGraphicFramePr/>
                <a:graphic xmlns:a="http://schemas.openxmlformats.org/drawingml/2006/main">
                  <a:graphicData uri="http://schemas.microsoft.com/office/word/2010/wordprocessingShape">
                    <wps:wsp>
                      <wps:cNvSpPr/>
                      <wps:spPr>
                        <a:xfrm>
                          <a:off x="0" y="0"/>
                          <a:ext cx="976631" cy="485775"/>
                        </a:xfrm>
                        <a:prstGeom prst="rightArrow">
                          <a:avLst>
                            <a:gd name="adj1" fmla="val 50000"/>
                            <a:gd name="adj2" fmla="val 50261"/>
                          </a:avLst>
                        </a:prstGeom>
                        <a:solidFill>
                          <a:srgbClr val="FF0000"/>
                        </a:solidFill>
                        <a:ln w="9525" cap="flat">
                          <a:solidFill>
                            <a:srgbClr val="000000"/>
                          </a:solidFill>
                          <a:prstDash val="solid"/>
                          <a:round/>
                        </a:ln>
                        <a:effectLst/>
                      </wps:spPr>
                      <wps:bodyPr/>
                    </wps:wsp>
                  </a:graphicData>
                </a:graphic>
              </wp:anchor>
            </w:drawing>
          </mc:Choice>
          <mc:Fallback>
            <w:pict>
              <v:shape id="_x0000_s1042" type="#_x0000_t13" style="visibility:visible;position:absolute;margin-left:0.0pt;margin-top:0.0pt;width:76.9pt;height:38.2pt;z-index:251667456;mso-position-horizontal:absolute;mso-position-horizontal-relative:text;mso-position-vertical:absolute;mso-position-vertical-relative:line;mso-wrap-distance-left:0.0pt;mso-wrap-distance-top:0.0pt;mso-wrap-distance-right:0.0pt;mso-wrap-distance-bottom:0.0pt;" adj="16200,5400">
                <v:fill color="#FF0000"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w:drawing xmlns:a="http://schemas.openxmlformats.org/drawingml/2006/main">
          <wp:inline distT="0" distB="0" distL="0" distR="0">
            <wp:extent cx="4048760" cy="2486025"/>
            <wp:effectExtent l="0" t="0" r="0" b="0"/>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image.png"/>
                    <pic:cNvPicPr>
                      <a:picLocks noChangeAspect="1"/>
                    </pic:cNvPicPr>
                  </pic:nvPicPr>
                  <pic:blipFill>
                    <a:blip r:embed="rId30">
                      <a:extLst/>
                    </a:blip>
                    <a:stretch>
                      <a:fillRect/>
                    </a:stretch>
                  </pic:blipFill>
                  <pic:spPr>
                    <a:xfrm>
                      <a:off x="0" y="0"/>
                      <a:ext cx="4048760" cy="2486025"/>
                    </a:xfrm>
                    <a:prstGeom prst="rect">
                      <a:avLst/>
                    </a:prstGeom>
                    <a:ln w="12700" cap="flat">
                      <a:noFill/>
                      <a:miter lim="400000"/>
                    </a:ln>
                    <a:effectLst/>
                  </pic:spPr>
                </pic:pic>
              </a:graphicData>
            </a:graphic>
          </wp:inline>
        </w:drawing>
      </w:r>
    </w:p>
    <w:p>
      <w:pPr>
        <w:pStyle w:val="Note"/>
      </w:pPr>
      <w:r>
        <w:rPr>
          <w:u w:val="single"/>
          <w:rtl w:val="0"/>
          <w:lang w:val="en-US"/>
        </w:rPr>
        <w:t>Note</w:t>
      </w:r>
      <w:r>
        <w:rPr>
          <w:rtl w:val="0"/>
          <w:lang w:val="en-US"/>
        </w:rPr>
        <w:t xml:space="preserve">: These additional sessions will be added as pending approval items from your manager. </w:t>
      </w:r>
    </w:p>
    <w:p>
      <w:pPr>
        <w:pStyle w:val="Heading 1"/>
      </w:pPr>
      <w:r>
        <w:rPr>
          <w:rFonts w:ascii="Arial Unicode MS" w:cs="Arial Unicode MS" w:hAnsi="Arial Unicode MS" w:eastAsia="Arial Unicode MS"/>
          <w:b w:val="0"/>
          <w:bCs w:val="0"/>
          <w:i w:val="0"/>
          <w:iCs w:val="0"/>
        </w:rPr>
        <w:br w:type="page"/>
      </w:r>
    </w:p>
    <w:p>
      <w:pPr>
        <w:pStyle w:val="Normal.0"/>
      </w:pPr>
      <w:bookmarkStart w:name="_D2HTopic_24_5" w:id="45"/>
      <w:r>
        <w:rPr>
          <w:rtl w:val="0"/>
          <w:lang w:val="en-US"/>
        </w:rPr>
        <w:t xml:space="preserve">My </w:t>
      </w:r>
      <w:bookmarkEnd w:id="45"/>
      <w:r>
        <w:rPr>
          <w:rtl w:val="0"/>
          <w:lang w:val="en-US"/>
        </w:rPr>
        <w:t>PD Plans</w:t>
      </w:r>
    </w:p>
    <w:p>
      <w:pPr>
        <w:pStyle w:val="Normal.0"/>
      </w:pPr>
      <w:bookmarkStart w:name="_D2HTopic_102" w:id="46"/>
      <w:r>
        <w:rPr>
          <w:rtl w:val="0"/>
          <w:lang w:val="en-US"/>
        </w:rPr>
        <w:t>Creating a New PD Plan</w:t>
      </w:r>
      <w:bookmarkEnd w:id="46"/>
    </w:p>
    <w:p>
      <w:pPr>
        <w:pStyle w:val="Heading 4"/>
      </w:pPr>
      <w:bookmarkStart w:name="_D2HTopic_103" w:id="47"/>
      <w:r>
        <w:rPr>
          <w:rFonts w:cs="Arial Unicode MS" w:eastAsia="Arial Unicode MS"/>
          <w:rtl w:val="0"/>
          <w:lang w:val="en-US"/>
        </w:rPr>
        <w:t>S</w:t>
      </w:r>
      <w:bookmarkEnd w:id="47"/>
      <w:bookmarkStart w:name="_D2HTopic_58_5" w:id="48"/>
      <w:r>
        <w:rPr>
          <w:rFonts w:cs="Arial Unicode MS" w:eastAsia="Arial Unicode MS"/>
          <w:rtl w:val="0"/>
          <w:lang w:val="en-US"/>
        </w:rPr>
        <w:t xml:space="preserve">tep </w:t>
      </w:r>
      <w:bookmarkEnd w:id="48"/>
      <w:r>
        <w:rPr>
          <w:rFonts w:cs="Arial Unicode MS" w:eastAsia="Arial Unicode MS"/>
          <w:rtl w:val="0"/>
          <w:lang w:val="en-US"/>
        </w:rPr>
        <w:t>1</w:t>
      </w:r>
    </w:p>
    <w:p>
      <w:pPr>
        <w:pStyle w:val="Body Text"/>
      </w:pPr>
      <w:r>
        <w:rPr>
          <w:rFonts w:cs="Arial Unicode MS" w:eastAsia="Arial Unicode MS"/>
          <w:rtl w:val="0"/>
          <w:lang w:val="en-US"/>
        </w:rPr>
        <w:t xml:space="preserve">To create a new PD Plan, click the </w:t>
      </w:r>
      <w:r>
        <w:rPr>
          <w:rFonts w:ascii="Arial" w:hAnsi="Arial"/>
          <w:b w:val="1"/>
          <w:bCs w:val="1"/>
          <w:rtl w:val="0"/>
          <w:lang w:val="en-US"/>
        </w:rPr>
        <w:t xml:space="preserve">create a new PD Plan </w:t>
      </w:r>
      <w:r>
        <w:rPr>
          <w:rFonts w:cs="Arial Unicode MS" w:eastAsia="Arial Unicode MS"/>
          <w:rtl w:val="0"/>
          <w:lang w:val="en-US"/>
        </w:rPr>
        <w:t xml:space="preserve">link on the main page. </w:t>
      </w:r>
    </w:p>
    <w:p>
      <w:pPr>
        <w:pStyle w:val="Normal.0"/>
      </w:pPr>
    </w:p>
    <w:p>
      <w:pPr>
        <w:pStyle w:val="Normal.0"/>
        <w:ind w:left="720" w:firstLine="0"/>
      </w:pPr>
      <w:r>
        <mc:AlternateContent>
          <mc:Choice Requires="wps">
            <w:drawing xmlns:a="http://schemas.openxmlformats.org/drawingml/2006/main">
              <wp:anchor distT="0" distB="0" distL="0" distR="0" simplePos="0" relativeHeight="251678720" behindDoc="0" locked="0" layoutInCell="1" allowOverlap="1">
                <wp:simplePos x="0" y="0"/>
                <wp:positionH relativeFrom="column">
                  <wp:posOffset>4051934</wp:posOffset>
                </wp:positionH>
                <wp:positionV relativeFrom="line">
                  <wp:posOffset>656590</wp:posOffset>
                </wp:positionV>
                <wp:extent cx="976631" cy="485775"/>
                <wp:effectExtent l="0" t="0" r="0" b="0"/>
                <wp:wrapNone/>
                <wp:docPr id="1073741859" name="officeArt object"/>
                <wp:cNvGraphicFramePr/>
                <a:graphic xmlns:a="http://schemas.openxmlformats.org/drawingml/2006/main">
                  <a:graphicData uri="http://schemas.microsoft.com/office/word/2010/wordprocessingShape">
                    <wps:wsp>
                      <wps:cNvSpPr/>
                      <wps:spPr>
                        <a:xfrm>
                          <a:off x="0" y="0"/>
                          <a:ext cx="976631" cy="485775"/>
                        </a:xfrm>
                        <a:prstGeom prst="leftArrow">
                          <a:avLst>
                            <a:gd name="adj1" fmla="val 50000"/>
                            <a:gd name="adj2" fmla="val 50261"/>
                          </a:avLst>
                        </a:prstGeom>
                        <a:solidFill>
                          <a:srgbClr val="FF0000"/>
                        </a:solidFill>
                        <a:ln w="9525" cap="flat">
                          <a:solidFill>
                            <a:srgbClr val="000000"/>
                          </a:solidFill>
                          <a:prstDash val="solid"/>
                          <a:round/>
                        </a:ln>
                        <a:effectLst/>
                      </wps:spPr>
                      <wps:bodyPr/>
                    </wps:wsp>
                  </a:graphicData>
                </a:graphic>
              </wp:anchor>
            </w:drawing>
          </mc:Choice>
          <mc:Fallback>
            <w:pict>
              <v:shape id="_x0000_s1043" type="#_x0000_t66" style="visibility:visible;position:absolute;margin-left:0.0pt;margin-top:0.0pt;width:76.9pt;height:38.2pt;z-index:251678720;mso-position-horizontal:absolute;mso-position-horizontal-relative:text;mso-position-vertical:absolute;mso-position-vertical-relative:line;mso-wrap-distance-left:0.0pt;mso-wrap-distance-top:0.0pt;mso-wrap-distance-right:0.0pt;mso-wrap-distance-bottom:0.0pt;" adj="5400,5400">
                <v:fill color="#FF0000"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w:drawing xmlns:a="http://schemas.openxmlformats.org/drawingml/2006/main">
          <wp:inline distT="0" distB="0" distL="0" distR="0">
            <wp:extent cx="5714873" cy="1829245"/>
            <wp:effectExtent l="0" t="0" r="0" b="0"/>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image.png"/>
                    <pic:cNvPicPr>
                      <a:picLocks noChangeAspect="1"/>
                    </pic:cNvPicPr>
                  </pic:nvPicPr>
                  <pic:blipFill>
                    <a:blip r:embed="rId31">
                      <a:extLst/>
                    </a:blip>
                    <a:stretch>
                      <a:fillRect/>
                    </a:stretch>
                  </pic:blipFill>
                  <pic:spPr>
                    <a:xfrm>
                      <a:off x="0" y="0"/>
                      <a:ext cx="5714873" cy="1829245"/>
                    </a:xfrm>
                    <a:prstGeom prst="rect">
                      <a:avLst/>
                    </a:prstGeom>
                    <a:ln w="12700" cap="flat">
                      <a:noFill/>
                      <a:miter lim="400000"/>
                    </a:ln>
                    <a:effectLst/>
                  </pic:spPr>
                </pic:pic>
              </a:graphicData>
            </a:graphic>
          </wp:inline>
        </w:drawing>
      </w:r>
    </w:p>
    <w:p>
      <w:pPr>
        <w:pStyle w:val="Heading 4"/>
      </w:pPr>
      <w:bookmarkStart w:name="_D2HTopic_104" w:id="49"/>
      <w:r>
        <w:rPr>
          <w:rFonts w:cs="Arial Unicode MS" w:eastAsia="Arial Unicode MS"/>
          <w:rtl w:val="0"/>
          <w:lang w:val="en-US"/>
        </w:rPr>
        <w:t>Step 2</w:t>
      </w:r>
      <w:bookmarkEnd w:id="49"/>
    </w:p>
    <w:p>
      <w:pPr>
        <w:pStyle w:val="Body Text"/>
      </w:pPr>
      <w:r>
        <w:rPr>
          <w:rFonts w:cs="Arial Unicode MS" w:eastAsia="Arial Unicode MS"/>
          <w:rtl w:val="0"/>
          <w:lang w:val="en-US"/>
        </w:rPr>
        <w:t xml:space="preserve">In the new screen that appears, complete the </w:t>
      </w:r>
      <w:r>
        <w:rPr>
          <w:rFonts w:cs="Arial Unicode MS" w:eastAsia="Arial Unicode MS"/>
          <w:i w:val="1"/>
          <w:iCs w:val="1"/>
          <w:rtl w:val="0"/>
          <w:lang w:val="en-US"/>
        </w:rPr>
        <w:t>Create New PD Plan</w:t>
      </w:r>
      <w:r>
        <w:rPr>
          <w:rFonts w:cs="Arial Unicode MS" w:eastAsia="Arial Unicode MS"/>
          <w:rtl w:val="0"/>
          <w:lang w:val="en-US"/>
        </w:rPr>
        <w:t xml:space="preserve"> form and then click the </w:t>
      </w:r>
      <w:r>
        <w:rPr>
          <w:rFonts w:ascii="Arial" w:hAnsi="Arial"/>
          <w:b w:val="1"/>
          <w:bCs w:val="1"/>
          <w:rtl w:val="0"/>
          <w:lang w:val="en-US"/>
        </w:rPr>
        <w:t xml:space="preserve">CREATE NOW </w:t>
      </w:r>
      <w:r>
        <w:rPr>
          <w:rFonts w:cs="Arial Unicode MS" w:eastAsia="Arial Unicode MS"/>
          <w:rtl w:val="0"/>
          <w:lang w:val="en-US"/>
        </w:rPr>
        <w:t xml:space="preserve">button to continue If you change your mind at any point, click the </w:t>
      </w:r>
      <w:r>
        <w:rPr>
          <w:rFonts w:ascii="Arial" w:hAnsi="Arial"/>
          <w:b w:val="1"/>
          <w:bCs w:val="1"/>
          <w:rtl w:val="0"/>
          <w:lang w:val="en-US"/>
        </w:rPr>
        <w:t xml:space="preserve">CLOSE THIS WINDOW </w:t>
      </w:r>
      <w:r>
        <w:rPr>
          <w:rFonts w:cs="Arial Unicode MS" w:eastAsia="Arial Unicode MS"/>
          <w:rtl w:val="0"/>
          <w:lang w:val="en-US"/>
        </w:rPr>
        <w:t>button to cancel and discard your information.</w:t>
      </w:r>
    </w:p>
    <w:p>
      <w:pPr>
        <w:pStyle w:val="Body Text"/>
      </w:pPr>
      <w:r>
        <w:rPr>
          <w:rFonts w:cs="Arial Unicode MS" w:eastAsia="Arial Unicode MS"/>
          <w:rtl w:val="0"/>
          <w:lang w:val="en-US"/>
        </w:rPr>
        <w:t xml:space="preserve">Note that for </w:t>
      </w:r>
      <w:r>
        <w:rPr>
          <w:rFonts w:cs="Arial Unicode MS" w:eastAsia="Arial Unicode MS"/>
          <w:i w:val="1"/>
          <w:iCs w:val="1"/>
          <w:rtl w:val="0"/>
          <w:lang w:val="en-US"/>
        </w:rPr>
        <w:t>Date Range</w:t>
      </w:r>
      <w:r>
        <w:rPr>
          <w:rFonts w:cs="Arial Unicode MS" w:eastAsia="Arial Unicode MS"/>
          <w:rtl w:val="0"/>
          <w:lang w:val="en-US"/>
        </w:rPr>
        <w:t xml:space="preserve">, you may select any range as long as the ending date is after the starting date. For </w:t>
      </w:r>
      <w:r>
        <w:rPr>
          <w:rFonts w:cs="Arial Unicode MS" w:eastAsia="Arial Unicode MS"/>
          <w:i w:val="1"/>
          <w:iCs w:val="1"/>
          <w:rtl w:val="0"/>
          <w:lang w:val="en-US"/>
        </w:rPr>
        <w:t>Status</w:t>
      </w:r>
      <w:r>
        <w:rPr>
          <w:rFonts w:cs="Arial Unicode MS" w:eastAsia="Arial Unicode MS"/>
          <w:rtl w:val="0"/>
          <w:lang w:val="en-US"/>
        </w:rPr>
        <w:t xml:space="preserve">, you should select </w:t>
      </w:r>
      <w:r>
        <w:rPr>
          <w:rFonts w:ascii="Arial" w:hAnsi="Arial"/>
          <w:b w:val="1"/>
          <w:bCs w:val="1"/>
          <w:rtl w:val="0"/>
          <w:lang w:val="en-US"/>
        </w:rPr>
        <w:t>PENDING</w:t>
      </w:r>
      <w:r>
        <w:rPr>
          <w:rFonts w:cs="Arial Unicode MS" w:eastAsia="Arial Unicode MS"/>
          <w:rtl w:val="0"/>
          <w:lang w:val="en-US"/>
        </w:rPr>
        <w:t xml:space="preserve"> if you plan to add information to this PD Plan later (such as Goals and Objectives).</w:t>
      </w:r>
    </w:p>
    <w:p>
      <w:pPr>
        <w:pStyle w:val="Normal.0"/>
      </w:pPr>
    </w:p>
    <w:p>
      <w:pPr>
        <w:pStyle w:val="Normal.0"/>
        <w:ind w:left="2160" w:firstLine="0"/>
      </w:pPr>
      <w:r>
        <mc:AlternateContent>
          <mc:Choice Requires="wps">
            <w:drawing xmlns:a="http://schemas.openxmlformats.org/drawingml/2006/main">
              <wp:anchor distT="0" distB="0" distL="0" distR="0" simplePos="0" relativeHeight="251683840" behindDoc="0" locked="0" layoutInCell="1" allowOverlap="1">
                <wp:simplePos x="0" y="0"/>
                <wp:positionH relativeFrom="column">
                  <wp:posOffset>2446655</wp:posOffset>
                </wp:positionH>
                <wp:positionV relativeFrom="line">
                  <wp:posOffset>1464944</wp:posOffset>
                </wp:positionV>
                <wp:extent cx="485776" cy="704216"/>
                <wp:effectExtent l="75515" t="160633" r="75515" b="160633"/>
                <wp:wrapNone/>
                <wp:docPr id="1073741861" name="officeArt object"/>
                <wp:cNvGraphicFramePr/>
                <a:graphic xmlns:a="http://schemas.openxmlformats.org/drawingml/2006/main">
                  <a:graphicData uri="http://schemas.microsoft.com/office/word/2010/wordprocessingShape">
                    <wps:wsp>
                      <wps:cNvSpPr/>
                      <wps:spPr>
                        <a:xfrm rot="3238628">
                          <a:off x="0" y="0"/>
                          <a:ext cx="485776" cy="70421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16200"/>
                              </a:moveTo>
                              <a:lnTo>
                                <a:pt x="5400" y="16200"/>
                              </a:lnTo>
                              <a:lnTo>
                                <a:pt x="5400" y="0"/>
                              </a:lnTo>
                              <a:lnTo>
                                <a:pt x="16200" y="0"/>
                              </a:lnTo>
                              <a:lnTo>
                                <a:pt x="16200" y="16200"/>
                              </a:lnTo>
                              <a:lnTo>
                                <a:pt x="21600" y="16200"/>
                              </a:lnTo>
                              <a:lnTo>
                                <a:pt x="10800" y="21600"/>
                              </a:lnTo>
                              <a:close/>
                            </a:path>
                          </a:pathLst>
                        </a:custGeom>
                        <a:solidFill>
                          <a:srgbClr val="FF0000"/>
                        </a:solidFill>
                        <a:ln w="9525" cap="flat">
                          <a:solidFill>
                            <a:srgbClr val="000000"/>
                          </a:solidFill>
                          <a:prstDash val="solid"/>
                          <a:round/>
                        </a:ln>
                        <a:effectLst/>
                      </wps:spPr>
                      <wps:bodyPr/>
                    </wps:wsp>
                  </a:graphicData>
                </a:graphic>
              </wp:anchor>
            </w:drawing>
          </mc:Choice>
          <mc:Fallback>
            <w:pict>
              <v:shape id="_x0000_s1044" style="visibility:visible;position:absolute;margin-left:192.6pt;margin-top:115.3pt;width:38.2pt;height:55.5pt;z-index:251683840;mso-position-horizontal:absolute;mso-position-horizontal-relative:text;mso-position-vertical:absolute;mso-position-vertical-relative:line;mso-wrap-distance-left:0.0pt;mso-wrap-distance-top:0.0pt;mso-wrap-distance-right:0.0pt;mso-wrap-distance-bottom:0.0pt;rotation:3537445fd;" coordorigin="0,0" coordsize="21600,21600" path="M 0,16200 L 5400,16200 L 5400,0 L 16200,0 L 16200,16200 L 21600,16200 L 10800,21600 X E">
                <v:fill color="#FF0000"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w:drawing xmlns:a="http://schemas.openxmlformats.org/drawingml/2006/main">
          <wp:inline distT="0" distB="0" distL="0" distR="0">
            <wp:extent cx="4067478" cy="2358694"/>
            <wp:effectExtent l="0" t="0" r="0" b="0"/>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image.png"/>
                    <pic:cNvPicPr>
                      <a:picLocks noChangeAspect="1"/>
                    </pic:cNvPicPr>
                  </pic:nvPicPr>
                  <pic:blipFill>
                    <a:blip r:embed="rId32">
                      <a:extLst/>
                    </a:blip>
                    <a:stretch>
                      <a:fillRect/>
                    </a:stretch>
                  </pic:blipFill>
                  <pic:spPr>
                    <a:xfrm>
                      <a:off x="0" y="0"/>
                      <a:ext cx="4067478" cy="2358694"/>
                    </a:xfrm>
                    <a:prstGeom prst="rect">
                      <a:avLst/>
                    </a:prstGeom>
                    <a:ln w="12700" cap="flat">
                      <a:noFill/>
                      <a:miter lim="400000"/>
                    </a:ln>
                    <a:effectLst/>
                  </pic:spPr>
                </pic:pic>
              </a:graphicData>
            </a:graphic>
          </wp:inline>
        </w:drawing>
      </w:r>
    </w:p>
    <w:p>
      <w:pPr>
        <w:pStyle w:val="Body Text"/>
      </w:pPr>
      <w:r>
        <w:rPr>
          <w:rFonts w:cs="Arial Unicode MS" w:eastAsia="Arial Unicode MS"/>
          <w:rtl w:val="0"/>
          <w:lang w:val="en-US"/>
        </w:rPr>
        <w:t xml:space="preserve">Your new PD Plan will appear in your list of PD Plans. It is now available for you to either manage or edit as necessary. </w:t>
      </w:r>
    </w:p>
    <w:p>
      <w:pPr>
        <w:pStyle w:val="Normal.0"/>
      </w:pPr>
      <w:bookmarkStart w:name="_D2HTopic_105" w:id="50"/>
      <w:r>
        <w:rPr>
          <w:rtl w:val="0"/>
          <w:lang w:val="en-US"/>
        </w:rPr>
        <w:t>Managing a PD Plan</w:t>
      </w:r>
      <w:bookmarkEnd w:id="50"/>
    </w:p>
    <w:p>
      <w:pPr>
        <w:pStyle w:val="Heading 4"/>
      </w:pPr>
      <w:bookmarkStart w:name="_D2HTopic_106" w:id="51"/>
      <w:r>
        <w:rPr>
          <w:rFonts w:cs="Arial Unicode MS" w:eastAsia="Arial Unicode MS"/>
          <w:rtl w:val="0"/>
          <w:lang w:val="en-US"/>
        </w:rPr>
        <w:t>Step 1</w:t>
      </w:r>
      <w:bookmarkEnd w:id="51"/>
    </w:p>
    <w:p>
      <w:pPr>
        <w:pStyle w:val="Body Text"/>
      </w:pPr>
      <w:r>
        <w:rPr>
          <w:rFonts w:cs="Arial Unicode MS" w:eastAsia="Arial Unicode MS"/>
          <w:rtl w:val="0"/>
          <w:lang w:val="en-US"/>
        </w:rPr>
        <w:t xml:space="preserve">Click on the </w:t>
      </w:r>
      <w:r>
        <w:rPr>
          <w:rFonts w:ascii="Arial" w:hAnsi="Arial"/>
          <w:b w:val="1"/>
          <w:bCs w:val="1"/>
          <w:rtl w:val="0"/>
          <w:lang w:val="en-US"/>
        </w:rPr>
        <w:t>manage</w:t>
      </w:r>
      <w:r>
        <w:rPr>
          <w:rFonts w:cs="Arial Unicode MS" w:eastAsia="Arial Unicode MS"/>
          <w:rtl w:val="0"/>
          <w:lang w:val="en-US"/>
        </w:rPr>
        <w:t xml:space="preserve"> link to begin managing the goals and objectives of your PD plan. </w:t>
      </w:r>
    </w:p>
    <w:p>
      <w:pPr>
        <w:pStyle w:val="Normal.0"/>
      </w:pPr>
    </w:p>
    <w:p>
      <w:pPr>
        <w:pStyle w:val="Normal.0"/>
        <w:ind w:left="1440" w:firstLine="0"/>
      </w:pPr>
      <w:r>
        <mc:AlternateContent>
          <mc:Choice Requires="wps">
            <w:drawing xmlns:a="http://schemas.openxmlformats.org/drawingml/2006/main">
              <wp:anchor distT="0" distB="0" distL="0" distR="0" simplePos="0" relativeHeight="251679744" behindDoc="0" locked="0" layoutInCell="1" allowOverlap="1">
                <wp:simplePos x="0" y="0"/>
                <wp:positionH relativeFrom="column">
                  <wp:posOffset>4051934</wp:posOffset>
                </wp:positionH>
                <wp:positionV relativeFrom="line">
                  <wp:posOffset>1233170</wp:posOffset>
                </wp:positionV>
                <wp:extent cx="976631" cy="485775"/>
                <wp:effectExtent l="0" t="0" r="0" b="0"/>
                <wp:wrapNone/>
                <wp:docPr id="1073741863" name="officeArt object"/>
                <wp:cNvGraphicFramePr/>
                <a:graphic xmlns:a="http://schemas.openxmlformats.org/drawingml/2006/main">
                  <a:graphicData uri="http://schemas.microsoft.com/office/word/2010/wordprocessingShape">
                    <wps:wsp>
                      <wps:cNvSpPr/>
                      <wps:spPr>
                        <a:xfrm>
                          <a:off x="0" y="0"/>
                          <a:ext cx="976631" cy="485775"/>
                        </a:xfrm>
                        <a:prstGeom prst="rightArrow">
                          <a:avLst>
                            <a:gd name="adj1" fmla="val 50000"/>
                            <a:gd name="adj2" fmla="val 50261"/>
                          </a:avLst>
                        </a:prstGeom>
                        <a:solidFill>
                          <a:srgbClr val="FF0000"/>
                        </a:solidFill>
                        <a:ln w="9525" cap="flat">
                          <a:solidFill>
                            <a:srgbClr val="000000"/>
                          </a:solidFill>
                          <a:prstDash val="solid"/>
                          <a:round/>
                        </a:ln>
                        <a:effectLst/>
                      </wps:spPr>
                      <wps:bodyPr/>
                    </wps:wsp>
                  </a:graphicData>
                </a:graphic>
              </wp:anchor>
            </w:drawing>
          </mc:Choice>
          <mc:Fallback>
            <w:pict>
              <v:shape id="_x0000_s1045" type="#_x0000_t13" style="visibility:visible;position:absolute;margin-left:0.0pt;margin-top:0.0pt;width:76.9pt;height:38.2pt;z-index:251679744;mso-position-horizontal:absolute;mso-position-horizontal-relative:text;mso-position-vertical:absolute;mso-position-vertical-relative:line;mso-wrap-distance-left:0.0pt;mso-wrap-distance-top:0.0pt;mso-wrap-distance-right:0.0pt;mso-wrap-distance-bottom:0.0pt;" adj="16200,5400">
                <v:fill color="#FF0000"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w:drawing xmlns:a="http://schemas.openxmlformats.org/drawingml/2006/main">
          <wp:inline distT="0" distB="0" distL="0" distR="0">
            <wp:extent cx="5067935" cy="2639696"/>
            <wp:effectExtent l="0" t="0" r="0" b="0"/>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image.png"/>
                    <pic:cNvPicPr>
                      <a:picLocks noChangeAspect="1"/>
                    </pic:cNvPicPr>
                  </pic:nvPicPr>
                  <pic:blipFill>
                    <a:blip r:embed="rId33">
                      <a:extLst/>
                    </a:blip>
                    <a:stretch>
                      <a:fillRect/>
                    </a:stretch>
                  </pic:blipFill>
                  <pic:spPr>
                    <a:xfrm>
                      <a:off x="0" y="0"/>
                      <a:ext cx="5067935" cy="2639696"/>
                    </a:xfrm>
                    <a:prstGeom prst="rect">
                      <a:avLst/>
                    </a:prstGeom>
                    <a:ln w="12700" cap="flat">
                      <a:noFill/>
                      <a:miter lim="400000"/>
                    </a:ln>
                    <a:effectLst/>
                  </pic:spPr>
                </pic:pic>
              </a:graphicData>
            </a:graphic>
          </wp:inline>
        </w:drawing>
      </w:r>
    </w:p>
    <w:p>
      <w:pPr>
        <w:pStyle w:val="Heading 4"/>
      </w:pPr>
      <w:bookmarkStart w:name="_D2HTopic_107" w:id="52"/>
      <w:r>
        <w:rPr>
          <w:rFonts w:cs="Arial Unicode MS" w:eastAsia="Arial Unicode MS"/>
          <w:rtl w:val="0"/>
          <w:lang w:val="en-US"/>
        </w:rPr>
        <w:t>Step 2</w:t>
      </w:r>
      <w:bookmarkEnd w:id="52"/>
    </w:p>
    <w:p>
      <w:pPr>
        <w:pStyle w:val="Body Text"/>
      </w:pPr>
      <w:r>
        <w:rPr>
          <w:rFonts w:cs="Arial Unicode MS" w:eastAsia="Arial Unicode MS"/>
          <w:rtl w:val="0"/>
          <w:lang w:val="en-US"/>
        </w:rPr>
        <w:t xml:space="preserve">On the </w:t>
      </w:r>
      <w:r>
        <w:rPr>
          <w:rFonts w:cs="Arial Unicode MS" w:eastAsia="Arial Unicode MS"/>
          <w:i w:val="1"/>
          <w:iCs w:val="1"/>
          <w:rtl w:val="0"/>
          <w:lang w:val="en-US"/>
        </w:rPr>
        <w:t>Manage This PD Plan</w:t>
      </w:r>
      <w:r>
        <w:rPr>
          <w:rFonts w:cs="Arial Unicode MS" w:eastAsia="Arial Unicode MS"/>
          <w:rtl w:val="0"/>
          <w:lang w:val="en-US"/>
        </w:rPr>
        <w:t xml:space="preserve"> screen that opens, you may create a new PD Plan Area by clicking the </w:t>
      </w:r>
      <w:r>
        <w:rPr>
          <w:rFonts w:ascii="Arial" w:hAnsi="Arial"/>
          <w:b w:val="1"/>
          <w:bCs w:val="1"/>
          <w:rtl w:val="0"/>
          <w:lang w:val="en-US"/>
        </w:rPr>
        <w:t xml:space="preserve">new area </w:t>
      </w:r>
      <w:r>
        <w:rPr>
          <w:rFonts w:cs="Arial Unicode MS" w:eastAsia="Arial Unicode MS"/>
          <w:rtl w:val="0"/>
          <w:lang w:val="en-US"/>
        </w:rPr>
        <w:t>link.</w:t>
      </w:r>
    </w:p>
    <w:p>
      <w:pPr>
        <w:pStyle w:val="Note"/>
      </w:pPr>
      <w:r>
        <w:rPr>
          <w:u w:val="single"/>
          <w:rtl w:val="0"/>
          <w:lang w:val="en-US"/>
        </w:rPr>
        <w:t>Note</w:t>
      </w:r>
      <w:r>
        <w:rPr>
          <w:rtl w:val="0"/>
          <w:lang w:val="en-US"/>
        </w:rPr>
        <w:t>: If you have previously created PD Plan areas, they will also be listed on this screen.</w:t>
      </w:r>
    </w:p>
    <w:p>
      <w:pPr>
        <w:pStyle w:val="Normal.0"/>
      </w:pPr>
    </w:p>
    <w:p>
      <w:pPr>
        <w:pStyle w:val="Normal.0"/>
        <w:ind w:left="1440" w:firstLine="0"/>
      </w:pPr>
      <w:r>
        <mc:AlternateContent>
          <mc:Choice Requires="wps">
            <w:drawing xmlns:a="http://schemas.openxmlformats.org/drawingml/2006/main">
              <wp:anchor distT="0" distB="0" distL="0" distR="0" simplePos="0" relativeHeight="251680768" behindDoc="0" locked="0" layoutInCell="1" allowOverlap="1">
                <wp:simplePos x="0" y="0"/>
                <wp:positionH relativeFrom="column">
                  <wp:posOffset>3646804</wp:posOffset>
                </wp:positionH>
                <wp:positionV relativeFrom="line">
                  <wp:posOffset>770890</wp:posOffset>
                </wp:positionV>
                <wp:extent cx="976631" cy="485775"/>
                <wp:effectExtent l="0" t="0" r="0" b="0"/>
                <wp:wrapNone/>
                <wp:docPr id="1073741865" name="officeArt object"/>
                <wp:cNvGraphicFramePr/>
                <a:graphic xmlns:a="http://schemas.openxmlformats.org/drawingml/2006/main">
                  <a:graphicData uri="http://schemas.microsoft.com/office/word/2010/wordprocessingShape">
                    <wps:wsp>
                      <wps:cNvSpPr/>
                      <wps:spPr>
                        <a:xfrm>
                          <a:off x="0" y="0"/>
                          <a:ext cx="976631" cy="485775"/>
                        </a:xfrm>
                        <a:prstGeom prst="leftArrow">
                          <a:avLst>
                            <a:gd name="adj1" fmla="val 50000"/>
                            <a:gd name="adj2" fmla="val 50261"/>
                          </a:avLst>
                        </a:prstGeom>
                        <a:solidFill>
                          <a:srgbClr val="FF0000"/>
                        </a:solidFill>
                        <a:ln w="9525" cap="flat">
                          <a:solidFill>
                            <a:srgbClr val="000000"/>
                          </a:solidFill>
                          <a:prstDash val="solid"/>
                          <a:round/>
                        </a:ln>
                        <a:effectLst/>
                      </wps:spPr>
                      <wps:bodyPr/>
                    </wps:wsp>
                  </a:graphicData>
                </a:graphic>
              </wp:anchor>
            </w:drawing>
          </mc:Choice>
          <mc:Fallback>
            <w:pict>
              <v:shape id="_x0000_s1046" type="#_x0000_t66" style="visibility:visible;position:absolute;margin-left:0.0pt;margin-top:0.0pt;width:76.9pt;height:38.2pt;z-index:251680768;mso-position-horizontal:absolute;mso-position-horizontal-relative:text;mso-position-vertical:absolute;mso-position-vertical-relative:line;mso-wrap-distance-left:0.0pt;mso-wrap-distance-top:0.0pt;mso-wrap-distance-right:0.0pt;mso-wrap-distance-bottom:0.0pt;" adj="5400,5400">
                <v:fill color="#FF0000"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w:drawing xmlns:a="http://schemas.openxmlformats.org/drawingml/2006/main">
          <wp:inline distT="0" distB="0" distL="0" distR="0">
            <wp:extent cx="5029835" cy="1857375"/>
            <wp:effectExtent l="0" t="0" r="0" b="0"/>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image.png"/>
                    <pic:cNvPicPr>
                      <a:picLocks noChangeAspect="1"/>
                    </pic:cNvPicPr>
                  </pic:nvPicPr>
                  <pic:blipFill>
                    <a:blip r:embed="rId34">
                      <a:extLst/>
                    </a:blip>
                    <a:stretch>
                      <a:fillRect/>
                    </a:stretch>
                  </pic:blipFill>
                  <pic:spPr>
                    <a:xfrm>
                      <a:off x="0" y="0"/>
                      <a:ext cx="5029835" cy="1857375"/>
                    </a:xfrm>
                    <a:prstGeom prst="rect">
                      <a:avLst/>
                    </a:prstGeom>
                    <a:ln w="12700" cap="flat">
                      <a:noFill/>
                      <a:miter lim="400000"/>
                    </a:ln>
                    <a:effectLst/>
                  </pic:spPr>
                </pic:pic>
              </a:graphicData>
            </a:graphic>
          </wp:inline>
        </w:drawing>
      </w:r>
    </w:p>
    <w:p>
      <w:pPr>
        <w:pStyle w:val="Heading 4"/>
      </w:pPr>
      <w:bookmarkStart w:name="_D2HTopic_108" w:id="53"/>
      <w:r>
        <w:rPr>
          <w:rFonts w:cs="Arial Unicode MS" w:eastAsia="Arial Unicode MS"/>
          <w:rtl w:val="0"/>
          <w:lang w:val="en-US"/>
        </w:rPr>
        <w:t>Step 3</w:t>
      </w:r>
      <w:bookmarkEnd w:id="53"/>
    </w:p>
    <w:p>
      <w:pPr>
        <w:pStyle w:val="Body Text"/>
      </w:pPr>
      <w:r>
        <w:rPr>
          <w:rFonts w:cs="Arial Unicode MS" w:eastAsia="Arial Unicode MS"/>
          <w:rtl w:val="0"/>
          <w:lang w:val="en-US"/>
        </w:rPr>
        <w:t xml:space="preserve">Select the area </w:t>
      </w:r>
      <w:r>
        <w:rPr>
          <w:rFonts w:cs="Arial Unicode MS" w:eastAsia="Arial Unicode MS"/>
          <w:i w:val="1"/>
          <w:iCs w:val="1"/>
          <w:rtl w:val="0"/>
          <w:lang w:val="en-US"/>
        </w:rPr>
        <w:t>Type</w:t>
      </w:r>
      <w:r>
        <w:rPr>
          <w:rFonts w:cs="Arial Unicode MS" w:eastAsia="Arial Unicode MS"/>
          <w:rtl w:val="0"/>
          <w:lang w:val="en-US"/>
        </w:rPr>
        <w:t xml:space="preserve"> and give it a name that is meaningful to you. Also, you may: enter the </w:t>
      </w:r>
      <w:r>
        <w:rPr>
          <w:rFonts w:cs="Arial Unicode MS" w:eastAsia="Arial Unicode MS"/>
          <w:i w:val="1"/>
          <w:iCs w:val="1"/>
          <w:rtl w:val="0"/>
          <w:lang w:val="en-US"/>
        </w:rPr>
        <w:t>PD Related Goals &amp; Objectives</w:t>
      </w:r>
      <w:r>
        <w:rPr>
          <w:rFonts w:cs="Arial Unicode MS" w:eastAsia="Arial Unicode MS"/>
          <w:rtl w:val="0"/>
          <w:lang w:val="en-US"/>
        </w:rPr>
        <w:t xml:space="preserve">; add </w:t>
      </w:r>
      <w:r>
        <w:rPr>
          <w:rFonts w:cs="Arial Unicode MS" w:eastAsia="Arial Unicode MS"/>
          <w:i w:val="1"/>
          <w:iCs w:val="1"/>
          <w:rtl w:val="0"/>
          <w:lang w:val="en-US"/>
        </w:rPr>
        <w:t>Goals &amp; Objectives by Reference(s)</w:t>
      </w:r>
      <w:r>
        <w:rPr>
          <w:rFonts w:cs="Arial Unicode MS" w:eastAsia="Arial Unicode MS"/>
          <w:rtl w:val="0"/>
          <w:lang w:val="en-US"/>
        </w:rPr>
        <w:t xml:space="preserve">; enter any </w:t>
      </w:r>
      <w:r>
        <w:rPr>
          <w:rFonts w:cs="Arial Unicode MS" w:eastAsia="Arial Unicode MS"/>
          <w:i w:val="1"/>
          <w:iCs w:val="1"/>
          <w:rtl w:val="0"/>
          <w:lang w:val="en-US"/>
        </w:rPr>
        <w:t>Proposed Activities</w:t>
      </w:r>
      <w:r>
        <w:rPr>
          <w:rFonts w:cs="Arial Unicode MS" w:eastAsia="Arial Unicode MS"/>
          <w:rtl w:val="0"/>
          <w:lang w:val="en-US"/>
        </w:rPr>
        <w:t xml:space="preserve">; add </w:t>
      </w:r>
      <w:r>
        <w:rPr>
          <w:rFonts w:cs="Arial Unicode MS" w:eastAsia="Arial Unicode MS"/>
          <w:i w:val="1"/>
          <w:iCs w:val="1"/>
          <w:rtl w:val="0"/>
          <w:lang w:val="en-US"/>
        </w:rPr>
        <w:t>Proposed PD Title(s)</w:t>
      </w:r>
      <w:r>
        <w:rPr>
          <w:rFonts w:cs="Arial Unicode MS" w:eastAsia="Arial Unicode MS"/>
          <w:rtl w:val="0"/>
          <w:lang w:val="en-US"/>
        </w:rPr>
        <w:t xml:space="preserve">; enter a </w:t>
      </w:r>
      <w:r>
        <w:rPr>
          <w:rFonts w:cs="Arial Unicode MS" w:eastAsia="Arial Unicode MS"/>
          <w:i w:val="1"/>
          <w:iCs w:val="1"/>
          <w:rtl w:val="0"/>
          <w:lang w:val="en-US"/>
        </w:rPr>
        <w:t>Time Line</w:t>
      </w:r>
      <w:r>
        <w:rPr>
          <w:rFonts w:cs="Arial Unicode MS" w:eastAsia="Arial Unicode MS"/>
          <w:rtl w:val="0"/>
          <w:lang w:val="en-US"/>
        </w:rPr>
        <w:t xml:space="preserve">; enter the appropriate </w:t>
      </w:r>
      <w:r>
        <w:rPr>
          <w:rFonts w:cs="Arial Unicode MS" w:eastAsia="Arial Unicode MS"/>
          <w:i w:val="1"/>
          <w:iCs w:val="1"/>
          <w:rtl w:val="0"/>
          <w:lang w:val="en-US"/>
        </w:rPr>
        <w:t>Assessment Method(s)</w:t>
      </w:r>
      <w:r>
        <w:rPr>
          <w:rFonts w:cs="Arial Unicode MS" w:eastAsia="Arial Unicode MS"/>
          <w:rtl w:val="0"/>
          <w:lang w:val="en-US"/>
        </w:rPr>
        <w:t xml:space="preserve">; and add any </w:t>
      </w:r>
      <w:r>
        <w:rPr>
          <w:rFonts w:cs="Arial Unicode MS" w:eastAsia="Arial Unicode MS"/>
          <w:i w:val="1"/>
          <w:iCs w:val="1"/>
          <w:rtl w:val="0"/>
          <w:lang w:val="en-US"/>
        </w:rPr>
        <w:t>Progress Check Dates</w:t>
      </w:r>
      <w:r>
        <w:rPr>
          <w:rFonts w:cs="Arial Unicode MS" w:eastAsia="Arial Unicode MS"/>
          <w:rtl w:val="0"/>
          <w:lang w:val="en-US"/>
        </w:rPr>
        <w:t xml:space="preserve">. </w:t>
      </w:r>
    </w:p>
    <w:p>
      <w:pPr>
        <w:pStyle w:val="Body Text"/>
      </w:pPr>
      <w:r>
        <w:rPr>
          <w:rFonts w:cs="Arial Unicode MS" w:eastAsia="Arial Unicode MS"/>
          <w:rtl w:val="0"/>
          <w:lang w:val="en-US"/>
        </w:rPr>
        <w:t xml:space="preserve">When you are done, click the </w:t>
      </w:r>
      <w:r>
        <w:rPr>
          <w:rFonts w:ascii="Arial" w:hAnsi="Arial"/>
          <w:b w:val="1"/>
          <w:bCs w:val="1"/>
          <w:rtl w:val="0"/>
          <w:lang w:val="en-US"/>
        </w:rPr>
        <w:t>SAVE</w:t>
      </w:r>
      <w:r>
        <w:rPr>
          <w:rFonts w:cs="Arial Unicode MS" w:eastAsia="Arial Unicode MS"/>
          <w:rtl w:val="0"/>
          <w:lang w:val="en-US"/>
        </w:rPr>
        <w:t xml:space="preserve"> button on the right side of the screen. Otherwise, you may </w:t>
      </w:r>
      <w:r>
        <w:rPr>
          <w:rFonts w:ascii="Arial" w:hAnsi="Arial"/>
          <w:b w:val="1"/>
          <w:bCs w:val="1"/>
          <w:rtl w:val="0"/>
          <w:lang w:val="en-US"/>
        </w:rPr>
        <w:t>CANCEL</w:t>
      </w:r>
      <w:r>
        <w:rPr>
          <w:rFonts w:cs="Arial Unicode MS" w:eastAsia="Arial Unicode MS"/>
          <w:rtl w:val="0"/>
          <w:lang w:val="en-US"/>
        </w:rPr>
        <w:t xml:space="preserve"> your changes or completely </w:t>
      </w:r>
      <w:r>
        <w:rPr>
          <w:rFonts w:ascii="Arial" w:hAnsi="Arial"/>
          <w:b w:val="1"/>
          <w:bCs w:val="1"/>
          <w:rtl w:val="0"/>
          <w:lang w:val="en-US"/>
        </w:rPr>
        <w:t>DELETE</w:t>
      </w:r>
      <w:r>
        <w:rPr>
          <w:rFonts w:cs="Arial Unicode MS" w:eastAsia="Arial Unicode MS"/>
          <w:rtl w:val="0"/>
          <w:lang w:val="en-US"/>
        </w:rPr>
        <w:t xml:space="preserve"> the area.</w:t>
      </w:r>
    </w:p>
    <w:p>
      <w:pPr>
        <w:pStyle w:val="Normal.0"/>
      </w:pPr>
    </w:p>
    <w:p>
      <w:pPr>
        <w:pStyle w:val="Normal.0"/>
      </w:pPr>
      <w:r>
        <mc:AlternateContent>
          <mc:Choice Requires="wps">
            <w:drawing xmlns:a="http://schemas.openxmlformats.org/drawingml/2006/main">
              <wp:anchor distT="0" distB="0" distL="0" distR="0" simplePos="0" relativeHeight="251681792" behindDoc="0" locked="0" layoutInCell="1" allowOverlap="1">
                <wp:simplePos x="0" y="0"/>
                <wp:positionH relativeFrom="column">
                  <wp:posOffset>4789804</wp:posOffset>
                </wp:positionH>
                <wp:positionV relativeFrom="line">
                  <wp:posOffset>1423035</wp:posOffset>
                </wp:positionV>
                <wp:extent cx="976631" cy="485775"/>
                <wp:effectExtent l="0" t="0" r="0" b="0"/>
                <wp:wrapNone/>
                <wp:docPr id="1073741867" name="officeArt object"/>
                <wp:cNvGraphicFramePr/>
                <a:graphic xmlns:a="http://schemas.openxmlformats.org/drawingml/2006/main">
                  <a:graphicData uri="http://schemas.microsoft.com/office/word/2010/wordprocessingShape">
                    <wps:wsp>
                      <wps:cNvSpPr/>
                      <wps:spPr>
                        <a:xfrm>
                          <a:off x="0" y="0"/>
                          <a:ext cx="976631" cy="485775"/>
                        </a:xfrm>
                        <a:prstGeom prst="rightArrow">
                          <a:avLst>
                            <a:gd name="adj1" fmla="val 50000"/>
                            <a:gd name="adj2" fmla="val 50261"/>
                          </a:avLst>
                        </a:prstGeom>
                        <a:solidFill>
                          <a:srgbClr val="FF0000"/>
                        </a:solidFill>
                        <a:ln w="9525" cap="flat">
                          <a:solidFill>
                            <a:srgbClr val="000000"/>
                          </a:solidFill>
                          <a:prstDash val="solid"/>
                          <a:round/>
                        </a:ln>
                        <a:effectLst/>
                      </wps:spPr>
                      <wps:bodyPr/>
                    </wps:wsp>
                  </a:graphicData>
                </a:graphic>
              </wp:anchor>
            </w:drawing>
          </mc:Choice>
          <mc:Fallback>
            <w:pict>
              <v:shape id="_x0000_s1047" type="#_x0000_t13" style="visibility:visible;position:absolute;margin-left:0.0pt;margin-top:0.0pt;width:76.9pt;height:38.2pt;z-index:251681792;mso-position-horizontal:absolute;mso-position-horizontal-relative:text;mso-position-vertical:absolute;mso-position-vertical-relative:line;mso-wrap-distance-left:0.0pt;mso-wrap-distance-top:0.0pt;mso-wrap-distance-right:0.0pt;mso-wrap-distance-bottom:0.0pt;" adj="16200,5400">
                <v:fill color="#FF0000"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w:drawing xmlns:a="http://schemas.openxmlformats.org/drawingml/2006/main">
          <wp:inline distT="0" distB="0" distL="0" distR="0">
            <wp:extent cx="6153785" cy="2651125"/>
            <wp:effectExtent l="0" t="0" r="0" b="0"/>
            <wp:docPr id="1073741868" name="officeArt object"/>
            <wp:cNvGraphicFramePr/>
            <a:graphic xmlns:a="http://schemas.openxmlformats.org/drawingml/2006/main">
              <a:graphicData uri="http://schemas.openxmlformats.org/drawingml/2006/picture">
                <pic:pic xmlns:pic="http://schemas.openxmlformats.org/drawingml/2006/picture">
                  <pic:nvPicPr>
                    <pic:cNvPr id="1073741868" name="image.png"/>
                    <pic:cNvPicPr>
                      <a:picLocks noChangeAspect="1"/>
                    </pic:cNvPicPr>
                  </pic:nvPicPr>
                  <pic:blipFill>
                    <a:blip r:embed="rId35">
                      <a:extLst/>
                    </a:blip>
                    <a:stretch>
                      <a:fillRect/>
                    </a:stretch>
                  </pic:blipFill>
                  <pic:spPr>
                    <a:xfrm>
                      <a:off x="0" y="0"/>
                      <a:ext cx="6153785" cy="2651125"/>
                    </a:xfrm>
                    <a:prstGeom prst="rect">
                      <a:avLst/>
                    </a:prstGeom>
                    <a:ln w="12700" cap="flat">
                      <a:noFill/>
                      <a:miter lim="400000"/>
                    </a:ln>
                    <a:effectLst/>
                  </pic:spPr>
                </pic:pic>
              </a:graphicData>
            </a:graphic>
          </wp:inline>
        </w:drawing>
      </w:r>
    </w:p>
    <w:p>
      <w:pPr>
        <w:pStyle w:val="Heading 1"/>
      </w:pPr>
      <w:r>
        <w:rPr>
          <w:rFonts w:ascii="Arial Unicode MS" w:cs="Arial Unicode MS" w:hAnsi="Arial Unicode MS" w:eastAsia="Arial Unicode MS"/>
          <w:b w:val="0"/>
          <w:bCs w:val="0"/>
          <w:i w:val="0"/>
          <w:iCs w:val="0"/>
        </w:rPr>
        <w:br w:type="page"/>
      </w:r>
    </w:p>
    <w:p>
      <w:pPr>
        <w:pStyle w:val="Normal.0"/>
      </w:pPr>
      <w:bookmarkStart w:name="_D2HTopic_32_5" w:id="54"/>
      <w:r>
        <w:rPr>
          <w:rtl w:val="0"/>
          <w:lang w:val="en-US"/>
        </w:rPr>
        <w:t>Learning Communities</w:t>
      </w:r>
      <w:bookmarkEnd w:id="54"/>
    </w:p>
    <w:p>
      <w:pPr>
        <w:pStyle w:val="Normal.0"/>
      </w:pPr>
      <w:r>
        <w:rPr>
          <w:rtl w:val="0"/>
          <w:lang w:val="en-US"/>
        </w:rPr>
        <w:t>A</w:t>
      </w:r>
      <w:bookmarkStart w:name="_D2HTopic_33_5" w:id="55"/>
      <w:r>
        <w:rPr>
          <w:rtl w:val="0"/>
          <w:lang w:val="en-US"/>
        </w:rPr>
        <w:t>bout Learning Communities</w:t>
      </w:r>
      <w:bookmarkEnd w:id="55"/>
    </w:p>
    <w:p>
      <w:pPr>
        <w:pStyle w:val="Body Text"/>
      </w:pPr>
      <w:r>
        <w:rPr>
          <w:rFonts w:cs="Arial Unicode MS" w:eastAsia="Arial Unicode MS"/>
          <w:rtl w:val="0"/>
          <w:lang w:val="en-US"/>
        </w:rPr>
        <w:t xml:space="preserve">The </w:t>
      </w:r>
      <w:r>
        <w:rPr>
          <w:rFonts w:ascii="Arial" w:hAnsi="Arial"/>
          <w:b w:val="1"/>
          <w:bCs w:val="1"/>
          <w:rtl w:val="0"/>
          <w:lang w:val="en-US"/>
        </w:rPr>
        <w:t xml:space="preserve">Learning Communities </w:t>
      </w:r>
      <w:r>
        <w:rPr>
          <w:rFonts w:cs="Arial Unicode MS" w:eastAsia="Arial Unicode MS"/>
          <w:rtl w:val="0"/>
          <w:lang w:val="en-US"/>
        </w:rPr>
        <w:t xml:space="preserve">feature is provided to allow employees to post messages for other employees to view. </w:t>
      </w:r>
    </w:p>
    <w:p>
      <w:pPr>
        <w:pStyle w:val="Body Text"/>
      </w:pPr>
      <w:r>
        <w:rPr>
          <w:rFonts w:cs="Arial Unicode MS" w:eastAsia="Arial Unicode MS"/>
          <w:rtl w:val="0"/>
          <w:lang w:val="en-US"/>
        </w:rPr>
        <w:t xml:space="preserve">Learning communities may be accessed from either </w:t>
      </w:r>
      <w:r>
        <w:rPr>
          <w:rFonts w:ascii="Arial" w:hAnsi="Arial"/>
          <w:b w:val="1"/>
          <w:bCs w:val="1"/>
          <w:rtl w:val="0"/>
          <w:lang w:val="en-US"/>
        </w:rPr>
        <w:t>Communities</w:t>
      </w:r>
      <w:r>
        <w:rPr>
          <w:rFonts w:cs="Arial Unicode MS" w:eastAsia="Arial Unicode MS"/>
          <w:rtl w:val="0"/>
          <w:lang w:val="en-US"/>
        </w:rPr>
        <w:t xml:space="preserve"> link. </w:t>
      </w:r>
    </w:p>
    <w:p>
      <w:pPr>
        <w:pStyle w:val="Normal.0"/>
      </w:pPr>
    </w:p>
    <w:p>
      <w:pPr>
        <w:pStyle w:val="Normal.0"/>
      </w:pPr>
      <w:r>
        <mc:AlternateContent>
          <mc:Choice Requires="wps">
            <w:drawing xmlns:a="http://schemas.openxmlformats.org/drawingml/2006/main">
              <wp:anchor distT="0" distB="0" distL="0" distR="0" simplePos="0" relativeHeight="251668480" behindDoc="0" locked="0" layoutInCell="1" allowOverlap="1">
                <wp:simplePos x="0" y="0"/>
                <wp:positionH relativeFrom="column">
                  <wp:posOffset>4394834</wp:posOffset>
                </wp:positionH>
                <wp:positionV relativeFrom="line">
                  <wp:posOffset>12064</wp:posOffset>
                </wp:positionV>
                <wp:extent cx="976631" cy="485775"/>
                <wp:effectExtent l="0" t="0" r="0" b="0"/>
                <wp:wrapNone/>
                <wp:docPr id="1073741869" name="officeArt object"/>
                <wp:cNvGraphicFramePr/>
                <a:graphic xmlns:a="http://schemas.openxmlformats.org/drawingml/2006/main">
                  <a:graphicData uri="http://schemas.microsoft.com/office/word/2010/wordprocessingShape">
                    <wps:wsp>
                      <wps:cNvSpPr/>
                      <wps:spPr>
                        <a:xfrm>
                          <a:off x="0" y="0"/>
                          <a:ext cx="976631" cy="485775"/>
                        </a:xfrm>
                        <a:prstGeom prst="leftArrow">
                          <a:avLst>
                            <a:gd name="adj1" fmla="val 50000"/>
                            <a:gd name="adj2" fmla="val 50261"/>
                          </a:avLst>
                        </a:prstGeom>
                        <a:solidFill>
                          <a:srgbClr val="FF0000"/>
                        </a:solidFill>
                        <a:ln w="9525" cap="flat">
                          <a:solidFill>
                            <a:srgbClr val="000000"/>
                          </a:solidFill>
                          <a:prstDash val="solid"/>
                          <a:round/>
                        </a:ln>
                        <a:effectLst/>
                      </wps:spPr>
                      <wps:bodyPr/>
                    </wps:wsp>
                  </a:graphicData>
                </a:graphic>
              </wp:anchor>
            </w:drawing>
          </mc:Choice>
          <mc:Fallback>
            <w:pict>
              <v:shape id="_x0000_s1048" type="#_x0000_t66" style="visibility:visible;position:absolute;margin-left:0.0pt;margin-top:0.0pt;width:76.9pt;height:38.2pt;z-index:251668480;mso-position-horizontal:absolute;mso-position-horizontal-relative:text;mso-position-vertical:absolute;mso-position-vertical-relative:line;mso-wrap-distance-left:0.0pt;mso-wrap-distance-top:0.0pt;mso-wrap-distance-right:0.0pt;mso-wrap-distance-bottom:0.0pt;" adj="5400,5400">
                <v:fill color="#FF0000"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mc:AlternateContent>
          <mc:Choice Requires="wps">
            <w:drawing xmlns:a="http://schemas.openxmlformats.org/drawingml/2006/main">
              <wp:anchor distT="0" distB="0" distL="0" distR="0" simplePos="0" relativeHeight="251669504" behindDoc="0" locked="0" layoutInCell="1" allowOverlap="1">
                <wp:simplePos x="0" y="0"/>
                <wp:positionH relativeFrom="column">
                  <wp:posOffset>737234</wp:posOffset>
                </wp:positionH>
                <wp:positionV relativeFrom="line">
                  <wp:posOffset>1412239</wp:posOffset>
                </wp:positionV>
                <wp:extent cx="976631" cy="485775"/>
                <wp:effectExtent l="0" t="0" r="0" b="0"/>
                <wp:wrapNone/>
                <wp:docPr id="1073741870" name="officeArt object"/>
                <wp:cNvGraphicFramePr/>
                <a:graphic xmlns:a="http://schemas.openxmlformats.org/drawingml/2006/main">
                  <a:graphicData uri="http://schemas.microsoft.com/office/word/2010/wordprocessingShape">
                    <wps:wsp>
                      <wps:cNvSpPr/>
                      <wps:spPr>
                        <a:xfrm>
                          <a:off x="0" y="0"/>
                          <a:ext cx="976631" cy="485775"/>
                        </a:xfrm>
                        <a:prstGeom prst="leftArrow">
                          <a:avLst>
                            <a:gd name="adj1" fmla="val 50000"/>
                            <a:gd name="adj2" fmla="val 50261"/>
                          </a:avLst>
                        </a:prstGeom>
                        <a:solidFill>
                          <a:srgbClr val="FF0000"/>
                        </a:solidFill>
                        <a:ln w="9525" cap="flat">
                          <a:solidFill>
                            <a:srgbClr val="000000"/>
                          </a:solidFill>
                          <a:prstDash val="solid"/>
                          <a:round/>
                        </a:ln>
                        <a:effectLst/>
                      </wps:spPr>
                      <wps:bodyPr/>
                    </wps:wsp>
                  </a:graphicData>
                </a:graphic>
              </wp:anchor>
            </w:drawing>
          </mc:Choice>
          <mc:Fallback>
            <w:pict>
              <v:shape id="_x0000_s1049" type="#_x0000_t66" style="visibility:visible;position:absolute;margin-left:0.0pt;margin-top:0.0pt;width:76.9pt;height:38.2pt;z-index:251669504;mso-position-horizontal:absolute;mso-position-horizontal-relative:text;mso-position-vertical:absolute;mso-position-vertical-relative:line;mso-wrap-distance-left:0.0pt;mso-wrap-distance-top:0.0pt;mso-wrap-distance-right:0.0pt;mso-wrap-distance-bottom:0.0pt;" adj="5400,5400">
                <v:fill color="#FF0000"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w:drawing xmlns:a="http://schemas.openxmlformats.org/drawingml/2006/main">
          <wp:inline distT="0" distB="0" distL="0" distR="0">
            <wp:extent cx="6163310" cy="1910715"/>
            <wp:effectExtent l="0" t="0" r="0" b="0"/>
            <wp:docPr id="1073741871" name="officeArt object"/>
            <wp:cNvGraphicFramePr/>
            <a:graphic xmlns:a="http://schemas.openxmlformats.org/drawingml/2006/main">
              <a:graphicData uri="http://schemas.openxmlformats.org/drawingml/2006/picture">
                <pic:pic xmlns:pic="http://schemas.openxmlformats.org/drawingml/2006/picture">
                  <pic:nvPicPr>
                    <pic:cNvPr id="1073741871" name="image.tif"/>
                    <pic:cNvPicPr>
                      <a:picLocks noChangeAspect="1"/>
                    </pic:cNvPicPr>
                  </pic:nvPicPr>
                  <pic:blipFill>
                    <a:blip r:embed="rId18">
                      <a:extLst/>
                    </a:blip>
                    <a:stretch>
                      <a:fillRect/>
                    </a:stretch>
                  </pic:blipFill>
                  <pic:spPr>
                    <a:xfrm>
                      <a:off x="0" y="0"/>
                      <a:ext cx="6163310" cy="1910715"/>
                    </a:xfrm>
                    <a:prstGeom prst="rect">
                      <a:avLst/>
                    </a:prstGeom>
                    <a:ln w="12700" cap="flat">
                      <a:noFill/>
                      <a:miter lim="400000"/>
                    </a:ln>
                    <a:effectLst/>
                  </pic:spPr>
                </pic:pic>
              </a:graphicData>
            </a:graphic>
          </wp:inline>
        </w:drawing>
      </w:r>
    </w:p>
    <w:p>
      <w:pPr>
        <w:pStyle w:val="Heading 1"/>
      </w:pPr>
      <w:bookmarkStart w:name="_D2HTopic_34_5" w:id="56"/>
      <w:r>
        <w:rPr>
          <w:rFonts w:ascii="Arial Unicode MS" w:cs="Arial Unicode MS" w:hAnsi="Arial Unicode MS" w:eastAsia="Arial Unicode MS"/>
          <w:b w:val="0"/>
          <w:bCs w:val="0"/>
          <w:i w:val="0"/>
          <w:iCs w:val="0"/>
        </w:rPr>
        <w:br w:type="page"/>
      </w:r>
    </w:p>
    <w:p>
      <w:pPr>
        <w:pStyle w:val="Normal.0"/>
      </w:pPr>
      <w:bookmarkStart w:name="_D2HTopic_109" w:id="57"/>
      <w:r>
        <w:rPr>
          <w:rtl w:val="0"/>
          <w:lang w:val="en-US"/>
        </w:rPr>
        <w:t>Closing the Progra</w:t>
      </w:r>
      <w:bookmarkEnd w:id="57"/>
      <w:bookmarkEnd w:id="56"/>
      <w:r>
        <w:rPr>
          <w:rtl w:val="0"/>
          <w:lang w:val="en-US"/>
        </w:rPr>
        <w:t>m</w:t>
      </w:r>
    </w:p>
    <w:p>
      <w:pPr>
        <w:pStyle w:val="Normal.0"/>
      </w:pPr>
      <w:bookmarkStart w:name="_D2HTopic_110" w:id="58"/>
      <w:r>
        <w:rPr>
          <w:rtl w:val="0"/>
          <w:lang w:val="en-US"/>
        </w:rPr>
        <w:t>L</w:t>
      </w:r>
      <w:bookmarkEnd w:id="58"/>
      <w:bookmarkStart w:name="_D2HTopic_35_5" w:id="59"/>
      <w:r>
        <w:rPr>
          <w:rtl w:val="0"/>
          <w:lang w:val="en-US"/>
        </w:rPr>
        <w:t>ogging Ou</w:t>
      </w:r>
      <w:bookmarkEnd w:id="59"/>
      <w:r>
        <w:rPr>
          <w:rtl w:val="0"/>
          <w:lang w:val="en-US"/>
        </w:rPr>
        <w:t>t</w:t>
      </w:r>
    </w:p>
    <w:p>
      <w:pPr>
        <w:pStyle w:val="Body Text"/>
      </w:pPr>
      <w:r>
        <w:rPr>
          <w:rFonts w:cs="Arial Unicode MS" w:eastAsia="Arial Unicode MS"/>
          <w:rtl w:val="0"/>
          <w:lang w:val="en-US"/>
        </w:rPr>
        <w:t xml:space="preserve">You may log out anytime during your session. To log out, simply click the </w:t>
      </w:r>
      <w:r>
        <w:rPr>
          <w:rFonts w:ascii="Arial" w:hAnsi="Arial"/>
          <w:b w:val="1"/>
          <w:bCs w:val="1"/>
          <w:rtl w:val="0"/>
          <w:lang w:val="en-US"/>
        </w:rPr>
        <w:t>Logout</w:t>
      </w:r>
      <w:r>
        <w:rPr>
          <w:rFonts w:cs="Arial Unicode MS" w:eastAsia="Arial Unicode MS"/>
          <w:rtl w:val="0"/>
          <w:lang w:val="en-US"/>
        </w:rPr>
        <w:t xml:space="preserve"> link located on the menu bar. </w:t>
      </w:r>
    </w:p>
    <w:p>
      <w:pPr>
        <w:pStyle w:val="Body Text"/>
      </w:pPr>
      <w:r>
        <mc:AlternateContent>
          <mc:Choice Requires="wps">
            <w:drawing xmlns:a="http://schemas.openxmlformats.org/drawingml/2006/main">
              <wp:anchor distT="0" distB="0" distL="0" distR="0" simplePos="0" relativeHeight="251674624" behindDoc="0" locked="0" layoutInCell="1" allowOverlap="1">
                <wp:simplePos x="0" y="0"/>
                <wp:positionH relativeFrom="column">
                  <wp:posOffset>1589404</wp:posOffset>
                </wp:positionH>
                <wp:positionV relativeFrom="line">
                  <wp:posOffset>149225</wp:posOffset>
                </wp:positionV>
                <wp:extent cx="976631" cy="485775"/>
                <wp:effectExtent l="0" t="0" r="0" b="0"/>
                <wp:wrapNone/>
                <wp:docPr id="1073741872" name="officeArt object"/>
                <wp:cNvGraphicFramePr/>
                <a:graphic xmlns:a="http://schemas.openxmlformats.org/drawingml/2006/main">
                  <a:graphicData uri="http://schemas.microsoft.com/office/word/2010/wordprocessingShape">
                    <wps:wsp>
                      <wps:cNvSpPr/>
                      <wps:spPr>
                        <a:xfrm>
                          <a:off x="0" y="0"/>
                          <a:ext cx="976631" cy="485775"/>
                        </a:xfrm>
                        <a:prstGeom prst="leftArrow">
                          <a:avLst>
                            <a:gd name="adj1" fmla="val 50000"/>
                            <a:gd name="adj2" fmla="val 50261"/>
                          </a:avLst>
                        </a:prstGeom>
                        <a:solidFill>
                          <a:srgbClr val="FF0000"/>
                        </a:solidFill>
                        <a:ln w="9525" cap="flat">
                          <a:solidFill>
                            <a:srgbClr val="000000"/>
                          </a:solidFill>
                          <a:prstDash val="solid"/>
                          <a:round/>
                        </a:ln>
                        <a:effectLst/>
                      </wps:spPr>
                      <wps:bodyPr/>
                    </wps:wsp>
                  </a:graphicData>
                </a:graphic>
              </wp:anchor>
            </w:drawing>
          </mc:Choice>
          <mc:Fallback>
            <w:pict>
              <v:shape id="_x0000_s1050" type="#_x0000_t66" style="visibility:visible;position:absolute;margin-left:0.0pt;margin-top:0.0pt;width:76.9pt;height:38.2pt;z-index:251674624;mso-position-horizontal:absolute;mso-position-horizontal-relative:text;mso-position-vertical:absolute;mso-position-vertical-relative:line;mso-wrap-distance-left:0.0pt;mso-wrap-distance-top:0.0pt;mso-wrap-distance-right:0.0pt;mso-wrap-distance-bottom:0.0pt;" adj="5400,5400">
                <v:fill color="#FF0000"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p>
    <w:p>
      <w:pPr>
        <w:pStyle w:val="Normal.0"/>
        <w:ind w:left="720" w:firstLine="0"/>
      </w:pPr>
      <w:r>
        <w:drawing xmlns:a="http://schemas.openxmlformats.org/drawingml/2006/main">
          <wp:inline distT="0" distB="0" distL="0" distR="0">
            <wp:extent cx="5603342" cy="1909721"/>
            <wp:effectExtent l="0" t="0" r="0" b="0"/>
            <wp:docPr id="1073741873" name="officeArt object"/>
            <wp:cNvGraphicFramePr/>
            <a:graphic xmlns:a="http://schemas.openxmlformats.org/drawingml/2006/main">
              <a:graphicData uri="http://schemas.openxmlformats.org/drawingml/2006/picture">
                <pic:pic xmlns:pic="http://schemas.openxmlformats.org/drawingml/2006/picture">
                  <pic:nvPicPr>
                    <pic:cNvPr id="1073741873" name="image.png"/>
                    <pic:cNvPicPr>
                      <a:picLocks noChangeAspect="1"/>
                    </pic:cNvPicPr>
                  </pic:nvPicPr>
                  <pic:blipFill>
                    <a:blip r:embed="rId36">
                      <a:extLst/>
                    </a:blip>
                    <a:stretch>
                      <a:fillRect/>
                    </a:stretch>
                  </pic:blipFill>
                  <pic:spPr>
                    <a:xfrm>
                      <a:off x="0" y="0"/>
                      <a:ext cx="5603342" cy="1909721"/>
                    </a:xfrm>
                    <a:prstGeom prst="rect">
                      <a:avLst/>
                    </a:prstGeom>
                    <a:ln w="12700" cap="flat">
                      <a:noFill/>
                      <a:miter lim="400000"/>
                    </a:ln>
                    <a:effectLst/>
                  </pic:spPr>
                </pic:pic>
              </a:graphicData>
            </a:graphic>
          </wp:inline>
        </w:drawing>
      </w:r>
    </w:p>
    <w:p>
      <w:pPr>
        <w:pStyle w:val="Normal.0"/>
      </w:pPr>
    </w:p>
    <w:p>
      <w:pPr>
        <w:pStyle w:val="Normal.0"/>
        <w:sectPr>
          <w:headerReference w:type="default" r:id="rId37"/>
          <w:headerReference w:type="even" r:id="rId38"/>
          <w:pgSz w:w="12240" w:h="15840" w:orient="portrait"/>
          <w:pgMar w:top="1440" w:right="1080" w:bottom="1440" w:left="1440" w:header="504" w:footer="720"/>
          <w:bidi w:val="0"/>
        </w:sectPr>
      </w:pPr>
    </w:p>
    <w:p>
      <w:pPr>
        <w:pStyle w:val="Heading 1"/>
      </w:pPr>
      <w:bookmarkStart w:name="_Toc" w:id="60"/>
      <w:bookmarkStart w:name="IndexHeading" w:id="61"/>
      <w:r>
        <w:rPr>
          <w:rFonts w:cs="Arial Unicode MS" w:eastAsia="Arial Unicode MS"/>
          <w:rtl w:val="0"/>
          <w:lang w:val="en-US"/>
        </w:rPr>
        <w:t>Index</w:t>
      </w:r>
      <w:bookmarkEnd w:id="61"/>
      <w:bookmarkEnd w:id="60"/>
    </w:p>
    <w:p>
      <w:pPr>
        <w:pStyle w:val="Index Heading"/>
        <w:tabs>
          <w:tab w:val="right" w:pos="4490" w:leader="dot"/>
        </w:tabs>
        <w:rPr>
          <w:rFonts w:ascii="Times New Roman" w:cs="Times New Roman" w:hAnsi="Times New Roman" w:eastAsia="Times New Roman"/>
          <w:b w:val="0"/>
          <w:bCs w:val="0"/>
        </w:rPr>
      </w:pPr>
      <w:r>
        <w:rPr>
          <w:rtl w:val="0"/>
          <w:lang w:val="en-US"/>
        </w:rPr>
        <w:t>A</w:t>
      </w:r>
    </w:p>
    <w:p>
      <w:pPr>
        <w:pStyle w:val="Index 1"/>
        <w:tabs>
          <w:tab w:val="right" w:pos="4490" w:leader="dot"/>
        </w:tabs>
      </w:pPr>
      <w:r>
        <w:rPr>
          <w:rtl w:val="0"/>
          <w:lang w:val="en-US"/>
        </w:rPr>
        <w:t>About Learning Communities 15</w:t>
      </w:r>
    </w:p>
    <w:p>
      <w:pPr>
        <w:pStyle w:val="Index Heading"/>
        <w:tabs>
          <w:tab w:val="right" w:pos="4490" w:leader="dot"/>
        </w:tabs>
        <w:rPr>
          <w:rFonts w:ascii="Times New Roman" w:cs="Times New Roman" w:hAnsi="Times New Roman" w:eastAsia="Times New Roman"/>
          <w:b w:val="0"/>
          <w:bCs w:val="0"/>
        </w:rPr>
      </w:pPr>
      <w:r>
        <w:rPr>
          <w:rtl w:val="0"/>
          <w:lang w:val="en-US"/>
        </w:rPr>
        <w:t>C</w:t>
      </w:r>
    </w:p>
    <w:p>
      <w:pPr>
        <w:pStyle w:val="Index 1"/>
        <w:tabs>
          <w:tab w:val="right" w:pos="4490" w:leader="dot"/>
        </w:tabs>
      </w:pPr>
      <w:r>
        <w:rPr>
          <w:rtl w:val="0"/>
          <w:lang w:val="en-US"/>
        </w:rPr>
        <w:t>Closing the Program 16</w:t>
      </w:r>
    </w:p>
    <w:p>
      <w:pPr>
        <w:pStyle w:val="Index 1"/>
        <w:tabs>
          <w:tab w:val="right" w:pos="4490" w:leader="dot"/>
        </w:tabs>
      </w:pPr>
      <w:r>
        <w:rPr>
          <w:rtl w:val="0"/>
          <w:lang w:val="en-US"/>
        </w:rPr>
        <w:t>Creating a New PD Plan 12</w:t>
      </w:r>
    </w:p>
    <w:p>
      <w:pPr>
        <w:pStyle w:val="Index Heading"/>
        <w:tabs>
          <w:tab w:val="right" w:pos="4490" w:leader="dot"/>
        </w:tabs>
        <w:rPr>
          <w:rFonts w:ascii="Times New Roman" w:cs="Times New Roman" w:hAnsi="Times New Roman" w:eastAsia="Times New Roman"/>
          <w:b w:val="0"/>
          <w:bCs w:val="0"/>
        </w:rPr>
      </w:pPr>
      <w:r>
        <w:rPr>
          <w:rtl w:val="0"/>
          <w:lang w:val="en-US"/>
        </w:rPr>
        <w:t>E</w:t>
      </w:r>
    </w:p>
    <w:p>
      <w:pPr>
        <w:pStyle w:val="Index 1"/>
        <w:tabs>
          <w:tab w:val="right" w:pos="4490" w:leader="dot"/>
        </w:tabs>
      </w:pPr>
      <w:r>
        <w:rPr>
          <w:rtl w:val="0"/>
          <w:lang w:val="en-US"/>
        </w:rPr>
        <w:t>Enrolling for a Session 4</w:t>
      </w:r>
    </w:p>
    <w:p>
      <w:pPr>
        <w:pStyle w:val="Index Heading"/>
        <w:tabs>
          <w:tab w:val="right" w:pos="4490" w:leader="dot"/>
        </w:tabs>
        <w:rPr>
          <w:rFonts w:ascii="Times New Roman" w:cs="Times New Roman" w:hAnsi="Times New Roman" w:eastAsia="Times New Roman"/>
          <w:b w:val="0"/>
          <w:bCs w:val="0"/>
        </w:rPr>
      </w:pPr>
      <w:r>
        <w:rPr>
          <w:rtl w:val="0"/>
          <w:lang w:val="en-US"/>
        </w:rPr>
        <w:t>G</w:t>
      </w:r>
    </w:p>
    <w:p>
      <w:pPr>
        <w:pStyle w:val="Index 1"/>
        <w:tabs>
          <w:tab w:val="right" w:pos="4490" w:leader="dot"/>
        </w:tabs>
      </w:pPr>
      <w:r>
        <w:rPr>
          <w:rtl w:val="0"/>
          <w:lang w:val="en-US"/>
        </w:rPr>
        <w:t>Getting Started 1</w:t>
      </w:r>
    </w:p>
    <w:p>
      <w:pPr>
        <w:pStyle w:val="Index Heading"/>
        <w:tabs>
          <w:tab w:val="right" w:pos="4490" w:leader="dot"/>
        </w:tabs>
        <w:rPr>
          <w:rFonts w:ascii="Times New Roman" w:cs="Times New Roman" w:hAnsi="Times New Roman" w:eastAsia="Times New Roman"/>
          <w:b w:val="0"/>
          <w:bCs w:val="0"/>
        </w:rPr>
      </w:pPr>
      <w:r>
        <w:rPr>
          <w:rtl w:val="0"/>
          <w:lang w:val="en-US"/>
        </w:rPr>
        <w:t>L</w:t>
      </w:r>
    </w:p>
    <w:p>
      <w:pPr>
        <w:pStyle w:val="Index 1"/>
        <w:tabs>
          <w:tab w:val="right" w:pos="4490" w:leader="dot"/>
        </w:tabs>
      </w:pPr>
      <w:r>
        <w:rPr>
          <w:rtl w:val="0"/>
          <w:lang w:val="en-US"/>
        </w:rPr>
        <w:t>Learning Communities 15</w:t>
      </w:r>
    </w:p>
    <w:p>
      <w:pPr>
        <w:pStyle w:val="Index 1"/>
        <w:tabs>
          <w:tab w:val="right" w:pos="4490" w:leader="dot"/>
        </w:tabs>
      </w:pPr>
      <w:r>
        <w:rPr>
          <w:rtl w:val="0"/>
          <w:lang w:val="en-US"/>
        </w:rPr>
        <w:t>Logging In 1</w:t>
      </w:r>
    </w:p>
    <w:p>
      <w:pPr>
        <w:pStyle w:val="Index 1"/>
        <w:tabs>
          <w:tab w:val="right" w:pos="4490" w:leader="dot"/>
        </w:tabs>
      </w:pPr>
      <w:r>
        <w:rPr>
          <w:rtl w:val="0"/>
          <w:lang w:val="en-US"/>
        </w:rPr>
        <w:t>Logging Out 16</w:t>
      </w:r>
    </w:p>
    <w:p>
      <w:pPr>
        <w:pStyle w:val="Index Heading"/>
        <w:tabs>
          <w:tab w:val="right" w:pos="4490" w:leader="dot"/>
        </w:tabs>
        <w:rPr>
          <w:rFonts w:ascii="Times New Roman" w:cs="Times New Roman" w:hAnsi="Times New Roman" w:eastAsia="Times New Roman"/>
          <w:b w:val="0"/>
          <w:bCs w:val="0"/>
        </w:rPr>
      </w:pPr>
      <w:r>
        <w:rPr>
          <w:rtl w:val="0"/>
          <w:lang w:val="en-US"/>
        </w:rPr>
        <w:t>M</w:t>
      </w:r>
    </w:p>
    <w:p>
      <w:pPr>
        <w:pStyle w:val="Index 1"/>
        <w:tabs>
          <w:tab w:val="right" w:pos="4490" w:leader="dot"/>
        </w:tabs>
      </w:pPr>
      <w:r>
        <w:rPr>
          <w:rtl w:val="0"/>
          <w:lang w:val="en-US"/>
        </w:rPr>
        <w:t>Managing a PD Plan 13</w:t>
      </w:r>
    </w:p>
    <w:p>
      <w:pPr>
        <w:pStyle w:val="Index 1"/>
        <w:tabs>
          <w:tab w:val="right" w:pos="4490" w:leader="dot"/>
        </w:tabs>
      </w:pPr>
      <w:r>
        <w:rPr>
          <w:rtl w:val="0"/>
          <w:lang w:val="en-US"/>
        </w:rPr>
        <w:t>My PD Plans 12</w:t>
      </w:r>
    </w:p>
    <w:p>
      <w:pPr>
        <w:pStyle w:val="Index 1"/>
        <w:tabs>
          <w:tab w:val="right" w:pos="4490" w:leader="dot"/>
        </w:tabs>
      </w:pPr>
      <w:r>
        <w:rPr>
          <w:rtl w:val="0"/>
          <w:lang w:val="en-US"/>
        </w:rPr>
        <w:t>My Sessions 7</w:t>
      </w:r>
    </w:p>
    <w:p>
      <w:pPr>
        <w:pStyle w:val="Index 1"/>
        <w:tabs>
          <w:tab w:val="right" w:pos="4490" w:leader="dot"/>
        </w:tabs>
      </w:pPr>
      <w:r>
        <w:rPr>
          <w:rtl w:val="0"/>
          <w:lang w:val="en-US"/>
        </w:rPr>
        <w:t>My Training History 10</w:t>
      </w:r>
    </w:p>
    <w:p>
      <w:pPr>
        <w:pStyle w:val="Index Heading"/>
        <w:tabs>
          <w:tab w:val="right" w:pos="4490" w:leader="dot"/>
        </w:tabs>
        <w:rPr>
          <w:rFonts w:ascii="Times New Roman" w:cs="Times New Roman" w:hAnsi="Times New Roman" w:eastAsia="Times New Roman"/>
          <w:b w:val="0"/>
          <w:bCs w:val="0"/>
        </w:rPr>
      </w:pPr>
      <w:r>
        <w:rPr>
          <w:rtl w:val="0"/>
          <w:lang w:val="en-US"/>
        </w:rPr>
        <w:t>P</w:t>
      </w:r>
    </w:p>
    <w:p>
      <w:pPr>
        <w:pStyle w:val="Index 1"/>
        <w:tabs>
          <w:tab w:val="right" w:pos="4490" w:leader="dot"/>
        </w:tabs>
      </w:pPr>
      <w:r>
        <w:rPr>
          <w:rtl w:val="0"/>
          <w:lang w:val="en-US"/>
        </w:rPr>
        <w:t>PD Titles Catalog 2</w:t>
      </w:r>
    </w:p>
    <w:p>
      <w:pPr>
        <w:pStyle w:val="Index Heading"/>
        <w:tabs>
          <w:tab w:val="right" w:pos="4490" w:leader="dot"/>
        </w:tabs>
        <w:rPr>
          <w:rFonts w:ascii="Times New Roman" w:cs="Times New Roman" w:hAnsi="Times New Roman" w:eastAsia="Times New Roman"/>
          <w:b w:val="0"/>
          <w:bCs w:val="0"/>
        </w:rPr>
      </w:pPr>
      <w:r>
        <w:rPr>
          <w:rtl w:val="0"/>
          <w:lang w:val="en-US"/>
        </w:rPr>
        <w:t>S</w:t>
      </w:r>
    </w:p>
    <w:p>
      <w:pPr>
        <w:pStyle w:val="Index 1"/>
        <w:tabs>
          <w:tab w:val="right" w:pos="4490" w:leader="dot"/>
        </w:tabs>
      </w:pPr>
      <w:r>
        <w:rPr>
          <w:rtl w:val="0"/>
          <w:lang w:val="en-US"/>
        </w:rPr>
        <w:t>Searching PD Titles Catalog 2</w:t>
      </w:r>
    </w:p>
    <w:p>
      <w:pPr>
        <w:pStyle w:val="Index Heading"/>
        <w:tabs>
          <w:tab w:val="right" w:pos="4490" w:leader="dot"/>
        </w:tabs>
        <w:rPr>
          <w:rFonts w:ascii="Times New Roman" w:cs="Times New Roman" w:hAnsi="Times New Roman" w:eastAsia="Times New Roman"/>
          <w:b w:val="0"/>
          <w:bCs w:val="0"/>
        </w:rPr>
      </w:pPr>
      <w:r>
        <w:rPr>
          <w:rtl w:val="0"/>
          <w:lang w:val="en-US"/>
        </w:rPr>
        <w:t>V</w:t>
      </w:r>
    </w:p>
    <w:p>
      <w:pPr>
        <w:pStyle w:val="Index 1"/>
        <w:tabs>
          <w:tab w:val="right" w:pos="4490" w:leader="dot"/>
        </w:tabs>
      </w:pPr>
      <w:r>
        <w:rPr>
          <w:rtl w:val="0"/>
          <w:lang w:val="en-US"/>
        </w:rPr>
        <w:t>Viewing Session Schedule Calendar 7</w:t>
      </w:r>
    </w:p>
    <w:p>
      <w:pPr>
        <w:pStyle w:val="Index 1"/>
        <w:tabs>
          <w:tab w:val="right" w:pos="4490" w:leader="dot"/>
        </w:tabs>
      </w:pPr>
      <w:r>
        <w:rPr>
          <w:rtl w:val="0"/>
          <w:lang w:val="en-US"/>
        </w:rPr>
        <w:t>Viewing Training History 10</w:t>
      </w:r>
    </w:p>
    <w:p>
      <w:pPr>
        <w:pStyle w:val="Index Heading"/>
      </w:pPr>
      <w:r/>
    </w:p>
    <w:sectPr>
      <w:headerReference w:type="default" r:id="rId39"/>
      <w:headerReference w:type="even" r:id="rId40"/>
      <w:footerReference w:type="default" r:id="rId41"/>
      <w:footerReference w:type="even" r:id="rId42"/>
      <w:type w:val="oddPage"/>
      <w:pgSz w:w="12240" w:h="15840" w:orient="portrait"/>
      <w:pgMar w:top="1440" w:right="1080" w:bottom="1440" w:left="1440" w:header="504" w:footer="720"/>
      <w:cols w:space="720" w:num="2" w:equalWidth="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700"/>
        <w:tab w:val="clear" w:pos="9720"/>
      </w:tabs>
    </w:pPr>
    <w:r>
      <w:rPr>
        <w:rtl w:val="0"/>
        <w:lang w:val="en-US"/>
      </w:rPr>
      <w:t>Summer 2005 STI Professional Development     UM210001-001</w:t>
      <w:tab/>
      <w:t xml:space="preserve">Contents  </w:t>
    </w:r>
    <w:r>
      <w:rPr>
        <w:rtl w:val="0"/>
        <w:lang w:val="en-US"/>
      </w:rPr>
      <w:t xml:space="preserve">·  </w:t>
    </w:r>
    <w:r>
      <w:rPr>
        <w:rtl w:val="0"/>
      </w:rPr>
      <w:fldChar w:fldCharType="begin" w:fldLock="0"/>
    </w:r>
    <w:r>
      <w:rPr>
        <w:rtl w:val="0"/>
      </w:rPr>
      <w:instrText xml:space="preserve"> PAGE </w:instrText>
    </w:r>
    <w:r>
      <w:rPr>
        <w:rtl w:val="0"/>
      </w:rPr>
      <w:fldChar w:fldCharType="separate" w:fldLock="0"/>
    </w:r>
    <w:r>
      <w:rPr>
        <w:rtl w:val="0"/>
      </w:rPr>
    </w:r>
    <w:r>
      <w:rPr>
        <w:rtl w:val="0"/>
      </w:rPr>
      <w:fldChar w:fldCharType="end" w:fldLock="0"/>
    </w:r>
  </w:p>
</w:ftr>
</file>

<file path=word/footer4.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700"/>
        <w:tab w:val="clear" w:pos="9720"/>
      </w:tabs>
    </w:pPr>
    <w:r>
      <w:rPr>
        <w:rtl w:val="0"/>
      </w:rPr>
      <w:fldChar w:fldCharType="begin" w:fldLock="0"/>
    </w:r>
    <w:r>
      <w:rPr>
        <w:rtl w:val="0"/>
      </w:rPr>
      <w:instrText xml:space="preserve"> PAGE </w:instrText>
    </w:r>
    <w:r>
      <w:rPr>
        <w:rtl w:val="0"/>
      </w:rPr>
      <w:fldChar w:fldCharType="separate" w:fldLock="0"/>
    </w:r>
    <w:r>
      <w:rPr>
        <w:rtl w:val="0"/>
      </w:rPr>
    </w:r>
    <w:r>
      <w:rPr>
        <w:rtl w:val="0"/>
      </w:rPr>
      <w:fldChar w:fldCharType="end" w:fldLock="0"/>
    </w:r>
    <w:r>
      <w:rPr>
        <w:rtl w:val="0"/>
        <w:lang w:val="en-US"/>
      </w:rPr>
      <w:t xml:space="preserve">  ·  </w:t>
    </w:r>
    <w:r>
      <w:rPr>
        <w:rtl w:val="0"/>
        <w:lang w:val="en-US"/>
      </w:rPr>
      <w:t>Contents</w:t>
      <w:tab/>
      <w:t>Summer 2005 STI Professional Development</w:t>
    </w:r>
  </w:p>
</w:ftr>
</file>

<file path=word/footer5.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700"/>
        <w:tab w:val="clear" w:pos="9720"/>
      </w:tabs>
    </w:pPr>
    <w:r>
      <w:rPr>
        <w:rtl w:val="0"/>
        <w:lang w:val="en-US"/>
      </w:rPr>
      <w:t>Summer 2005 STI Professional Development     UM210001-001</w:t>
      <w:tab/>
      <w:t xml:space="preserve">Learning Communities  </w:t>
    </w:r>
    <w:r>
      <w:rPr>
        <w:rtl w:val="0"/>
        <w:lang w:val="en-US"/>
      </w:rPr>
      <w:t xml:space="preserve">·  </w:t>
    </w:r>
    <w:r>
      <w:rPr>
        <w:rtl w:val="0"/>
      </w:rPr>
      <w:fldChar w:fldCharType="begin" w:fldLock="0"/>
    </w:r>
    <w:r>
      <w:rPr>
        <w:rtl w:val="0"/>
      </w:rPr>
      <w:instrText xml:space="preserve"> PAGE </w:instrText>
    </w:r>
    <w:r>
      <w:rPr>
        <w:rtl w:val="0"/>
      </w:rPr>
      <w:fldChar w:fldCharType="separate" w:fldLock="0"/>
    </w:r>
    <w:r>
      <w:rPr>
        <w:rtl w:val="0"/>
      </w:rPr>
    </w:r>
    <w:r>
      <w:rPr>
        <w:rtl w:val="0"/>
      </w:rPr>
      <w:fldChar w:fldCharType="end" w:fldLock="0"/>
    </w:r>
  </w:p>
</w:ftr>
</file>

<file path=word/footer6.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700"/>
        <w:tab w:val="clear" w:pos="9720"/>
      </w:tabs>
    </w:pPr>
    <w:r>
      <w:rPr>
        <w:rtl w:val="0"/>
      </w:rPr>
      <w:fldChar w:fldCharType="begin" w:fldLock="0"/>
    </w:r>
    <w:r>
      <w:rPr>
        <w:rtl w:val="0"/>
      </w:rPr>
      <w:instrText xml:space="preserve"> PAGE </w:instrText>
    </w:r>
    <w:r>
      <w:rPr>
        <w:rtl w:val="0"/>
      </w:rPr>
      <w:fldChar w:fldCharType="separate" w:fldLock="0"/>
    </w:r>
    <w:r>
      <w:rPr>
        <w:rtl w:val="0"/>
      </w:rPr>
    </w:r>
    <w:r>
      <w:rPr>
        <w:rtl w:val="0"/>
      </w:rPr>
      <w:fldChar w:fldCharType="end" w:fldLock="0"/>
    </w:r>
    <w:r>
      <w:rPr>
        <w:rtl w:val="0"/>
        <w:lang w:val="en-US"/>
      </w:rPr>
      <w:t xml:space="preserve">  ·  </w:t>
    </w:r>
    <w:r>
      <w:rPr>
        <w:rtl w:val="0"/>
        <w:lang w:val="en-US"/>
      </w:rPr>
      <w:t>Closing the Program     UM210001-001</w:t>
      <w:tab/>
      <w:t>Summer 2005 STI Professional Development</w:t>
    </w:r>
  </w:p>
</w:ftr>
</file>

<file path=word/footer7.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700"/>
        <w:tab w:val="clear" w:pos="9720"/>
      </w:tabs>
    </w:pPr>
    <w:r>
      <w:rPr>
        <w:rtl w:val="0"/>
        <w:lang w:val="en-US"/>
      </w:rPr>
      <w:t>Summer 2005 STI Professional Development     UM210001-001</w:t>
      <w:tab/>
      <w:t xml:space="preserve">Index  </w:t>
    </w:r>
    <w:r>
      <w:rPr>
        <w:rtl w:val="0"/>
        <w:lang w:val="en-US"/>
      </w:rPr>
      <w:t xml:space="preserve">·  </w:t>
    </w:r>
    <w:r>
      <w:rPr>
        <w:rtl w:val="0"/>
      </w:rPr>
      <w:fldChar w:fldCharType="begin" w:fldLock="0"/>
    </w:r>
    <w:r>
      <w:rPr>
        <w:rtl w:val="0"/>
      </w:rPr>
      <w:instrText xml:space="preserve"> PAGE </w:instrText>
    </w:r>
    <w:r>
      <w:rPr>
        <w:rtl w:val="0"/>
      </w:rPr>
      <w:fldChar w:fldCharType="separate" w:fldLock="0"/>
    </w:r>
    <w:r>
      <w:rPr>
        <w:rtl w:val="0"/>
      </w:rPr>
    </w:r>
    <w:r>
      <w:rPr>
        <w:rtl w:val="0"/>
      </w:rPr>
      <w:fldChar w:fldCharType="end" w:fldLock="0"/>
    </w:r>
  </w:p>
</w:ftr>
</file>

<file path=word/footer8.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700"/>
        <w:tab w:val="clear" w:pos="9720"/>
      </w:tabs>
    </w:pPr>
    <w:r>
      <w:rPr>
        <w:rtl w:val="0"/>
      </w:rPr>
      <w:fldChar w:fldCharType="begin" w:fldLock="0"/>
    </w:r>
    <w:r>
      <w:rPr>
        <w:rtl w:val="0"/>
      </w:rPr>
      <w:instrText xml:space="preserve"> PAGE </w:instrText>
    </w:r>
    <w:r>
      <w:rPr>
        <w:rtl w:val="0"/>
      </w:rPr>
      <w:fldChar w:fldCharType="separate" w:fldLock="0"/>
    </w:r>
    <w:r>
      <w:rPr>
        <w:rtl w:val="0"/>
      </w:rPr>
    </w:r>
    <w:r>
      <w:rPr>
        <w:rtl w:val="0"/>
      </w:rPr>
      <w:fldChar w:fldCharType="end" w:fldLock="0"/>
    </w:r>
    <w:r>
      <w:rPr>
        <w:rtl w:val="0"/>
        <w:lang w:val="en-US"/>
      </w:rPr>
      <w:t>·</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10.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tabs>
          <w:tab w:val="clear" w:pos="3960"/>
        </w:tabs>
        <w:ind w:left="39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clear" w:pos="3960"/>
        </w:tabs>
        <w:ind w:left="39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clear" w:pos="3960"/>
        </w:tabs>
        <w:ind w:left="39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clear" w:pos="3960"/>
        </w:tabs>
        <w:ind w:left="39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clear" w:pos="3960"/>
        </w:tabs>
        <w:ind w:left="39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clear" w:pos="3960"/>
        </w:tabs>
        <w:ind w:left="39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clear" w:pos="3960"/>
        </w:tabs>
        <w:ind w:left="39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clear" w:pos="3960"/>
        </w:tabs>
        <w:ind w:left="39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clear" w:pos="3960"/>
        </w:tabs>
        <w:ind w:left="39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1"/>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SuperTitle">
    <w:name w:val="SuperTitle"/>
    <w:next w:val="SuperTitle"/>
    <w:pPr>
      <w:keepNext w:val="0"/>
      <w:keepLines w:val="0"/>
      <w:pageBreakBefore w:val="0"/>
      <w:widowControl w:val="1"/>
      <w:pBdr>
        <w:top w:val="single" w:color="000000" w:sz="48" w:space="0" w:shadow="0" w:frame="0"/>
        <w:left w:val="nil"/>
        <w:bottom w:val="nil"/>
        <w:right w:val="nil"/>
      </w:pBdr>
      <w:shd w:val="clear" w:color="auto" w:fill="auto"/>
      <w:suppressAutoHyphens w:val="0"/>
      <w:bidi w:val="0"/>
      <w:spacing w:before="960" w:after="0" w:line="240" w:lineRule="auto"/>
      <w:ind w:left="1440" w:right="0" w:firstLine="0"/>
      <w:jc w:val="right"/>
      <w:outlineLvl w:val="9"/>
    </w:pPr>
    <w:rPr>
      <w:rFonts w:ascii="Arial" w:cs="Arial Unicode MS" w:hAnsi="Arial" w:eastAsia="Arial Unicode MS"/>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lang w:val="en-US"/>
      <w14:textFill>
        <w14:solidFill>
          <w14:srgbClr w14:val="000000"/>
        </w14:solidFill>
      </w14:textFill>
    </w:rPr>
  </w:style>
  <w:style w:type="paragraph" w:styleId="Title">
    <w:name w:val="Title"/>
    <w:next w:val="Title"/>
    <w:pPr>
      <w:keepNext w:val="0"/>
      <w:keepLines w:val="0"/>
      <w:pageBreakBefore w:val="0"/>
      <w:widowControl w:val="1"/>
      <w:shd w:val="clear" w:color="auto" w:fill="auto"/>
      <w:suppressAutoHyphens w:val="0"/>
      <w:bidi w:val="0"/>
      <w:spacing w:before="242" w:after="722" w:line="240" w:lineRule="auto"/>
      <w:ind w:left="0" w:right="0" w:firstLine="0"/>
      <w:jc w:val="right"/>
      <w:outlineLvl w:val="9"/>
    </w:pPr>
    <w:rPr>
      <w:rFonts w:ascii="Arial" w:cs="Arial Unicode MS" w:hAnsi="Arial" w:eastAsia="Arial Unicode MS"/>
      <w:b w:val="1"/>
      <w:bCs w:val="1"/>
      <w:i w:val="0"/>
      <w:iCs w:val="0"/>
      <w:caps w:val="0"/>
      <w:smallCaps w:val="0"/>
      <w:strike w:val="0"/>
      <w:dstrike w:val="0"/>
      <w:outline w:val="0"/>
      <w:color w:val="000000"/>
      <w:spacing w:val="0"/>
      <w:kern w:val="0"/>
      <w:position w:val="0"/>
      <w:sz w:val="72"/>
      <w:szCs w:val="72"/>
      <w:u w:val="none" w:color="000000"/>
      <w:shd w:val="nil" w:color="auto" w:fill="auto"/>
      <w:vertAlign w:val="baseline"/>
      <w:lang w:val="en-US"/>
      <w14:textOutline>
        <w14:noFill/>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Outline>
        <w14:noFill/>
      </w14:textOutline>
      <w14:textFill>
        <w14:solidFill>
          <w14:srgbClr w14:val="000000"/>
        </w14:solidFill>
      </w14:textFill>
    </w:rPr>
  </w:style>
  <w:style w:type="paragraph" w:styleId="ByLine">
    <w:name w:val="ByLine"/>
    <w:next w:val="ByLine"/>
    <w:pPr>
      <w:keepNext w:val="0"/>
      <w:keepLines w:val="0"/>
      <w:pageBreakBefore w:val="0"/>
      <w:widowControl w:val="1"/>
      <w:shd w:val="clear" w:color="auto" w:fill="auto"/>
      <w:suppressAutoHyphens w:val="0"/>
      <w:bidi w:val="0"/>
      <w:spacing w:before="242" w:after="722" w:line="240" w:lineRule="auto"/>
      <w:ind w:left="0" w:right="0" w:firstLine="0"/>
      <w:jc w:val="right"/>
      <w:outlineLvl w:val="9"/>
    </w:pPr>
    <w:rPr>
      <w:rFonts w:ascii="Arial" w:cs="Arial Unicode MS" w:hAnsi="Arial" w:eastAsia="Arial Unicode MS"/>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lang w:val="en-US"/>
      <w14:textFill>
        <w14:solidFill>
          <w14:srgbClr w14:val="000000"/>
        </w14:solidFill>
      </w14:textFill>
    </w:rPr>
  </w:style>
  <w:style w:type="paragraph" w:styleId="Footer">
    <w:name w:val="Footer"/>
    <w:next w:val="Footer"/>
    <w:pPr>
      <w:keepNext w:val="0"/>
      <w:keepLines w:val="0"/>
      <w:pageBreakBefore w:val="0"/>
      <w:widowControl w:val="1"/>
      <w:pBdr>
        <w:top w:val="single" w:color="000000" w:sz="6" w:space="0" w:shadow="0" w:frame="0"/>
        <w:left w:val="nil"/>
        <w:bottom w:val="nil"/>
        <w:right w:val="nil"/>
      </w:pBdr>
      <w:shd w:val="clear" w:color="auto" w:fill="auto"/>
      <w:tabs>
        <w:tab w:val="right" w:pos="9720"/>
      </w:tabs>
      <w:suppressAutoHyphens w:val="0"/>
      <w:bidi w:val="0"/>
      <w:spacing w:before="0" w:after="0" w:line="240" w:lineRule="auto"/>
      <w:ind w:left="0" w:right="0" w:firstLine="0"/>
      <w:jc w:val="left"/>
      <w:outlineLvl w:val="9"/>
    </w:pPr>
    <w:rPr>
      <w:rFonts w:ascii="Arial" w:cs="Arial Unicode MS" w:hAnsi="Arial" w:eastAsia="Arial Unicode MS"/>
      <w:b w:val="1"/>
      <w:bCs w:val="1"/>
      <w:i w:val="0"/>
      <w:iCs w:val="0"/>
      <w:caps w:val="0"/>
      <w:smallCaps w:val="0"/>
      <w:strike w:val="0"/>
      <w:dstrike w:val="0"/>
      <w:outline w:val="0"/>
      <w:color w:val="000000"/>
      <w:spacing w:val="0"/>
      <w:kern w:val="0"/>
      <w:position w:val="0"/>
      <w:sz w:val="18"/>
      <w:szCs w:val="18"/>
      <w:u w:val="none" w:color="000000"/>
      <w:shd w:val="nil" w:color="auto" w:fill="auto"/>
      <w:vertAlign w:val="baseline"/>
      <w:lang w:val="en-US"/>
      <w14:textFill>
        <w14:solidFill>
          <w14:srgbClr w14:val="000000"/>
        </w14:solidFill>
      </w14:textFill>
    </w:rPr>
  </w:style>
  <w:style w:type="paragraph" w:styleId="TOCTitle">
    <w:name w:val="TOCTitle"/>
    <w:next w:val="TOCTitle"/>
    <w:pPr>
      <w:keepNext w:val="1"/>
      <w:keepLines w:val="0"/>
      <w:pageBreakBefore w:val="0"/>
      <w:widowControl w:val="1"/>
      <w:shd w:val="clear" w:color="auto" w:fill="auto"/>
      <w:suppressAutoHyphens w:val="0"/>
      <w:bidi w:val="0"/>
      <w:spacing w:before="960" w:after="480" w:line="240" w:lineRule="auto"/>
      <w:ind w:left="0" w:right="0" w:firstLine="0"/>
      <w:jc w:val="left"/>
      <w:outlineLvl w:val="9"/>
    </w:pPr>
    <w:rPr>
      <w:rFonts w:ascii="Arial" w:cs="Arial Unicode MS" w:hAnsi="Arial" w:eastAsia="Arial Unicode MS"/>
      <w:b w:val="1"/>
      <w:bCs w:val="1"/>
      <w:i w:val="0"/>
      <w:iCs w:val="0"/>
      <w:caps w:val="0"/>
      <w:smallCaps w:val="0"/>
      <w:strike w:val="0"/>
      <w:dstrike w:val="0"/>
      <w:outline w:val="0"/>
      <w:color w:val="000000"/>
      <w:spacing w:val="0"/>
      <w:kern w:val="0"/>
      <w:position w:val="0"/>
      <w:sz w:val="60"/>
      <w:szCs w:val="60"/>
      <w:u w:val="none" w:color="000000"/>
      <w:shd w:val="nil" w:color="auto" w:fill="auto"/>
      <w:vertAlign w:val="baseline"/>
      <w:lang w:val="en-US"/>
      <w14:textFill>
        <w14:solidFill>
          <w14:srgbClr w14:val="000000"/>
        </w14:solidFill>
      </w14:textFill>
    </w:rPr>
  </w:style>
  <w:style w:type="paragraph" w:styleId="TOC 1">
    <w:name w:val="TOC 1"/>
    <w:next w:val="TOC 1"/>
    <w:pPr>
      <w:keepNext w:val="0"/>
      <w:keepLines w:val="0"/>
      <w:pageBreakBefore w:val="0"/>
      <w:widowControl w:val="1"/>
      <w:shd w:val="clear" w:color="auto" w:fill="auto"/>
      <w:tabs>
        <w:tab w:val="right" w:pos="9700"/>
      </w:tabs>
      <w:suppressAutoHyphens w:val="0"/>
      <w:bidi w:val="0"/>
      <w:spacing w:before="245" w:after="115" w:line="240" w:lineRule="auto"/>
      <w:ind w:left="1440" w:right="0" w:firstLine="0"/>
      <w:jc w:val="left"/>
      <w:outlineLvl w:val="9"/>
    </w:pPr>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Heading 1">
    <w:name w:val="Heading 1"/>
    <w:next w:val="Heading 2"/>
    <w:pPr>
      <w:keepNext w:val="1"/>
      <w:keepLines w:val="0"/>
      <w:pageBreakBefore w:val="0"/>
      <w:widowControl w:val="1"/>
      <w:shd w:val="clear" w:color="auto" w:fill="auto"/>
      <w:suppressAutoHyphens w:val="0"/>
      <w:bidi w:val="0"/>
      <w:spacing w:before="962" w:after="1682" w:line="240" w:lineRule="auto"/>
      <w:ind w:left="0" w:right="0" w:firstLine="0"/>
      <w:jc w:val="left"/>
      <w:outlineLvl w:val="0"/>
    </w:pPr>
    <w:rPr>
      <w:rFonts w:ascii="Arial" w:cs="Arial" w:hAnsi="Arial" w:eastAsia="Arial"/>
      <w:b w:val="1"/>
      <w:bCs w:val="1"/>
      <w:i w:val="0"/>
      <w:iCs w:val="0"/>
      <w:caps w:val="0"/>
      <w:smallCaps w:val="0"/>
      <w:strike w:val="0"/>
      <w:dstrike w:val="0"/>
      <w:outline w:val="0"/>
      <w:color w:val="000000"/>
      <w:spacing w:val="0"/>
      <w:kern w:val="0"/>
      <w:position w:val="0"/>
      <w:sz w:val="60"/>
      <w:szCs w:val="60"/>
      <w:u w:val="none" w:color="000000"/>
      <w:shd w:val="nil" w:color="auto" w:fill="auto"/>
      <w:vertAlign w:val="baseline"/>
      <w:lang w:val="en-US"/>
      <w14:textOutline>
        <w14:noFill/>
      </w14:textOutline>
      <w14:textFill>
        <w14:solidFill>
          <w14:srgbClr w14:val="000000"/>
        </w14:solidFill>
      </w14:textFill>
    </w:rPr>
  </w:style>
  <w:style w:type="paragraph" w:styleId="Heading 2">
    <w:name w:val="Heading 2"/>
    <w:next w:val="Body Text"/>
    <w:pPr>
      <w:keepNext w:val="1"/>
      <w:keepLines w:val="0"/>
      <w:pageBreakBefore w:val="0"/>
      <w:widowControl w:val="1"/>
      <w:pBdr>
        <w:top w:val="single" w:color="000000" w:sz="6" w:space="0" w:shadow="0" w:frame="0"/>
        <w:left w:val="nil"/>
        <w:bottom w:val="nil"/>
        <w:right w:val="nil"/>
      </w:pBdr>
      <w:shd w:val="clear" w:color="auto" w:fill="auto"/>
      <w:suppressAutoHyphens w:val="0"/>
      <w:bidi w:val="0"/>
      <w:spacing w:before="362" w:after="43" w:line="240" w:lineRule="auto"/>
      <w:ind w:left="0" w:right="0" w:firstLine="0"/>
      <w:jc w:val="left"/>
      <w:outlineLvl w:val="1"/>
    </w:pPr>
    <w:rPr>
      <w:rFonts w:ascii="Arial" w:cs="Arial" w:hAnsi="Arial" w:eastAsia="Arial"/>
      <w:b w:val="1"/>
      <w:bCs w:val="1"/>
      <w:i w:val="0"/>
      <w:iCs w:val="0"/>
      <w:caps w:val="0"/>
      <w:smallCaps w:val="0"/>
      <w:strike w:val="0"/>
      <w:dstrike w:val="0"/>
      <w:outline w:val="0"/>
      <w:color w:val="000000"/>
      <w:spacing w:val="0"/>
      <w:kern w:val="0"/>
      <w:position w:val="0"/>
      <w:sz w:val="36"/>
      <w:szCs w:val="36"/>
      <w:u w:val="none" w:color="000000"/>
      <w:shd w:val="nil" w:color="auto" w:fill="auto"/>
      <w:vertAlign w:val="baseline"/>
      <w:lang w:val="en-US"/>
      <w14:textOutline>
        <w14:noFill/>
      </w14:textOutline>
      <w14:textFill>
        <w14:solidFill>
          <w14:srgbClr w14:val="000000"/>
        </w14:solidFill>
      </w14:textFill>
    </w:rPr>
  </w:style>
  <w:style w:type="paragraph" w:styleId="Body Text">
    <w:name w:val="Body Text"/>
    <w:next w:val="Body Text"/>
    <w:pPr>
      <w:keepNext w:val="0"/>
      <w:keepLines w:val="0"/>
      <w:pageBreakBefore w:val="0"/>
      <w:widowControl w:val="1"/>
      <w:shd w:val="clear" w:color="auto" w:fill="auto"/>
      <w:suppressAutoHyphens w:val="0"/>
      <w:bidi w:val="0"/>
      <w:spacing w:before="115" w:after="0" w:line="240" w:lineRule="auto"/>
      <w:ind w:left="288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paragraph" w:styleId="TOC 2">
    <w:name w:val="TOC 2"/>
    <w:next w:val="TOC 2"/>
    <w:pPr>
      <w:keepNext w:val="0"/>
      <w:keepLines w:val="0"/>
      <w:pageBreakBefore w:val="0"/>
      <w:widowControl w:val="1"/>
      <w:shd w:val="clear" w:color="auto" w:fill="auto"/>
      <w:tabs>
        <w:tab w:val="right" w:pos="9700"/>
      </w:tabs>
      <w:suppressAutoHyphens w:val="0"/>
      <w:bidi w:val="0"/>
      <w:spacing w:before="160" w:after="0" w:line="240" w:lineRule="auto"/>
      <w:ind w:left="0" w:right="0" w:firstLine="312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8"/>
      <w:szCs w:val="28"/>
      <w:u w:val="none"/>
      <w:shd w:val="nil" w:color="auto" w:fill="auto"/>
      <w:vertAlign w:val="baseline"/>
      <w14:textOutline>
        <w14:noFill/>
      </w14:textOutline>
      <w14:textFill>
        <w14:solidFill>
          <w14:srgbClr w14:val="000000"/>
        </w14:solidFill>
      </w14:textFill>
    </w:rPr>
  </w:style>
  <w:style w:type="paragraph" w:styleId="Heading 4">
    <w:name w:val="Heading 4"/>
    <w:next w:val="Body Text"/>
    <w:pPr>
      <w:keepNext w:val="1"/>
      <w:keepLines w:val="0"/>
      <w:pageBreakBefore w:val="0"/>
      <w:widowControl w:val="1"/>
      <w:shd w:val="clear" w:color="auto" w:fill="auto"/>
      <w:suppressAutoHyphens w:val="0"/>
      <w:bidi w:val="0"/>
      <w:spacing w:before="216" w:after="14" w:line="240" w:lineRule="auto"/>
      <w:ind w:left="2880" w:right="0" w:firstLine="0"/>
      <w:jc w:val="left"/>
      <w:outlineLvl w:val="1"/>
    </w:pPr>
    <w:rPr>
      <w:rFonts w:ascii="Arial" w:cs="Arial" w:hAnsi="Arial" w:eastAsia="Arial"/>
      <w:b w:val="1"/>
      <w:bCs w:val="1"/>
      <w:i w:val="1"/>
      <w:iCs w:val="1"/>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C1H Bullet">
    <w:name w:val="C1H Bullet"/>
    <w:next w:val="C1H Bullet"/>
    <w:pPr>
      <w:keepNext w:val="0"/>
      <w:keepLines w:val="0"/>
      <w:pageBreakBefore w:val="0"/>
      <w:widowControl w:val="1"/>
      <w:shd w:val="clear" w:color="auto" w:fill="auto"/>
      <w:tabs>
        <w:tab w:val="left" w:pos="3960"/>
      </w:tabs>
      <w:suppressAutoHyphens w:val="0"/>
      <w:bidi w:val="0"/>
      <w:spacing w:before="115"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numbering" w:styleId="Imported Style 1">
    <w:name w:val="Imported Style 1"/>
    <w:pPr>
      <w:numPr>
        <w:numId w:val="1"/>
      </w:numPr>
    </w:pPr>
  </w:style>
  <w:style w:type="paragraph" w:styleId="Note">
    <w:name w:val="Note"/>
    <w:next w:val="Note"/>
    <w:pPr>
      <w:keepNext w:val="0"/>
      <w:keepLines w:val="0"/>
      <w:pageBreakBefore w:val="0"/>
      <w:widowControl w:val="1"/>
      <w:pBdr>
        <w:top w:val="single" w:color="000000" w:sz="6" w:space="0" w:shadow="0" w:frame="0"/>
        <w:left w:val="nil"/>
        <w:bottom w:val="single" w:color="000000" w:sz="6" w:space="0" w:shadow="0" w:frame="0"/>
        <w:right w:val="nil"/>
      </w:pBdr>
      <w:shd w:val="clear" w:color="auto" w:fill="auto"/>
      <w:suppressAutoHyphens w:val="0"/>
      <w:bidi w:val="0"/>
      <w:spacing w:before="180" w:after="180" w:line="240" w:lineRule="auto"/>
      <w:ind w:left="288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paragraph" w:styleId="Index Heading">
    <w:name w:val="Index Heading"/>
    <w:next w:val="Index 1"/>
    <w:pPr>
      <w:keepNext w:val="1"/>
      <w:keepLines w:val="0"/>
      <w:pageBreakBefore w:val="0"/>
      <w:widowControl w:val="1"/>
      <w:shd w:val="clear" w:color="auto" w:fill="auto"/>
      <w:suppressAutoHyphens w:val="0"/>
      <w:bidi w:val="0"/>
      <w:spacing w:before="302" w:after="122" w:line="240" w:lineRule="auto"/>
      <w:ind w:left="0" w:right="0" w:firstLine="0"/>
      <w:jc w:val="left"/>
      <w:outlineLvl w:val="9"/>
    </w:pPr>
    <w:rPr>
      <w:rFonts w:ascii="Arial" w:cs="Arial Unicode MS" w:hAnsi="Arial"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Index 1">
    <w:name w:val="Index 1"/>
    <w:next w:val="Normal.0"/>
    <w:pPr>
      <w:keepNext w:val="0"/>
      <w:keepLines w:val="0"/>
      <w:pageBreakBefore w:val="0"/>
      <w:widowControl w:val="1"/>
      <w:shd w:val="clear" w:color="auto" w:fill="auto"/>
      <w:suppressAutoHyphens w:val="0"/>
      <w:bidi w:val="0"/>
      <w:spacing w:before="0" w:after="0" w:line="240" w:lineRule="auto"/>
      <w:ind w:left="432" w:right="0" w:hanging="432"/>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header" Target="header3.xml"/><Relationship Id="rId10" Type="http://schemas.openxmlformats.org/officeDocument/2006/relationships/header" Target="header4.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header" Target="header5.xml"/><Relationship Id="rId14" Type="http://schemas.openxmlformats.org/officeDocument/2006/relationships/header" Target="header6.xml"/><Relationship Id="rId15" Type="http://schemas.openxmlformats.org/officeDocument/2006/relationships/footer" Target="footer5.xml"/><Relationship Id="rId16" Type="http://schemas.openxmlformats.org/officeDocument/2006/relationships/footer" Target="footer6.xml"/><Relationship Id="rId17"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image" Target="media/image4.png"/><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image" Target="media/image21.png"/><Relationship Id="rId37" Type="http://schemas.openxmlformats.org/officeDocument/2006/relationships/header" Target="header7.xml"/><Relationship Id="rId38" Type="http://schemas.openxmlformats.org/officeDocument/2006/relationships/header" Target="header8.xml"/><Relationship Id="rId39" Type="http://schemas.openxmlformats.org/officeDocument/2006/relationships/header" Target="header9.xml"/><Relationship Id="rId40" Type="http://schemas.openxmlformats.org/officeDocument/2006/relationships/header" Target="header10.xml"/><Relationship Id="rId41" Type="http://schemas.openxmlformats.org/officeDocument/2006/relationships/footer" Target="footer7.xml"/><Relationship Id="rId42" Type="http://schemas.openxmlformats.org/officeDocument/2006/relationships/footer" Target="footer8.xml"/><Relationship Id="rId43" Type="http://schemas.openxmlformats.org/officeDocument/2006/relationships/numbering" Target="numbering.xml"/><Relationship Id="rId44"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Arial"/>
        <a:ea typeface="Arial"/>
        <a:cs typeface="Arial"/>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