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799" w14:textId="77777777" w:rsidR="00735366" w:rsidRDefault="00735366" w:rsidP="007353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African–American History</w:t>
      </w:r>
    </w:p>
    <w:p w14:paraId="042D6DA1" w14:textId="77777777" w:rsidR="00735366" w:rsidRDefault="00735366" w:rsidP="007353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3732E" w14:textId="77777777" w:rsidR="00735366" w:rsidRDefault="00735366" w:rsidP="007353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6A6AC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Name the secret system for run-away slaves that featured stations, depots, and conductors.</w:t>
      </w:r>
    </w:p>
    <w:p w14:paraId="7864CABB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Underground Railroad</w:t>
      </w:r>
    </w:p>
    <w:p w14:paraId="4DC25541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Name three songs slaves may have used to communicate plans to escape their bondage.</w:t>
      </w:r>
    </w:p>
    <w:p w14:paraId="334D790E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“Wade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Water” “Follow The Drinking Gourd” “Swing Low Sweet Chariot”</w:t>
      </w:r>
    </w:p>
    <w:p w14:paraId="3E29CAC7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She was a great conductor on the Underground Railroad who led more than 300 slaves to freedom.</w:t>
      </w:r>
    </w:p>
    <w:p w14:paraId="64551313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Harriet Tubman</w:t>
      </w:r>
    </w:p>
    <w:p w14:paraId="2EC9B77D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great scholar and author of the book “Afrocentricity” founded Kwanzaa?</w:t>
      </w:r>
    </w:p>
    <w:p w14:paraId="0B910C5B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Maulana Karenga</w:t>
      </w:r>
    </w:p>
    <w:p w14:paraId="5693BFA5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Located in Africa, this is the longest river in the world.</w:t>
      </w:r>
    </w:p>
    <w:p w14:paraId="7D2C0CCE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Nile River</w:t>
      </w:r>
    </w:p>
    <w:p w14:paraId="1DF4424F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UNCF is the acronym for what organization dedicated to educating African-Americans.</w:t>
      </w:r>
    </w:p>
    <w:p w14:paraId="3EA093C3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Negro College Fund.</w:t>
      </w:r>
    </w:p>
    <w:p w14:paraId="3151691F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She invented the ironing board.</w:t>
      </w:r>
    </w:p>
    <w:p w14:paraId="1B3A9677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Boone</w:t>
      </w:r>
    </w:p>
    <w:p w14:paraId="31AB22A8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She was Secretary of Labor in the Clinton Administration.</w:t>
      </w:r>
    </w:p>
    <w:p w14:paraId="0D5D4F31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Alexis Herman</w:t>
      </w:r>
    </w:p>
    <w:p w14:paraId="4FB3BB34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outstanding educator and humanitarian founded a school in Daytona with $1.50.</w:t>
      </w:r>
    </w:p>
    <w:p w14:paraId="3D21A0C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Mary McLeod Bethune</w:t>
      </w:r>
    </w:p>
    <w:p w14:paraId="4E21681A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Name the first African-American female astronaut.</w:t>
      </w:r>
    </w:p>
    <w:p w14:paraId="72A392AC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Mae Jemison</w:t>
      </w:r>
    </w:p>
    <w:p w14:paraId="083EB98A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Ossie Davis eulogized this great leader, orator, and agitator for justice as “our shining Black prince.”</w:t>
      </w:r>
    </w:p>
    <w:p w14:paraId="696089B8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Malcolm X</w:t>
      </w:r>
    </w:p>
    <w:p w14:paraId="37904697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NAACP is the acronym for what great civil rights organization?</w:t>
      </w:r>
    </w:p>
    <w:p w14:paraId="34F0D42A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for the Advancement of Colored People</w:t>
      </w:r>
    </w:p>
    <w:p w14:paraId="160829C6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This brilliant scholar and author of “The Souls of Black Folk” prophetically stated that great struggle of the   </w:t>
      </w:r>
    </w:p>
    <w:p w14:paraId="52375497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century would be “the problem of the color line.”</w:t>
      </w:r>
    </w:p>
    <w:p w14:paraId="2FB4FF8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William Edward Burghardt DuBois</w:t>
      </w:r>
    </w:p>
    <w:p w14:paraId="4DBB62EA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great mystic, prophet, and spiritual mentor of Martin Luther King, Jr. wrote “Jesus and the   </w:t>
      </w:r>
    </w:p>
    <w:p w14:paraId="28CE7D6E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Disinherited.”</w:t>
      </w:r>
    </w:p>
    <w:p w14:paraId="14AEB74F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Howard Thurman</w:t>
      </w:r>
    </w:p>
    <w:p w14:paraId="0DBB1D1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5757C3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CEC954" w14:textId="77777777" w:rsidR="00A70264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great educator was President of Morehouse College, Chairman of the Atlanta School Board and </w:t>
      </w:r>
      <w:r w:rsidR="00A70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E6E2A" w14:textId="77777777" w:rsidR="00735366" w:rsidRDefault="00A70264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35366">
        <w:rPr>
          <w:rFonts w:ascii="Times New Roman" w:hAnsi="Times New Roman" w:cs="Times New Roman"/>
          <w:sz w:val="24"/>
          <w:szCs w:val="24"/>
        </w:rPr>
        <w:t>mentor  to</w:t>
      </w:r>
      <w:proofErr w:type="gramEnd"/>
      <w:r w:rsidR="00735366">
        <w:rPr>
          <w:rFonts w:ascii="Times New Roman" w:hAnsi="Times New Roman" w:cs="Times New Roman"/>
          <w:sz w:val="24"/>
          <w:szCs w:val="24"/>
        </w:rPr>
        <w:t xml:space="preserve"> a generation of Black male leaders who excelled in every field of human endeavor.</w:t>
      </w:r>
    </w:p>
    <w:p w14:paraId="4BA5022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Benjamin Elijah Mays</w:t>
      </w:r>
    </w:p>
    <w:p w14:paraId="14502AD3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Name the first man to fall in the Revolutionary War.</w:t>
      </w:r>
    </w:p>
    <w:p w14:paraId="62878AE9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Attucks</w:t>
      </w:r>
    </w:p>
    <w:p w14:paraId="04E8F792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Name the founder of Black Entertainment Television.</w:t>
      </w:r>
    </w:p>
    <w:p w14:paraId="786E573B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Johnson.</w:t>
      </w:r>
    </w:p>
    <w:p w14:paraId="3C155F4E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Name the founder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Tuskeegee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Institute.</w:t>
      </w:r>
    </w:p>
    <w:p w14:paraId="1AF60A5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Booker T. Washington</w:t>
      </w:r>
    </w:p>
    <w:p w14:paraId="6BF70DEE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Known as “Sister President” she led Spelman College to unprecedented heights of success.</w:t>
      </w:r>
    </w:p>
    <w:p w14:paraId="7FDE665B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Johnetta Cole</w:t>
      </w:r>
    </w:p>
    <w:p w14:paraId="1209BDDA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Under his tenacious leadership, Florida A &amp; M University became Time Magazine College of the Year.</w:t>
      </w:r>
    </w:p>
    <w:p w14:paraId="1AC5135D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Frederick S. Humphries</w:t>
      </w:r>
    </w:p>
    <w:p w14:paraId="15848EFC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Name the four most prominent Black College fraternities.</w:t>
      </w:r>
    </w:p>
    <w:p w14:paraId="196E15DE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Phi Alpha, Kappa Alpha Psi, Omega Psi Phi, and Phi Beta Sigma</w:t>
      </w:r>
    </w:p>
    <w:p w14:paraId="2F49A198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Name the four most prominent Black College sororities.</w:t>
      </w:r>
    </w:p>
    <w:p w14:paraId="36C903AF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Kappa Alpha, Delta Sigma Theta, Zeta Phi Beta, and Sigma Gamma Rho</w:t>
      </w:r>
    </w:p>
    <w:p w14:paraId="589F24A5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She is the author of “The Color Purple.”</w:t>
      </w:r>
    </w:p>
    <w:p w14:paraId="6C4DA023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Walker</w:t>
      </w:r>
    </w:p>
    <w:p w14:paraId="79054284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author has a festival named in her honor in Eatonville, Florida, and wrote “Their Eyes Were Watching </w:t>
      </w:r>
    </w:p>
    <w:p w14:paraId="59D5C00E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God.”</w:t>
      </w:r>
    </w:p>
    <w:p w14:paraId="7835CDE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 Neale Hurston</w:t>
      </w:r>
    </w:p>
    <w:p w14:paraId="4328D136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He was the Chairman of the Democratic National Committee and Secretary of Commerce who helped to  </w:t>
      </w:r>
    </w:p>
    <w:p w14:paraId="0FEEEABF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engineer the Clinton presidential victory in 1992.  </w:t>
      </w:r>
    </w:p>
    <w:p w14:paraId="5BB06AF7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Brown</w:t>
      </w:r>
    </w:p>
    <w:p w14:paraId="1A046DCF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perilous route brought African captives across the Atlantic Ocean to American bondage.</w:t>
      </w:r>
    </w:p>
    <w:p w14:paraId="36F55D24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Middle Passage</w:t>
      </w:r>
    </w:p>
    <w:p w14:paraId="7E02F7BB" w14:textId="77777777" w:rsidR="00A70264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He founded the Universal Negro Improvement Association and the Black Star Line of ships that </w:t>
      </w:r>
      <w:r w:rsidR="00A702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E6AFFA" w14:textId="77777777" w:rsidR="00735366" w:rsidRDefault="00A70264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5366">
        <w:rPr>
          <w:rFonts w:ascii="Times New Roman" w:hAnsi="Times New Roman" w:cs="Times New Roman"/>
          <w:sz w:val="24"/>
          <w:szCs w:val="24"/>
        </w:rPr>
        <w:t>repatriated Blacks in Africa.</w:t>
      </w:r>
    </w:p>
    <w:p w14:paraId="76F9EB26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Garvey</w:t>
      </w:r>
    </w:p>
    <w:p w14:paraId="6CBF0F22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wrote “Roots” and encouraged Blacks to discover their heritage.</w:t>
      </w:r>
    </w:p>
    <w:p w14:paraId="78B46EC7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Hailey</w:t>
      </w:r>
    </w:p>
    <w:p w14:paraId="3D0AC9FF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was the first Black quarterback to start in a Super Bowl.</w:t>
      </w:r>
    </w:p>
    <w:p w14:paraId="61F3FF4C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Williams</w:t>
      </w:r>
    </w:p>
    <w:p w14:paraId="6895E14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F00C07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great college football coach led “agile, mobile, and hostile” FAMU Rattlers to many championships.</w:t>
      </w:r>
    </w:p>
    <w:p w14:paraId="0C0A3AF8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Alonzo “Jake” Gaither</w:t>
      </w:r>
    </w:p>
    <w:p w14:paraId="7F84E813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She was the first Black woman to become a millionaire through her hair care empire.</w:t>
      </w:r>
    </w:p>
    <w:p w14:paraId="28C812A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C. J. Walker</w:t>
      </w:r>
    </w:p>
    <w:p w14:paraId="1E801398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famous scientist developed over 300 uses for the peanut and sweet potato.</w:t>
      </w:r>
    </w:p>
    <w:p w14:paraId="327C64EB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George Washington Carver</w:t>
      </w:r>
    </w:p>
    <w:p w14:paraId="693855C6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was born Michael King, Jr.</w:t>
      </w:r>
    </w:p>
    <w:p w14:paraId="313F74EE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Martin Luther King, Jr.</w:t>
      </w:r>
    </w:p>
    <w:p w14:paraId="6A75ACCB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was Chief Counsel of the NAACP and the first Black United States Supreme Court Justice.</w:t>
      </w:r>
    </w:p>
    <w:p w14:paraId="3F72DBE3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Thurgood Marshall</w:t>
      </w:r>
    </w:p>
    <w:p w14:paraId="346A5BC6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great orator and self-educated man became the most respected black voice of the Abolitionist </w:t>
      </w:r>
    </w:p>
    <w:p w14:paraId="6F4F7944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02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Movement.</w:t>
      </w:r>
    </w:p>
    <w:p w14:paraId="56EC2AB3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Douglass</w:t>
      </w:r>
    </w:p>
    <w:p w14:paraId="3D2EFEC0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great basketball player recently retired for the third time.</w:t>
      </w:r>
    </w:p>
    <w:p w14:paraId="4EEFF0E7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Jordan.</w:t>
      </w:r>
    </w:p>
    <w:p w14:paraId="65F9AFFF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broke the color line in Major League Baseball.</w:t>
      </w:r>
    </w:p>
    <w:p w14:paraId="36E1C0EC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Robinson</w:t>
      </w:r>
    </w:p>
    <w:p w14:paraId="0DB2FE2C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These two brothers from Jacksonville, Florida co-wrote “Lift Every Voice and Sing.”</w:t>
      </w:r>
    </w:p>
    <w:p w14:paraId="26CD88B2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Weldon Johnson and J. Rosamond Johnson</w:t>
      </w:r>
    </w:p>
    <w:p w14:paraId="3601DCAC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She founded a nationally renowned ministry to nurture drug-addicted babies.</w:t>
      </w:r>
    </w:p>
    <w:p w14:paraId="007B7B52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Clara Hale</w:t>
      </w:r>
    </w:p>
    <w:p w14:paraId="1C369B2F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built the first clock in America and laid out the design for Washington, D.C.</w:t>
      </w:r>
    </w:p>
    <w:p w14:paraId="75EC1BDC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Banneker</w:t>
      </w:r>
    </w:p>
    <w:p w14:paraId="7DF5BEB1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Coppin State College is named in her honor.</w:t>
      </w:r>
    </w:p>
    <w:p w14:paraId="57A186F5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 M. Coppin</w:t>
      </w:r>
    </w:p>
    <w:p w14:paraId="6AC34C2E" w14:textId="77777777" w:rsidR="00A70264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A70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She was the first Black woman elected to the United States Congress and the first female to be a </w:t>
      </w:r>
      <w:r w:rsidR="00A70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E5F1E" w14:textId="77777777" w:rsidR="00735366" w:rsidRDefault="00A70264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35366">
        <w:rPr>
          <w:rFonts w:ascii="Times New Roman" w:hAnsi="Times New Roman" w:cs="Times New Roman"/>
          <w:sz w:val="24"/>
          <w:szCs w:val="24"/>
        </w:rPr>
        <w:t xml:space="preserve">presidential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366">
        <w:rPr>
          <w:rFonts w:ascii="Times New Roman" w:hAnsi="Times New Roman" w:cs="Times New Roman"/>
          <w:sz w:val="24"/>
          <w:szCs w:val="24"/>
        </w:rPr>
        <w:t>candidate</w:t>
      </w:r>
      <w:proofErr w:type="gramEnd"/>
      <w:r w:rsidR="00735366">
        <w:rPr>
          <w:rFonts w:ascii="Times New Roman" w:hAnsi="Times New Roman" w:cs="Times New Roman"/>
          <w:sz w:val="24"/>
          <w:szCs w:val="24"/>
        </w:rPr>
        <w:t>.</w:t>
      </w:r>
    </w:p>
    <w:p w14:paraId="16A3FD02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Shirley Chisholm</w:t>
      </w:r>
    </w:p>
    <w:p w14:paraId="2C2DF9EA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  She was the first Black female elected to the United States Congress from Texas.</w:t>
      </w:r>
    </w:p>
    <w:p w14:paraId="7AD944B8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Jordan</w:t>
      </w:r>
    </w:p>
    <w:p w14:paraId="7C2E4851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  He is known as the Father of Black History.</w:t>
      </w:r>
    </w:p>
    <w:p w14:paraId="169946D6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Carter G. Woodson</w:t>
      </w:r>
    </w:p>
    <w:p w14:paraId="113F3984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 She is the founder of the Children’s Defense Fund.</w:t>
      </w:r>
    </w:p>
    <w:p w14:paraId="418E3227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Wright Edelman</w:t>
      </w:r>
    </w:p>
    <w:p w14:paraId="0726DAA9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9F4CB9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   His movies include “Malcolm X” and “He Got Game.”</w:t>
      </w:r>
    </w:p>
    <w:p w14:paraId="124F526A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Spike Lee</w:t>
      </w:r>
    </w:p>
    <w:p w14:paraId="08197411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  She is the author of “I Know Why the Caged Bird Sings.”</w:t>
      </w:r>
    </w:p>
    <w:p w14:paraId="5386758F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Maya Angelou</w:t>
      </w:r>
    </w:p>
    <w:p w14:paraId="6858D06E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  This Florida born surgeon operated on President Ronald Reagan after John Hinckley, Jr. attempted to </w:t>
      </w:r>
    </w:p>
    <w:p w14:paraId="3240F1DD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assassinate the president.</w:t>
      </w:r>
    </w:p>
    <w:p w14:paraId="008B8654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LaSalle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Lefall</w:t>
      </w:r>
      <w:proofErr w:type="spellEnd"/>
    </w:p>
    <w:p w14:paraId="03ACEC3B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  He performed the first open-heart surgery.</w:t>
      </w:r>
    </w:p>
    <w:p w14:paraId="1BEF5141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Daniel Hale Williams</w:t>
      </w:r>
    </w:p>
    <w:p w14:paraId="470CE3F7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  She is considered the Mother of the Civil Rights Movement.</w:t>
      </w:r>
    </w:p>
    <w:p w14:paraId="549261DE" w14:textId="77777777" w:rsidR="00735366" w:rsidRDefault="00735366" w:rsidP="0073536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Parks</w:t>
      </w:r>
    </w:p>
    <w:p w14:paraId="0EC16FCC" w14:textId="77777777" w:rsidR="00735366" w:rsidRDefault="00735366" w:rsidP="007353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  This great poet wrote “We Wear the Mask.”</w:t>
      </w:r>
    </w:p>
    <w:p w14:paraId="2DEA9909" w14:textId="77777777" w:rsidR="00735366" w:rsidRDefault="00735366" w:rsidP="00735366">
      <w:pPr>
        <w:spacing w:line="36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Paul Laurence Dunbar</w:t>
      </w:r>
    </w:p>
    <w:p w14:paraId="1BFDC364" w14:textId="77777777" w:rsidR="00735366" w:rsidRDefault="00735366"/>
    <w:p w14:paraId="713D93FD" w14:textId="77777777" w:rsidR="00735366" w:rsidRPr="00735366" w:rsidRDefault="00735366">
      <w:pPr>
        <w:rPr>
          <w:sz w:val="28"/>
          <w:szCs w:val="28"/>
        </w:rPr>
      </w:pPr>
    </w:p>
    <w:sectPr w:rsidR="00735366" w:rsidRPr="00735366" w:rsidSect="007353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366"/>
    <w:rsid w:val="0017045B"/>
    <w:rsid w:val="001F4675"/>
    <w:rsid w:val="00230AA3"/>
    <w:rsid w:val="00501272"/>
    <w:rsid w:val="00515AFA"/>
    <w:rsid w:val="007236B8"/>
    <w:rsid w:val="00735366"/>
    <w:rsid w:val="007F2B44"/>
    <w:rsid w:val="00817415"/>
    <w:rsid w:val="00841736"/>
    <w:rsid w:val="00A70264"/>
    <w:rsid w:val="00AC0AD9"/>
    <w:rsid w:val="00BC3B72"/>
    <w:rsid w:val="00C80BF4"/>
    <w:rsid w:val="00D47FA9"/>
    <w:rsid w:val="00D8529A"/>
    <w:rsid w:val="00E8350C"/>
    <w:rsid w:val="00F76A6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4787"/>
  <w15:docId w15:val="{9A8F4341-C1F9-4EC0-9D22-A07F08B8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rac</cp:lastModifiedBy>
  <cp:revision>2</cp:revision>
  <dcterms:created xsi:type="dcterms:W3CDTF">2019-10-17T06:01:00Z</dcterms:created>
  <dcterms:modified xsi:type="dcterms:W3CDTF">2019-10-17T06:01:00Z</dcterms:modified>
</cp:coreProperties>
</file>